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DD" w:rsidRPr="00105FDD" w:rsidRDefault="00105FDD" w:rsidP="00105FDD">
      <w:pPr>
        <w:keepNext/>
        <w:jc w:val="center"/>
        <w:rPr>
          <w:rFonts w:ascii="Times New Roman" w:hAnsi="Times New Roman" w:cs="Times New Roman"/>
        </w:rPr>
      </w:pPr>
      <w:r w:rsidRPr="00105FDD">
        <w:rPr>
          <w:rFonts w:ascii="Times New Roman" w:hAnsi="Times New Roman" w:cs="Times New Roman"/>
          <w:noProof/>
        </w:rPr>
        <w:drawing>
          <wp:inline distT="0" distB="0" distL="0" distR="0">
            <wp:extent cx="578485" cy="65976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</w:rPr>
      </w:pPr>
      <w:r w:rsidRPr="00105FDD">
        <w:rPr>
          <w:rFonts w:ascii="Times New Roman" w:hAnsi="Times New Roman" w:cs="Times New Roman"/>
          <w:b/>
        </w:rPr>
        <w:t>АДМИНИСТРАЦИЯ</w:t>
      </w: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</w:rPr>
      </w:pPr>
      <w:r w:rsidRPr="00105FDD">
        <w:rPr>
          <w:rFonts w:ascii="Times New Roman" w:hAnsi="Times New Roman" w:cs="Times New Roman"/>
          <w:b/>
        </w:rPr>
        <w:t>ЕРШОВСКОГО МУНИЦИПАЛЬНОГО   РАЙОНА</w:t>
      </w: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</w:rPr>
      </w:pPr>
      <w:r w:rsidRPr="00105FDD">
        <w:rPr>
          <w:rFonts w:ascii="Times New Roman" w:hAnsi="Times New Roman" w:cs="Times New Roman"/>
          <w:b/>
        </w:rPr>
        <w:t>САРАТОВСКОЙ ОБЛАСТИ</w:t>
      </w: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</w:rPr>
      </w:pP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105FDD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sz w:val="22"/>
        </w:rPr>
      </w:pPr>
    </w:p>
    <w:p w:rsidR="00105FDD" w:rsidRPr="00F11491" w:rsidRDefault="00105FDD" w:rsidP="00F11491">
      <w:pPr>
        <w:ind w:firstLine="0"/>
        <w:rPr>
          <w:rFonts w:ascii="Times New Roman" w:hAnsi="Times New Roman" w:cs="Times New Roman"/>
          <w:szCs w:val="28"/>
        </w:rPr>
      </w:pPr>
      <w:r w:rsidRPr="00F11491">
        <w:rPr>
          <w:rFonts w:ascii="Times New Roman" w:hAnsi="Times New Roman" w:cs="Times New Roman"/>
          <w:szCs w:val="28"/>
        </w:rPr>
        <w:t xml:space="preserve">от </w:t>
      </w:r>
      <w:r w:rsidR="00F11491">
        <w:rPr>
          <w:rFonts w:ascii="Times New Roman" w:hAnsi="Times New Roman" w:cs="Times New Roman"/>
          <w:szCs w:val="28"/>
        </w:rPr>
        <w:t>_</w:t>
      </w:r>
      <w:r w:rsidR="0083640F" w:rsidRPr="0083640F">
        <w:rPr>
          <w:rFonts w:ascii="Times New Roman" w:hAnsi="Times New Roman" w:cs="Times New Roman"/>
          <w:szCs w:val="28"/>
          <w:u w:val="single"/>
        </w:rPr>
        <w:t>24.01.2020</w:t>
      </w:r>
      <w:r w:rsidR="00F11491">
        <w:rPr>
          <w:rFonts w:ascii="Times New Roman" w:hAnsi="Times New Roman" w:cs="Times New Roman"/>
          <w:szCs w:val="28"/>
        </w:rPr>
        <w:t>_____</w:t>
      </w:r>
      <w:r w:rsidRPr="00F11491">
        <w:rPr>
          <w:rFonts w:ascii="Times New Roman" w:hAnsi="Times New Roman" w:cs="Times New Roman"/>
          <w:szCs w:val="28"/>
        </w:rPr>
        <w:t xml:space="preserve"> №</w:t>
      </w:r>
      <w:r w:rsidR="00F11491">
        <w:rPr>
          <w:rFonts w:ascii="Times New Roman" w:hAnsi="Times New Roman" w:cs="Times New Roman"/>
          <w:szCs w:val="28"/>
        </w:rPr>
        <w:t>____</w:t>
      </w:r>
      <w:r w:rsidR="0083640F" w:rsidRPr="0083640F">
        <w:rPr>
          <w:rFonts w:ascii="Times New Roman" w:hAnsi="Times New Roman" w:cs="Times New Roman"/>
          <w:szCs w:val="28"/>
          <w:u w:val="single"/>
        </w:rPr>
        <w:t>50</w:t>
      </w:r>
      <w:r w:rsidR="00F11491" w:rsidRPr="0083640F">
        <w:rPr>
          <w:rFonts w:ascii="Times New Roman" w:hAnsi="Times New Roman" w:cs="Times New Roman"/>
          <w:szCs w:val="28"/>
          <w:u w:val="single"/>
        </w:rPr>
        <w:t>_</w:t>
      </w:r>
      <w:r w:rsidR="00F11491">
        <w:rPr>
          <w:rFonts w:ascii="Times New Roman" w:hAnsi="Times New Roman" w:cs="Times New Roman"/>
          <w:szCs w:val="28"/>
        </w:rPr>
        <w:t>_________</w:t>
      </w:r>
      <w:r w:rsidRPr="00F11491">
        <w:rPr>
          <w:rFonts w:ascii="Times New Roman" w:hAnsi="Times New Roman" w:cs="Times New Roman"/>
          <w:szCs w:val="28"/>
        </w:rPr>
        <w:t xml:space="preserve">               </w:t>
      </w:r>
    </w:p>
    <w:p w:rsidR="00105FDD" w:rsidRPr="00105FDD" w:rsidRDefault="00105FDD" w:rsidP="00105FDD">
      <w:pPr>
        <w:rPr>
          <w:rFonts w:ascii="Times New Roman" w:hAnsi="Times New Roman" w:cs="Times New Roman"/>
          <w:sz w:val="18"/>
        </w:rPr>
      </w:pPr>
      <w:r w:rsidRPr="00105FDD">
        <w:rPr>
          <w:rFonts w:ascii="Times New Roman" w:hAnsi="Times New Roman" w:cs="Times New Roman"/>
          <w:sz w:val="18"/>
        </w:rPr>
        <w:t xml:space="preserve">                                 </w:t>
      </w:r>
      <w:r w:rsidR="00F11491">
        <w:rPr>
          <w:rFonts w:ascii="Times New Roman" w:hAnsi="Times New Roman" w:cs="Times New Roman"/>
          <w:sz w:val="18"/>
        </w:rPr>
        <w:t xml:space="preserve">                            </w:t>
      </w:r>
      <w:r w:rsidRPr="00105FDD">
        <w:rPr>
          <w:rFonts w:ascii="Times New Roman" w:hAnsi="Times New Roman" w:cs="Times New Roman"/>
          <w:sz w:val="18"/>
        </w:rPr>
        <w:t xml:space="preserve"> г. Ершов</w:t>
      </w:r>
    </w:p>
    <w:p w:rsidR="00105FDD" w:rsidRPr="00105FDD" w:rsidRDefault="00105FDD" w:rsidP="00105FDD">
      <w:pPr>
        <w:rPr>
          <w:rFonts w:ascii="Times New Roman" w:hAnsi="Times New Roman" w:cs="Times New Roman"/>
        </w:rPr>
      </w:pPr>
    </w:p>
    <w:p w:rsidR="00105FDD" w:rsidRDefault="00105FDD" w:rsidP="007B5E56">
      <w:pPr>
        <w:pStyle w:val="16"/>
        <w:tabs>
          <w:tab w:val="left" w:pos="0"/>
        </w:tabs>
        <w:ind w:left="0" w:right="4111"/>
        <w:jc w:val="both"/>
        <w:rPr>
          <w:color w:val="000000"/>
          <w:spacing w:val="3"/>
          <w:sz w:val="28"/>
          <w:szCs w:val="28"/>
        </w:rPr>
      </w:pPr>
      <w:r w:rsidRPr="00105FDD">
        <w:rPr>
          <w:sz w:val="28"/>
          <w:szCs w:val="28"/>
        </w:rPr>
        <w:t>Об утверждении муниципальной программы «</w:t>
      </w:r>
      <w:r w:rsidR="00E257E0">
        <w:rPr>
          <w:sz w:val="28"/>
          <w:szCs w:val="28"/>
        </w:rPr>
        <w:t>Комплексное р</w:t>
      </w:r>
      <w:r w:rsidRPr="00105FDD">
        <w:rPr>
          <w:sz w:val="28"/>
          <w:szCs w:val="28"/>
        </w:rPr>
        <w:t xml:space="preserve">азвитие </w:t>
      </w:r>
      <w:r w:rsidR="00E257E0">
        <w:rPr>
          <w:sz w:val="28"/>
          <w:szCs w:val="28"/>
        </w:rPr>
        <w:t>сельских территорий</w:t>
      </w:r>
      <w:r w:rsidRPr="00105FDD">
        <w:rPr>
          <w:sz w:val="28"/>
          <w:szCs w:val="28"/>
        </w:rPr>
        <w:t xml:space="preserve"> </w:t>
      </w:r>
      <w:r w:rsidR="0091258B">
        <w:rPr>
          <w:sz w:val="28"/>
          <w:szCs w:val="28"/>
        </w:rPr>
        <w:t>МО г</w:t>
      </w:r>
      <w:proofErr w:type="gramStart"/>
      <w:r w:rsidR="0091258B">
        <w:rPr>
          <w:sz w:val="28"/>
          <w:szCs w:val="28"/>
        </w:rPr>
        <w:t>.</w:t>
      </w:r>
      <w:r w:rsidRPr="00105FDD">
        <w:rPr>
          <w:sz w:val="28"/>
          <w:szCs w:val="28"/>
        </w:rPr>
        <w:t>Е</w:t>
      </w:r>
      <w:proofErr w:type="gramEnd"/>
      <w:r w:rsidRPr="00105FDD">
        <w:rPr>
          <w:sz w:val="28"/>
          <w:szCs w:val="28"/>
        </w:rPr>
        <w:t xml:space="preserve">ршов на </w:t>
      </w:r>
      <w:r w:rsidR="00AC4DAA">
        <w:rPr>
          <w:sz w:val="28"/>
          <w:szCs w:val="28"/>
        </w:rPr>
        <w:t>20</w:t>
      </w:r>
      <w:r w:rsidR="00E257E0">
        <w:rPr>
          <w:sz w:val="28"/>
          <w:szCs w:val="28"/>
        </w:rPr>
        <w:t>20</w:t>
      </w:r>
      <w:r w:rsidR="00AC4DAA">
        <w:rPr>
          <w:sz w:val="28"/>
          <w:szCs w:val="28"/>
        </w:rPr>
        <w:t>-</w:t>
      </w:r>
      <w:r w:rsidRPr="00105FD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560C7">
        <w:rPr>
          <w:sz w:val="28"/>
          <w:szCs w:val="28"/>
        </w:rPr>
        <w:t>2</w:t>
      </w:r>
      <w:r w:rsidR="00AC4DAA">
        <w:rPr>
          <w:sz w:val="28"/>
          <w:szCs w:val="28"/>
        </w:rPr>
        <w:t xml:space="preserve"> годы</w:t>
      </w:r>
      <w:r w:rsidRPr="00105FDD">
        <w:rPr>
          <w:sz w:val="28"/>
          <w:szCs w:val="28"/>
        </w:rPr>
        <w:t xml:space="preserve">» </w:t>
      </w:r>
      <w:r w:rsidRPr="00105FDD">
        <w:rPr>
          <w:color w:val="000000"/>
          <w:spacing w:val="3"/>
          <w:sz w:val="28"/>
          <w:szCs w:val="28"/>
        </w:rPr>
        <w:t xml:space="preserve"> </w:t>
      </w:r>
    </w:p>
    <w:p w:rsidR="00E257E0" w:rsidRDefault="00E257E0" w:rsidP="007B5E56">
      <w:pPr>
        <w:pStyle w:val="16"/>
        <w:tabs>
          <w:tab w:val="left" w:pos="0"/>
        </w:tabs>
        <w:ind w:left="0" w:right="4111"/>
        <w:jc w:val="both"/>
        <w:rPr>
          <w:color w:val="000000"/>
          <w:spacing w:val="3"/>
          <w:sz w:val="28"/>
          <w:szCs w:val="28"/>
        </w:rPr>
      </w:pPr>
    </w:p>
    <w:p w:rsidR="00E257E0" w:rsidRDefault="00E257E0" w:rsidP="00E257E0">
      <w:pPr>
        <w:pStyle w:val="16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57E0">
        <w:rPr>
          <w:sz w:val="28"/>
          <w:szCs w:val="28"/>
        </w:rPr>
        <w:t>В связи с утверждением постановлением Правительства Российской Федерации от 31 мая 2019 года № 696 «Об утверждении государственной программы Российской Федерации  «Комплексное развитие сельских территорий»</w:t>
      </w:r>
      <w:r>
        <w:rPr>
          <w:sz w:val="28"/>
          <w:szCs w:val="28"/>
        </w:rPr>
        <w:t xml:space="preserve">, </w:t>
      </w:r>
      <w:r w:rsidRPr="00E257E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05FDD">
        <w:rPr>
          <w:sz w:val="28"/>
          <w:szCs w:val="28"/>
        </w:rPr>
        <w:t xml:space="preserve">а основании статьи 179 Бюджетного кодекса Российской Федерации, руководствуясь Уставом </w:t>
      </w:r>
      <w:proofErr w:type="spellStart"/>
      <w:r w:rsidRPr="00105FDD">
        <w:rPr>
          <w:sz w:val="28"/>
          <w:szCs w:val="28"/>
        </w:rPr>
        <w:t>Ершовского</w:t>
      </w:r>
      <w:proofErr w:type="spellEnd"/>
      <w:r w:rsidRPr="00105FDD">
        <w:rPr>
          <w:sz w:val="28"/>
          <w:szCs w:val="28"/>
        </w:rPr>
        <w:t xml:space="preserve"> муниципального района, администрация </w:t>
      </w:r>
      <w:proofErr w:type="spellStart"/>
      <w:r w:rsidRPr="00105FDD">
        <w:rPr>
          <w:sz w:val="28"/>
          <w:szCs w:val="28"/>
        </w:rPr>
        <w:t>Ершовского</w:t>
      </w:r>
      <w:proofErr w:type="spellEnd"/>
      <w:r w:rsidRPr="00105FDD">
        <w:rPr>
          <w:sz w:val="28"/>
          <w:szCs w:val="28"/>
        </w:rPr>
        <w:t xml:space="preserve"> муниципального района ПОСТАНОВЛЯЕТ:</w:t>
      </w:r>
    </w:p>
    <w:p w:rsidR="00E257E0" w:rsidRPr="00E257E0" w:rsidRDefault="00E257E0" w:rsidP="00E25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257E0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«Комплексное развитие сельских территорий </w:t>
      </w:r>
      <w:r w:rsidR="0091258B">
        <w:rPr>
          <w:rFonts w:ascii="Times New Roman" w:hAnsi="Times New Roman" w:cs="Times New Roman"/>
          <w:sz w:val="28"/>
          <w:szCs w:val="28"/>
        </w:rPr>
        <w:t>МО г</w:t>
      </w:r>
      <w:proofErr w:type="gramStart"/>
      <w:r w:rsidR="009125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ршов</w:t>
      </w:r>
      <w:r w:rsidRPr="00E257E0">
        <w:rPr>
          <w:rFonts w:ascii="Times New Roman" w:hAnsi="Times New Roman" w:cs="Times New Roman"/>
          <w:sz w:val="28"/>
          <w:szCs w:val="28"/>
        </w:rPr>
        <w:t xml:space="preserve"> на 2020-202</w:t>
      </w:r>
      <w:r w:rsidR="002560C7">
        <w:rPr>
          <w:rFonts w:ascii="Times New Roman" w:hAnsi="Times New Roman" w:cs="Times New Roman"/>
          <w:sz w:val="28"/>
          <w:szCs w:val="28"/>
        </w:rPr>
        <w:t>2</w:t>
      </w:r>
      <w:r w:rsidRPr="00E257E0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E257E0" w:rsidRPr="00E257E0" w:rsidRDefault="00E257E0" w:rsidP="00E257E0">
      <w:pPr>
        <w:ind w:left="36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E257E0">
        <w:rPr>
          <w:rFonts w:ascii="Times New Roman" w:hAnsi="Times New Roman" w:cs="Times New Roman"/>
          <w:sz w:val="28"/>
          <w:szCs w:val="28"/>
        </w:rPr>
        <w:t xml:space="preserve">Объемы </w:t>
      </w:r>
      <w:proofErr w:type="gramStart"/>
      <w:r w:rsidRPr="00E257E0">
        <w:rPr>
          <w:rFonts w:ascii="Times New Roman" w:hAnsi="Times New Roman" w:cs="Times New Roman"/>
          <w:sz w:val="28"/>
          <w:szCs w:val="28"/>
        </w:rPr>
        <w:t>ассигнований, выделяемых на финансирование программы подлежат</w:t>
      </w:r>
      <w:proofErr w:type="gramEnd"/>
      <w:r w:rsidRPr="00E257E0">
        <w:rPr>
          <w:rFonts w:ascii="Times New Roman" w:hAnsi="Times New Roman" w:cs="Times New Roman"/>
          <w:sz w:val="28"/>
          <w:szCs w:val="28"/>
        </w:rPr>
        <w:t xml:space="preserve"> ежегодному уточнению.</w:t>
      </w:r>
    </w:p>
    <w:p w:rsidR="00E257E0" w:rsidRPr="00E257E0" w:rsidRDefault="00E257E0" w:rsidP="00E257E0">
      <w:pPr>
        <w:ind w:left="36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E257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5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Pr="00E257E0">
        <w:rPr>
          <w:rFonts w:ascii="Times New Roman" w:hAnsi="Times New Roman" w:cs="Times New Roman"/>
          <w:sz w:val="28"/>
          <w:szCs w:val="28"/>
        </w:rPr>
        <w:t xml:space="preserve">настоящим постановлением возложить на первого заместителя главы администрации </w:t>
      </w:r>
      <w:proofErr w:type="spellStart"/>
      <w:r w:rsidRPr="00E257E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257E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257E0">
        <w:rPr>
          <w:rFonts w:ascii="Times New Roman" w:hAnsi="Times New Roman" w:cs="Times New Roman"/>
          <w:sz w:val="28"/>
          <w:szCs w:val="28"/>
        </w:rPr>
        <w:t>Д.П.Усенина</w:t>
      </w:r>
      <w:proofErr w:type="spellEnd"/>
      <w:r w:rsidRPr="00E257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7E0" w:rsidRDefault="00E257E0" w:rsidP="00712595">
      <w:pPr>
        <w:pStyle w:val="afffff9"/>
        <w:spacing w:line="240" w:lineRule="auto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259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712595" w:rsidRPr="00712595">
        <w:rPr>
          <w:rFonts w:ascii="Times New Roman" w:hAnsi="Times New Roman" w:cs="Times New Roman"/>
          <w:color w:val="000000"/>
          <w:spacing w:val="3"/>
          <w:sz w:val="28"/>
          <w:szCs w:val="28"/>
        </w:rPr>
        <w:t>с момента подписания</w:t>
      </w:r>
      <w:r w:rsidR="00712595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105FDD" w:rsidRDefault="00105FDD" w:rsidP="00105FDD">
      <w:pPr>
        <w:pStyle w:val="16"/>
        <w:tabs>
          <w:tab w:val="left" w:pos="0"/>
        </w:tabs>
        <w:ind w:left="0" w:right="4678"/>
        <w:jc w:val="both"/>
        <w:rPr>
          <w:color w:val="000000"/>
          <w:spacing w:val="3"/>
          <w:sz w:val="28"/>
          <w:szCs w:val="28"/>
        </w:rPr>
      </w:pPr>
    </w:p>
    <w:p w:rsidR="00105FDD" w:rsidRPr="001D6B13" w:rsidRDefault="00105FDD" w:rsidP="00E257E0">
      <w:pPr>
        <w:pStyle w:val="16"/>
        <w:tabs>
          <w:tab w:val="left" w:pos="0"/>
        </w:tabs>
        <w:ind w:left="0"/>
        <w:jc w:val="both"/>
      </w:pPr>
      <w:r>
        <w:rPr>
          <w:sz w:val="28"/>
          <w:szCs w:val="28"/>
        </w:rPr>
        <w:tab/>
      </w:r>
    </w:p>
    <w:p w:rsidR="00712595" w:rsidRDefault="00712595" w:rsidP="00105FDD">
      <w:pPr>
        <w:shd w:val="clear" w:color="auto" w:fill="FFFFFF"/>
        <w:spacing w:before="5" w:line="317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12595" w:rsidRDefault="00712595" w:rsidP="00105FDD">
      <w:pPr>
        <w:shd w:val="clear" w:color="auto" w:fill="FFFFFF"/>
        <w:spacing w:before="5" w:line="317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12595" w:rsidRDefault="00712595" w:rsidP="00105FDD">
      <w:pPr>
        <w:shd w:val="clear" w:color="auto" w:fill="FFFFFF"/>
        <w:spacing w:before="5" w:line="317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12595" w:rsidRDefault="00712595" w:rsidP="00105FDD">
      <w:pPr>
        <w:shd w:val="clear" w:color="auto" w:fill="FFFFFF"/>
        <w:spacing w:before="5" w:line="317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12595" w:rsidRDefault="00712595" w:rsidP="00105FDD">
      <w:pPr>
        <w:shd w:val="clear" w:color="auto" w:fill="FFFFFF"/>
        <w:spacing w:before="5" w:line="317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257E0" w:rsidRDefault="00105FDD" w:rsidP="00105FDD">
      <w:pPr>
        <w:shd w:val="clear" w:color="auto" w:fill="FFFFFF"/>
        <w:spacing w:before="5" w:line="317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05FDD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E25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257E0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</w:p>
    <w:p w:rsidR="00105FDD" w:rsidRPr="00105FDD" w:rsidRDefault="00E257E0" w:rsidP="00105FDD">
      <w:pPr>
        <w:shd w:val="clear" w:color="auto" w:fill="FFFFFF"/>
        <w:spacing w:before="5" w:line="317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 </w:t>
      </w:r>
      <w:r w:rsidR="00105FDD" w:rsidRPr="00105F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proofErr w:type="spellStart"/>
      <w:r w:rsidR="00105FDD" w:rsidRPr="00105FDD">
        <w:rPr>
          <w:rFonts w:ascii="Times New Roman" w:hAnsi="Times New Roman" w:cs="Times New Roman"/>
          <w:color w:val="000000"/>
          <w:sz w:val="28"/>
          <w:szCs w:val="28"/>
        </w:rPr>
        <w:t>С.А.Зубрицкая</w:t>
      </w:r>
      <w:proofErr w:type="spellEnd"/>
    </w:p>
    <w:p w:rsidR="00105FDD" w:rsidRDefault="00105FDD" w:rsidP="00105FDD">
      <w:pPr>
        <w:shd w:val="clear" w:color="auto" w:fill="FFFFFF"/>
        <w:spacing w:before="5" w:line="317" w:lineRule="exact"/>
        <w:rPr>
          <w:color w:val="000000"/>
          <w:szCs w:val="28"/>
        </w:rPr>
      </w:pPr>
    </w:p>
    <w:p w:rsidR="0006759C" w:rsidRDefault="000A6227" w:rsidP="0006759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227" w:rsidRDefault="000A6227" w:rsidP="00067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6227" w:rsidRDefault="000A6227" w:rsidP="00067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6227" w:rsidRPr="00105FDD" w:rsidRDefault="000A6227" w:rsidP="00067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37760" w:rsidRDefault="00CB41FC" w:rsidP="00C71B5E">
      <w:pPr>
        <w:pStyle w:val="1"/>
        <w:spacing w:before="0" w:after="0"/>
        <w:ind w:left="4678"/>
        <w:jc w:val="left"/>
      </w:pPr>
      <w:r w:rsidRPr="00437760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9E58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7760">
        <w:t xml:space="preserve"> </w:t>
      </w:r>
      <w:r w:rsidR="00437760" w:rsidRPr="009E588A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  <w:proofErr w:type="spellStart"/>
      <w:r w:rsidR="00437760" w:rsidRPr="009E588A">
        <w:rPr>
          <w:rFonts w:ascii="Times New Roman" w:hAnsi="Times New Roman" w:cs="Times New Roman"/>
          <w:b w:val="0"/>
          <w:sz w:val="28"/>
          <w:szCs w:val="28"/>
        </w:rPr>
        <w:t>Ершовского</w:t>
      </w:r>
      <w:proofErr w:type="spellEnd"/>
      <w:r w:rsidR="00437760">
        <w:t xml:space="preserve">                             </w:t>
      </w:r>
    </w:p>
    <w:p w:rsidR="00CB41FC" w:rsidRDefault="00437760" w:rsidP="00C71B5E">
      <w:pPr>
        <w:ind w:left="4678"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37760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Pr="0043776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района                    </w:t>
      </w:r>
    </w:p>
    <w:p w:rsidR="00437760" w:rsidRPr="00437760" w:rsidRDefault="00437760" w:rsidP="00C71B5E">
      <w:pPr>
        <w:ind w:left="4678"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r w:rsidR="00C4320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594BBB">
        <w:rPr>
          <w:rFonts w:ascii="Times New Roman" w:hAnsi="Times New Roman" w:cs="Times New Roman"/>
          <w:bCs/>
          <w:color w:val="26282F"/>
          <w:sz w:val="28"/>
          <w:szCs w:val="28"/>
        </w:rPr>
        <w:t>__</w:t>
      </w:r>
      <w:r w:rsidR="000A6227" w:rsidRPr="000A6227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>24.01.2020г.</w:t>
      </w:r>
      <w:r w:rsidR="00594BBB">
        <w:rPr>
          <w:rFonts w:ascii="Times New Roman" w:hAnsi="Times New Roman" w:cs="Times New Roman"/>
          <w:bCs/>
          <w:color w:val="26282F"/>
          <w:sz w:val="28"/>
          <w:szCs w:val="28"/>
        </w:rPr>
        <w:t>___№__</w:t>
      </w:r>
      <w:r w:rsidR="000A6227" w:rsidRPr="000A6227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>50</w:t>
      </w:r>
      <w:r w:rsidR="00594BBB">
        <w:rPr>
          <w:rFonts w:ascii="Times New Roman" w:hAnsi="Times New Roman" w:cs="Times New Roman"/>
          <w:bCs/>
          <w:color w:val="26282F"/>
          <w:sz w:val="28"/>
          <w:szCs w:val="28"/>
        </w:rPr>
        <w:t>____</w:t>
      </w:r>
    </w:p>
    <w:p w:rsidR="00CB41FC" w:rsidRDefault="00CB41FC" w:rsidP="00AA118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257E0" w:rsidRPr="00E257E0" w:rsidRDefault="00AA118B" w:rsidP="00E25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E0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312682" w:rsidRPr="00E257E0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Pr="00E257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57E0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E257E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E25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7E0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="00E257E0" w:rsidRPr="00E257E0">
        <w:rPr>
          <w:rFonts w:ascii="Times New Roman" w:hAnsi="Times New Roman" w:cs="Times New Roman"/>
          <w:b/>
          <w:sz w:val="28"/>
          <w:szCs w:val="28"/>
        </w:rPr>
        <w:t xml:space="preserve">«Комплексное развитие сельских территорий </w:t>
      </w:r>
      <w:r w:rsidR="0091258B">
        <w:rPr>
          <w:rFonts w:ascii="Times New Roman" w:hAnsi="Times New Roman" w:cs="Times New Roman"/>
          <w:b/>
          <w:sz w:val="28"/>
          <w:szCs w:val="28"/>
        </w:rPr>
        <w:t>МО г</w:t>
      </w:r>
      <w:proofErr w:type="gramStart"/>
      <w:r w:rsidR="0091258B">
        <w:rPr>
          <w:rFonts w:ascii="Times New Roman" w:hAnsi="Times New Roman" w:cs="Times New Roman"/>
          <w:b/>
          <w:sz w:val="28"/>
          <w:szCs w:val="28"/>
        </w:rPr>
        <w:t>.</w:t>
      </w:r>
      <w:r w:rsidR="00E257E0" w:rsidRPr="00E257E0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E257E0" w:rsidRPr="00E257E0">
        <w:rPr>
          <w:rFonts w:ascii="Times New Roman" w:hAnsi="Times New Roman" w:cs="Times New Roman"/>
          <w:b/>
          <w:sz w:val="28"/>
          <w:szCs w:val="28"/>
        </w:rPr>
        <w:t>ршов на 2020-202</w:t>
      </w:r>
      <w:r w:rsidR="002560C7">
        <w:rPr>
          <w:rFonts w:ascii="Times New Roman" w:hAnsi="Times New Roman" w:cs="Times New Roman"/>
          <w:b/>
          <w:sz w:val="28"/>
          <w:szCs w:val="28"/>
        </w:rPr>
        <w:t>2</w:t>
      </w:r>
      <w:r w:rsidR="00E257E0" w:rsidRPr="00E257E0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312682" w:rsidRPr="00AA118B" w:rsidRDefault="00312682" w:rsidP="00AA118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12682" w:rsidRPr="00AA118B" w:rsidRDefault="00312682">
      <w:pPr>
        <w:rPr>
          <w:rFonts w:ascii="Times New Roman" w:hAnsi="Times New Roman" w:cs="Times New Roman"/>
          <w:sz w:val="28"/>
          <w:szCs w:val="28"/>
        </w:rPr>
      </w:pPr>
    </w:p>
    <w:p w:rsidR="00312682" w:rsidRPr="00AA118B" w:rsidRDefault="00312682" w:rsidP="00AA118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sub_999"/>
      <w:r w:rsidRPr="00AA118B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AA118B" w:rsidRPr="00AA118B">
        <w:rPr>
          <w:rFonts w:ascii="Times New Roman" w:hAnsi="Times New Roman" w:cs="Times New Roman"/>
          <w:sz w:val="28"/>
          <w:szCs w:val="28"/>
        </w:rPr>
        <w:t>муниципальной</w:t>
      </w:r>
      <w:r w:rsidRPr="00AA118B">
        <w:rPr>
          <w:rFonts w:ascii="Times New Roman" w:hAnsi="Times New Roman" w:cs="Times New Roman"/>
          <w:sz w:val="28"/>
          <w:szCs w:val="28"/>
        </w:rPr>
        <w:t xml:space="preserve"> программы</w:t>
      </w:r>
      <w:bookmarkStart w:id="1" w:name="_GoBack"/>
      <w:bookmarkEnd w:id="1"/>
    </w:p>
    <w:bookmarkEnd w:id="0"/>
    <w:p w:rsidR="00312682" w:rsidRDefault="00312682"/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103"/>
      </w:tblGrid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A118B" w:rsidRDefault="00AA118B">
            <w:pPr>
              <w:pStyle w:val="afff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A118B" w:rsidRDefault="00AA118B">
            <w:pPr>
              <w:pStyle w:val="afff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312682"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</w:p>
          <w:p w:rsidR="00312682" w:rsidRPr="00AA118B" w:rsidRDefault="0031268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682" w:rsidRDefault="00312682" w:rsidP="00E257E0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682">
              <w:t xml:space="preserve"> </w:t>
            </w:r>
            <w:r w:rsidR="00BC2C4E">
              <w:t>м</w:t>
            </w:r>
            <w:r w:rsidR="00060D37" w:rsidRPr="00060D37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</w:t>
            </w:r>
            <w:r w:rsidR="00060D37">
              <w:t xml:space="preserve"> </w:t>
            </w:r>
            <w:r w:rsidR="00E257E0" w:rsidRPr="00E257E0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«Комплексное развитие сельских территорий </w:t>
            </w:r>
            <w:proofErr w:type="spellStart"/>
            <w:r w:rsidR="00E257E0" w:rsidRPr="00E257E0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="00E257E0" w:rsidRPr="00E257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2020-202</w:t>
            </w:r>
            <w:r w:rsidR="002560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57E0" w:rsidRPr="00E257E0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proofErr w:type="gramStart"/>
            <w:r w:rsidR="00E257E0" w:rsidRPr="00E257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A118B" w:rsidRPr="00312682">
              <w:t xml:space="preserve"> </w:t>
            </w:r>
            <w:r w:rsidR="00AA118B" w:rsidRPr="00AA11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AA118B" w:rsidRPr="00AA11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AA118B" w:rsidRPr="00AA118B">
              <w:rPr>
                <w:rFonts w:ascii="Times New Roman" w:hAnsi="Times New Roman" w:cs="Times New Roman"/>
                <w:sz w:val="28"/>
                <w:szCs w:val="28"/>
              </w:rPr>
              <w:t>алее - муниципаль</w:t>
            </w:r>
            <w:r w:rsidRPr="00AA118B">
              <w:rPr>
                <w:rFonts w:ascii="Times New Roman" w:hAnsi="Times New Roman" w:cs="Times New Roman"/>
                <w:sz w:val="28"/>
                <w:szCs w:val="28"/>
              </w:rPr>
              <w:t>ная программа)</w:t>
            </w:r>
          </w:p>
          <w:p w:rsidR="00AA118B" w:rsidRPr="00AA118B" w:rsidRDefault="00AA118B" w:rsidP="00AA118B"/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312682" w:rsidP="00AA118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682" w:rsidRDefault="00E257E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118B" w:rsidRPr="00AA118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AA118B" w:rsidRPr="00AA118B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="00AA118B" w:rsidRPr="00AA11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FA0B76" w:rsidRDefault="00FA0B76" w:rsidP="00FA0B76"/>
          <w:p w:rsidR="00FA0B76" w:rsidRPr="00FA0B76" w:rsidRDefault="00FA0B76" w:rsidP="00FA0B76"/>
        </w:tc>
      </w:tr>
      <w:tr w:rsidR="009846D5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846D5" w:rsidRPr="009846D5" w:rsidRDefault="009846D5" w:rsidP="009846D5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6D5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46D5" w:rsidRPr="009846D5" w:rsidRDefault="009846D5" w:rsidP="009846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6D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 Правительства  Российской Федерации </w:t>
            </w:r>
            <w:proofErr w:type="gramStart"/>
            <w:r w:rsidRPr="009846D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84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6D5" w:rsidRPr="009846D5" w:rsidRDefault="009846D5" w:rsidP="009846D5">
            <w:pPr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6D5">
              <w:rPr>
                <w:rFonts w:ascii="Times New Roman" w:hAnsi="Times New Roman" w:cs="Times New Roman"/>
                <w:sz w:val="28"/>
                <w:szCs w:val="28"/>
              </w:rPr>
              <w:t>31 мая 2019 г. № 696  №   «Об утверждении государственной  программы Российской Федерации «Комплексное развитие сельских территорий»</w:t>
            </w:r>
          </w:p>
        </w:tc>
      </w:tr>
      <w:tr w:rsidR="009846D5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846D5" w:rsidRPr="009846D5" w:rsidRDefault="009846D5" w:rsidP="009846D5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6D5">
              <w:rPr>
                <w:rFonts w:ascii="Times New Roman" w:hAnsi="Times New Roman" w:cs="Times New Roman"/>
                <w:b/>
                <w:sz w:val="28"/>
                <w:szCs w:val="28"/>
              </w:rPr>
              <w:t>Сроки  реализации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46D5" w:rsidRPr="009846D5" w:rsidRDefault="009846D5" w:rsidP="009846D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6D5" w:rsidRDefault="009846D5" w:rsidP="009846D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846D5"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 w:rsidR="002560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46D5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19652B" w:rsidRPr="009846D5" w:rsidRDefault="0019652B" w:rsidP="009846D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BA720F" w:rsidRDefault="00AA118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720F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Подпрограммы муниципаль</w:t>
            </w:r>
            <w:r w:rsidR="00312682" w:rsidRPr="00BA720F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BA720F" w:rsidRDefault="000A6227" w:rsidP="002155D9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200" w:history="1">
              <w:r w:rsidR="00312682" w:rsidRPr="00BA720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 xml:space="preserve">подпрограмма </w:t>
              </w:r>
            </w:hyperlink>
            <w:r w:rsidR="007573C7" w:rsidRPr="00BA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2682" w:rsidRPr="00BA7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5D9" w:rsidRPr="00BA72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2ED5" w:rsidRPr="00BA720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развитие </w:t>
            </w:r>
            <w:r w:rsidR="0091258B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на </w:t>
            </w:r>
            <w:r w:rsidR="00452ED5" w:rsidRPr="00BA720F">
              <w:rPr>
                <w:rFonts w:ascii="Times New Roman" w:hAnsi="Times New Roman" w:cs="Times New Roman"/>
                <w:sz w:val="28"/>
                <w:szCs w:val="28"/>
              </w:rPr>
              <w:t>сельских территори</w:t>
            </w:r>
            <w:r w:rsidR="0091258B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107EC6" w:rsidRPr="00BA720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FA0B76" w:rsidRPr="00BA720F" w:rsidRDefault="00FA0B76" w:rsidP="00452ED5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6D5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846D5" w:rsidRPr="003A5863" w:rsidRDefault="009846D5" w:rsidP="001965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5863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46D5" w:rsidRPr="003A5863" w:rsidRDefault="009846D5" w:rsidP="001965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586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комплексного развития сельских территорий </w:t>
            </w:r>
            <w:proofErr w:type="spellStart"/>
            <w:r w:rsidRPr="003A5863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3A58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  <w:p w:rsidR="009846D5" w:rsidRPr="003A5863" w:rsidRDefault="009846D5" w:rsidP="001965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6D5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846D5" w:rsidRPr="003A5863" w:rsidRDefault="009846D5" w:rsidP="001965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586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258B" w:rsidRPr="0091258B" w:rsidRDefault="0019652B" w:rsidP="0091258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46D5" w:rsidRPr="00912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58B" w:rsidRPr="0091258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комплексного обустройства объектами социальной и инженерной инфраструктуры сельских </w:t>
            </w:r>
            <w:r w:rsidR="0091258B" w:rsidRPr="00912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 МО г</w:t>
            </w:r>
            <w:proofErr w:type="gramStart"/>
            <w:r w:rsidR="0091258B" w:rsidRPr="0091258B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91258B" w:rsidRPr="0091258B">
              <w:rPr>
                <w:rFonts w:ascii="Times New Roman" w:hAnsi="Times New Roman" w:cs="Times New Roman"/>
                <w:sz w:val="28"/>
                <w:szCs w:val="28"/>
              </w:rPr>
              <w:t>ршов;</w:t>
            </w:r>
          </w:p>
          <w:p w:rsidR="0019652B" w:rsidRPr="003A5863" w:rsidRDefault="0019652B" w:rsidP="0091258B">
            <w:pPr>
              <w:tabs>
                <w:tab w:val="num" w:pos="33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6D5" w:rsidRPr="0019652B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846D5" w:rsidRPr="00606605" w:rsidRDefault="009846D5" w:rsidP="003A5863">
            <w:pPr>
              <w:pStyle w:val="affff8"/>
              <w:rPr>
                <w:sz w:val="28"/>
                <w:szCs w:val="28"/>
              </w:rPr>
            </w:pPr>
            <w:r w:rsidRPr="00606605">
              <w:rPr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46D5" w:rsidRPr="00606605" w:rsidRDefault="009846D5" w:rsidP="003A5863">
            <w:pPr>
              <w:pStyle w:val="ConsPlusCell"/>
              <w:jc w:val="both"/>
            </w:pPr>
            <w:r w:rsidRPr="00606605">
              <w:t>Ввод в действие локальных водопроводов;</w:t>
            </w:r>
          </w:p>
          <w:p w:rsidR="003A5863" w:rsidRPr="00606605" w:rsidRDefault="00606605" w:rsidP="003A5863">
            <w:pPr>
              <w:pStyle w:val="ConsPlusCell"/>
              <w:jc w:val="both"/>
            </w:pPr>
            <w:r w:rsidRPr="00606605">
              <w:t>Протяженность поостренных автомобильных дорог;</w:t>
            </w:r>
          </w:p>
          <w:p w:rsidR="009846D5" w:rsidRPr="00606605" w:rsidRDefault="009846D5" w:rsidP="003A5863">
            <w:pPr>
              <w:pStyle w:val="ConsPlusCell"/>
              <w:jc w:val="both"/>
            </w:pPr>
            <w:r w:rsidRPr="00606605">
              <w:t xml:space="preserve">Количество реализованных проектов по благоустройству; </w:t>
            </w:r>
          </w:p>
          <w:p w:rsidR="0019652B" w:rsidRPr="00606605" w:rsidRDefault="0019652B" w:rsidP="003A5863">
            <w:pPr>
              <w:pStyle w:val="ConsPlusCell"/>
              <w:jc w:val="both"/>
            </w:pPr>
          </w:p>
        </w:tc>
      </w:tr>
      <w:tr w:rsidR="009846D5" w:rsidRPr="0019652B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846D5" w:rsidRPr="001C27E7" w:rsidRDefault="009846D5" w:rsidP="0019652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C27E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9846D5" w:rsidRPr="0019652B" w:rsidRDefault="009846D5" w:rsidP="0019652B">
            <w:pPr>
              <w:ind w:firstLine="3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846D5" w:rsidRPr="0019652B" w:rsidRDefault="009846D5" w:rsidP="0019652B">
            <w:pPr>
              <w:ind w:firstLine="3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B3F17" w:rsidRPr="0006759C" w:rsidRDefault="00BB3F17" w:rsidP="00BB3F17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муниципальной программы на 20</w:t>
            </w:r>
            <w:r w:rsidR="001C27E7" w:rsidRPr="000675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-2022 годы составит </w:t>
            </w:r>
            <w:r w:rsidR="00BD0A7C" w:rsidRPr="0006759C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06759C" w:rsidRPr="0006759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D0A7C" w:rsidRPr="000675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759C" w:rsidRPr="00067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(прогнозно)</w:t>
            </w:r>
            <w:proofErr w:type="gramStart"/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BB3F17" w:rsidRPr="0006759C" w:rsidRDefault="00BB3F1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D0A7C" w:rsidRPr="0006759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06759C" w:rsidRPr="0006759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D0A7C" w:rsidRPr="000675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759C" w:rsidRPr="00067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(прогнозно); </w:t>
            </w:r>
          </w:p>
          <w:p w:rsidR="00BB3F17" w:rsidRPr="0006759C" w:rsidRDefault="00BB3F1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D0A7C" w:rsidRPr="0006759C">
              <w:rPr>
                <w:rFonts w:ascii="Times New Roman" w:hAnsi="Times New Roman" w:cs="Times New Roman"/>
                <w:sz w:val="28"/>
                <w:szCs w:val="28"/>
              </w:rPr>
              <w:t>3460,0</w:t>
            </w: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(прогнозно); </w:t>
            </w:r>
          </w:p>
          <w:p w:rsidR="00BB3F17" w:rsidRPr="0006759C" w:rsidRDefault="00BB3F1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D0A7C" w:rsidRPr="0006759C">
              <w:rPr>
                <w:rFonts w:ascii="Times New Roman" w:hAnsi="Times New Roman" w:cs="Times New Roman"/>
                <w:sz w:val="28"/>
                <w:szCs w:val="28"/>
              </w:rPr>
              <w:t>3460,</w:t>
            </w: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0 тыс. рублей; (прогнозно)</w:t>
            </w:r>
          </w:p>
          <w:p w:rsidR="00BB3F17" w:rsidRPr="0006759C" w:rsidRDefault="00BB3F1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B3F17" w:rsidRPr="0006759C" w:rsidRDefault="00BB3F1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– </w:t>
            </w:r>
            <w:r w:rsidR="00BD0A7C" w:rsidRPr="0006759C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0,0 тыс. руб. (прогнозно), из них:</w:t>
            </w:r>
          </w:p>
          <w:p w:rsidR="00BB3F17" w:rsidRPr="0006759C" w:rsidRDefault="00BB3F1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</w:t>
            </w:r>
            <w:r w:rsidR="00BD0A7C" w:rsidRPr="0006759C">
              <w:rPr>
                <w:rFonts w:ascii="Times New Roman" w:hAnsi="Times New Roman" w:cs="Times New Roman"/>
                <w:sz w:val="28"/>
                <w:szCs w:val="28"/>
              </w:rPr>
              <w:t>61,3</w:t>
            </w: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proofErr w:type="gramStart"/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прогнозно); </w:t>
            </w:r>
          </w:p>
          <w:p w:rsidR="00BB3F17" w:rsidRPr="0006759C" w:rsidRDefault="00BB3F1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</w:t>
            </w:r>
            <w:r w:rsidR="00BD0A7C" w:rsidRPr="000675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0,0 тыс. руб</w:t>
            </w:r>
            <w:proofErr w:type="gramStart"/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прогнозно); </w:t>
            </w:r>
          </w:p>
          <w:p w:rsidR="00BB3F17" w:rsidRPr="0006759C" w:rsidRDefault="00BD0A7C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2022 год – 6</w:t>
            </w:r>
            <w:r w:rsidR="00BB3F17" w:rsidRPr="0006759C">
              <w:rPr>
                <w:rFonts w:ascii="Times New Roman" w:hAnsi="Times New Roman" w:cs="Times New Roman"/>
                <w:sz w:val="28"/>
                <w:szCs w:val="28"/>
              </w:rPr>
              <w:t>0,0 тыс</w:t>
            </w:r>
            <w:proofErr w:type="gramStart"/>
            <w:r w:rsidR="00BB3F17" w:rsidRPr="0006759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B3F17" w:rsidRPr="0006759C">
              <w:rPr>
                <w:rFonts w:ascii="Times New Roman" w:hAnsi="Times New Roman" w:cs="Times New Roman"/>
                <w:sz w:val="28"/>
                <w:szCs w:val="28"/>
              </w:rPr>
              <w:t>уб. (прогнозно);</w:t>
            </w:r>
          </w:p>
          <w:p w:rsidR="00BB3F17" w:rsidRPr="0006759C" w:rsidRDefault="00BB3F1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(прогнозно) – </w:t>
            </w:r>
            <w:r w:rsidR="00BD0A7C" w:rsidRPr="0006759C">
              <w:rPr>
                <w:rFonts w:ascii="Times New Roman" w:hAnsi="Times New Roman" w:cs="Times New Roman"/>
                <w:sz w:val="28"/>
                <w:szCs w:val="28"/>
              </w:rPr>
              <w:t>9994,9</w:t>
            </w: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них:</w:t>
            </w:r>
          </w:p>
          <w:p w:rsidR="00BB3F17" w:rsidRPr="0006759C" w:rsidRDefault="00BB3F1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D0A7C" w:rsidRPr="0006759C">
              <w:rPr>
                <w:rFonts w:ascii="Times New Roman" w:hAnsi="Times New Roman" w:cs="Times New Roman"/>
                <w:sz w:val="28"/>
                <w:szCs w:val="28"/>
              </w:rPr>
              <w:t>3994,9</w:t>
            </w: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(прогнозно); </w:t>
            </w:r>
          </w:p>
          <w:p w:rsidR="00BB3F17" w:rsidRPr="0006759C" w:rsidRDefault="00BB3F1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D0A7C" w:rsidRPr="0006759C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,0 тыс. руб</w:t>
            </w:r>
            <w:proofErr w:type="gramStart"/>
            <w:r w:rsidR="00CC090C" w:rsidRPr="0006759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CC090C" w:rsidRPr="0006759C">
              <w:rPr>
                <w:rFonts w:ascii="Times New Roman" w:hAnsi="Times New Roman" w:cs="Times New Roman"/>
                <w:sz w:val="28"/>
                <w:szCs w:val="28"/>
              </w:rPr>
              <w:t>прогнозно)</w:t>
            </w: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B3F17" w:rsidRPr="0006759C" w:rsidRDefault="00BB3F1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D0A7C" w:rsidRPr="0006759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0,0 тыс. руб</w:t>
            </w:r>
            <w:r w:rsidR="00CC090C" w:rsidRPr="00067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  <w:r w:rsidR="00CC090C" w:rsidRPr="000675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3F17" w:rsidRPr="0006759C" w:rsidRDefault="00BB3F1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BD0A7C" w:rsidRPr="0006759C">
              <w:rPr>
                <w:rFonts w:ascii="Times New Roman" w:hAnsi="Times New Roman" w:cs="Times New Roman"/>
                <w:sz w:val="28"/>
                <w:szCs w:val="28"/>
              </w:rPr>
              <w:t>1293,7</w:t>
            </w: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CC090C" w:rsidRPr="0006759C">
              <w:rPr>
                <w:rFonts w:ascii="Times New Roman" w:hAnsi="Times New Roman" w:cs="Times New Roman"/>
                <w:sz w:val="28"/>
                <w:szCs w:val="28"/>
              </w:rPr>
              <w:t>. (прогнозно)</w:t>
            </w: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BB3F17" w:rsidRPr="0006759C" w:rsidRDefault="00BB3F1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090C" w:rsidRPr="000675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BD0A7C" w:rsidRPr="0006759C">
              <w:rPr>
                <w:rFonts w:ascii="Times New Roman" w:hAnsi="Times New Roman" w:cs="Times New Roman"/>
                <w:sz w:val="28"/>
                <w:szCs w:val="28"/>
              </w:rPr>
              <w:t>493,7</w:t>
            </w: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1C27E7" w:rsidRPr="0006759C">
              <w:rPr>
                <w:rFonts w:ascii="Times New Roman" w:hAnsi="Times New Roman" w:cs="Times New Roman"/>
                <w:sz w:val="28"/>
                <w:szCs w:val="28"/>
              </w:rPr>
              <w:t>. (прогнозно)</w:t>
            </w: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3F17" w:rsidRPr="0006759C" w:rsidRDefault="00BB3F1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C27E7" w:rsidRPr="000675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BD0A7C" w:rsidRPr="0006759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C27E7" w:rsidRPr="0006759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1C27E7" w:rsidRPr="0006759C">
              <w:rPr>
                <w:rFonts w:ascii="Times New Roman" w:hAnsi="Times New Roman" w:cs="Times New Roman"/>
                <w:sz w:val="28"/>
                <w:szCs w:val="28"/>
              </w:rPr>
              <w:t>. (прогнозно)</w:t>
            </w: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B3F17" w:rsidRPr="0006759C" w:rsidRDefault="00BB3F1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C27E7" w:rsidRPr="000675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C27E7"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A7C" w:rsidRPr="0006759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C27E7" w:rsidRPr="0006759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</w:t>
            </w:r>
            <w:r w:rsidR="001C27E7" w:rsidRPr="00067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  <w:r w:rsidR="001C27E7" w:rsidRPr="00067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3F17" w:rsidRPr="0006759C" w:rsidRDefault="001C27E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="00BB3F17"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</w:t>
            </w: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. (прогнозно)</w:t>
            </w:r>
            <w:r w:rsidR="00BB3F17" w:rsidRPr="0006759C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BB3F17" w:rsidRPr="0006759C" w:rsidRDefault="00BB3F1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C27E7" w:rsidRPr="000675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</w:t>
            </w:r>
            <w:r w:rsidR="001C27E7" w:rsidRPr="0006759C">
              <w:rPr>
                <w:rFonts w:ascii="Times New Roman" w:hAnsi="Times New Roman" w:cs="Times New Roman"/>
                <w:sz w:val="28"/>
                <w:szCs w:val="28"/>
              </w:rPr>
              <w:t>. (прогнозно)</w:t>
            </w: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B3F17" w:rsidRPr="0006759C" w:rsidRDefault="00BB3F1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C27E7" w:rsidRPr="000675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</w:t>
            </w:r>
            <w:r w:rsidR="001C27E7" w:rsidRPr="0006759C">
              <w:rPr>
                <w:rFonts w:ascii="Times New Roman" w:hAnsi="Times New Roman" w:cs="Times New Roman"/>
                <w:sz w:val="28"/>
                <w:szCs w:val="28"/>
              </w:rPr>
              <w:t>. (прогнозно)</w:t>
            </w: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B3F17" w:rsidRPr="0006759C" w:rsidRDefault="00BB3F1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C27E7" w:rsidRPr="000675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</w:t>
            </w:r>
            <w:r w:rsidR="001C27E7" w:rsidRPr="00067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  <w:r w:rsidR="001C27E7" w:rsidRPr="00067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652B" w:rsidRPr="0019652B" w:rsidRDefault="0019652B" w:rsidP="001C27E7">
            <w:pPr>
              <w:pStyle w:val="afff"/>
              <w:rPr>
                <w:color w:val="FF0000"/>
              </w:rPr>
            </w:pPr>
          </w:p>
        </w:tc>
      </w:tr>
      <w:tr w:rsidR="0019652B" w:rsidRPr="00606605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9652B" w:rsidRPr="00606605" w:rsidRDefault="0019652B" w:rsidP="0019652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660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9652B" w:rsidRPr="00606605" w:rsidRDefault="0091258B" w:rsidP="0019652B">
            <w:pPr>
              <w:pStyle w:val="ConsPlusCell"/>
              <w:ind w:firstLine="34"/>
              <w:jc w:val="both"/>
            </w:pPr>
            <w:r>
              <w:t>Развитие водоснабжения на сельских территориях</w:t>
            </w:r>
            <w:r w:rsidR="00606605" w:rsidRPr="00606605">
              <w:t>;</w:t>
            </w:r>
          </w:p>
          <w:p w:rsidR="00452ED5" w:rsidRPr="00606605" w:rsidRDefault="00452ED5" w:rsidP="001C27E7">
            <w:pPr>
              <w:pStyle w:val="ConsPlusCell"/>
              <w:ind w:firstLine="34"/>
              <w:jc w:val="both"/>
            </w:pPr>
          </w:p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31268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95EE9" w:rsidRPr="00995EE9" w:rsidRDefault="00995EE9" w:rsidP="00AC4DAA">
            <w:pPr>
              <w:pStyle w:val="afff"/>
              <w:jc w:val="both"/>
            </w:pPr>
          </w:p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31268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91B44" w:rsidRDefault="00791B44" w:rsidP="00F35D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CAE" w:rsidRDefault="00C02CAE" w:rsidP="00F35D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CAE" w:rsidRPr="00791B44" w:rsidRDefault="00C02CAE" w:rsidP="00F35D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682" w:rsidRDefault="00312682" w:rsidP="0010252E">
      <w:pPr>
        <w:pStyle w:val="1"/>
        <w:numPr>
          <w:ilvl w:val="0"/>
          <w:numId w:val="3"/>
        </w:numPr>
        <w:rPr>
          <w:rFonts w:ascii="Times New Roman" w:hAnsi="Times New Roman" w:cs="Times New Roman"/>
          <w:b w:val="0"/>
          <w:sz w:val="28"/>
          <w:szCs w:val="28"/>
        </w:rPr>
      </w:pPr>
      <w:bookmarkStart w:id="2" w:name="sub_100"/>
      <w:r w:rsidRPr="00EE10CC">
        <w:rPr>
          <w:rFonts w:ascii="Times New Roman" w:hAnsi="Times New Roman" w:cs="Times New Roman"/>
          <w:b w:val="0"/>
          <w:sz w:val="28"/>
          <w:szCs w:val="28"/>
        </w:rPr>
        <w:lastRenderedPageBreak/>
        <w:t>Характеристи</w:t>
      </w:r>
      <w:r w:rsidR="003F252D" w:rsidRPr="00EE10CC">
        <w:rPr>
          <w:rFonts w:ascii="Times New Roman" w:hAnsi="Times New Roman" w:cs="Times New Roman"/>
          <w:b w:val="0"/>
          <w:sz w:val="28"/>
          <w:szCs w:val="28"/>
        </w:rPr>
        <w:t>ка сферы реализации муниципаль</w:t>
      </w:r>
      <w:r w:rsidRPr="00EE10CC">
        <w:rPr>
          <w:rFonts w:ascii="Times New Roman" w:hAnsi="Times New Roman" w:cs="Times New Roman"/>
          <w:b w:val="0"/>
          <w:sz w:val="28"/>
          <w:szCs w:val="28"/>
        </w:rPr>
        <w:t>ной программы</w:t>
      </w:r>
      <w:r w:rsidR="0060660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06605" w:rsidRDefault="00606605" w:rsidP="00606605">
      <w:pPr>
        <w:pStyle w:val="afffff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6605">
        <w:rPr>
          <w:rFonts w:ascii="Times New Roman" w:hAnsi="Times New Roman" w:cs="Times New Roman"/>
          <w:sz w:val="28"/>
          <w:szCs w:val="28"/>
        </w:rPr>
        <w:t xml:space="preserve">Муниципальная программа разработана в целях осуществления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606605">
        <w:rPr>
          <w:rFonts w:ascii="Times New Roman" w:hAnsi="Times New Roman" w:cs="Times New Roman"/>
          <w:sz w:val="28"/>
          <w:szCs w:val="28"/>
        </w:rPr>
        <w:t xml:space="preserve"> района, увеличения численности населения на сельских территориях района, создания комфортных условий для их проживания, а также условий и возможностей для самореализации и раскрытия талантов и возможностей каждого гражданина на селе. Муниципальная программа охватывает реализацию задач комплексного развития сельских территорий, что позволит сократить различия в уровне и качестве жизни сельского и городского населения, повысить привлекательность сельской местности для жизни, труда и инвестиций.</w:t>
      </w:r>
    </w:p>
    <w:p w:rsidR="00606605" w:rsidRDefault="00606605" w:rsidP="00606605">
      <w:pPr>
        <w:pStyle w:val="afffff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6605">
        <w:rPr>
          <w:rFonts w:ascii="Times New Roman" w:hAnsi="Times New Roman" w:cs="Times New Roman"/>
          <w:sz w:val="28"/>
          <w:szCs w:val="28"/>
        </w:rPr>
        <w:t>Успешное решение задач по наращиванию экономического потенциала аграрного сектора района требует осуществления мер по комплексному развитию сельских территорий, повышению уровня и качества жизни сельского населения,  преодоления дефицита специалистов и квалифицированных рабочих в сельском хозяйстве и других отраслях экономики села.</w:t>
      </w:r>
    </w:p>
    <w:p w:rsidR="00606605" w:rsidRDefault="00B124CA" w:rsidP="00606605">
      <w:pPr>
        <w:pStyle w:val="afffff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24CA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B124CA">
        <w:rPr>
          <w:rFonts w:ascii="Times New Roman" w:hAnsi="Times New Roman" w:cs="Times New Roman"/>
          <w:sz w:val="28"/>
          <w:szCs w:val="28"/>
        </w:rPr>
        <w:t xml:space="preserve"> район расположен в самом центре Саратовского Заволжья. Занимает среднюю часть Низкой </w:t>
      </w:r>
      <w:proofErr w:type="spellStart"/>
      <w:r w:rsidRPr="00B124CA">
        <w:rPr>
          <w:rFonts w:ascii="Times New Roman" w:hAnsi="Times New Roman" w:cs="Times New Roman"/>
          <w:sz w:val="28"/>
          <w:szCs w:val="28"/>
        </w:rPr>
        <w:t>Сыртовой</w:t>
      </w:r>
      <w:proofErr w:type="spellEnd"/>
      <w:r w:rsidRPr="00B124CA">
        <w:rPr>
          <w:rFonts w:ascii="Times New Roman" w:hAnsi="Times New Roman" w:cs="Times New Roman"/>
          <w:sz w:val="28"/>
          <w:szCs w:val="28"/>
        </w:rPr>
        <w:t xml:space="preserve"> равнины в пределах типичной и сухой степи. Абсолютные отметки высот в среднем колеблются от 50 до 100 м. </w:t>
      </w:r>
      <w:proofErr w:type="spellStart"/>
      <w:r w:rsidRPr="00B124CA">
        <w:rPr>
          <w:rFonts w:ascii="Times New Roman" w:hAnsi="Times New Roman" w:cs="Times New Roman"/>
          <w:sz w:val="28"/>
          <w:szCs w:val="28"/>
        </w:rPr>
        <w:t>Сыртовые</w:t>
      </w:r>
      <w:proofErr w:type="spellEnd"/>
      <w:r w:rsidRPr="00B124CA">
        <w:rPr>
          <w:rFonts w:ascii="Times New Roman" w:hAnsi="Times New Roman" w:cs="Times New Roman"/>
          <w:sz w:val="28"/>
          <w:szCs w:val="28"/>
        </w:rPr>
        <w:t xml:space="preserve"> увалы умеренно расчленены оврагами и балками. Район граничит с семью районами Саратовской области.</w:t>
      </w:r>
    </w:p>
    <w:p w:rsidR="00B124CA" w:rsidRDefault="00B124CA" w:rsidP="00B124CA">
      <w:pPr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9C7DD0">
        <w:rPr>
          <w:rFonts w:ascii="Times New Roman" w:hAnsi="Times New Roman" w:cs="Times New Roman"/>
          <w:spacing w:val="-6"/>
          <w:sz w:val="28"/>
          <w:szCs w:val="28"/>
        </w:rPr>
        <w:t>Средняя плотность населения в муниц</w:t>
      </w:r>
      <w:r w:rsidR="009C7DD0" w:rsidRPr="009C7DD0">
        <w:rPr>
          <w:rFonts w:ascii="Times New Roman" w:hAnsi="Times New Roman" w:cs="Times New Roman"/>
          <w:spacing w:val="-6"/>
          <w:sz w:val="28"/>
          <w:szCs w:val="28"/>
        </w:rPr>
        <w:t>ипальном районе составляет 8</w:t>
      </w:r>
      <w:r w:rsidRPr="009C7DD0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9C7DD0" w:rsidRPr="009C7DD0">
        <w:rPr>
          <w:rFonts w:ascii="Times New Roman" w:hAnsi="Times New Roman" w:cs="Times New Roman"/>
          <w:spacing w:val="-6"/>
          <w:sz w:val="28"/>
          <w:szCs w:val="28"/>
        </w:rPr>
        <w:t>66</w:t>
      </w:r>
      <w:r w:rsidRPr="009C7DD0">
        <w:rPr>
          <w:rFonts w:ascii="Times New Roman" w:hAnsi="Times New Roman" w:cs="Times New Roman"/>
          <w:spacing w:val="-6"/>
          <w:sz w:val="28"/>
          <w:szCs w:val="28"/>
        </w:rPr>
        <w:t xml:space="preserve"> чел./км</w:t>
      </w:r>
      <w:proofErr w:type="gramStart"/>
      <w:r w:rsidRPr="009C7DD0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2</w:t>
      </w:r>
      <w:proofErr w:type="gramEnd"/>
      <w:r w:rsidR="009C7DD0" w:rsidRPr="009C7DD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C7D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C7DD0" w:rsidRPr="009C7DD0">
        <w:rPr>
          <w:rFonts w:ascii="Times New Roman" w:hAnsi="Times New Roman" w:cs="Times New Roman"/>
          <w:spacing w:val="-6"/>
          <w:sz w:val="28"/>
          <w:szCs w:val="28"/>
        </w:rPr>
        <w:t xml:space="preserve">В состав </w:t>
      </w:r>
      <w:proofErr w:type="spellStart"/>
      <w:r w:rsidR="009C7DD0" w:rsidRPr="009C7DD0">
        <w:rPr>
          <w:rFonts w:ascii="Times New Roman" w:hAnsi="Times New Roman" w:cs="Times New Roman"/>
          <w:spacing w:val="-6"/>
          <w:sz w:val="28"/>
          <w:szCs w:val="28"/>
        </w:rPr>
        <w:t>Ершовского</w:t>
      </w:r>
      <w:proofErr w:type="spellEnd"/>
      <w:r w:rsidR="009C7DD0" w:rsidRPr="009C7DD0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района входят 9 муниципальных образований, </w:t>
      </w:r>
      <w:r w:rsidRPr="009C7DD0">
        <w:rPr>
          <w:rFonts w:ascii="Times New Roman" w:hAnsi="Times New Roman" w:cs="Times New Roman"/>
          <w:spacing w:val="-6"/>
          <w:sz w:val="28"/>
          <w:szCs w:val="28"/>
        </w:rPr>
        <w:t xml:space="preserve"> в том числе один город, </w:t>
      </w:r>
      <w:r w:rsidR="009C7DD0" w:rsidRPr="009C7DD0">
        <w:rPr>
          <w:rFonts w:ascii="Times New Roman" w:hAnsi="Times New Roman" w:cs="Times New Roman"/>
          <w:spacing w:val="-6"/>
          <w:sz w:val="28"/>
          <w:szCs w:val="28"/>
        </w:rPr>
        <w:t>62</w:t>
      </w:r>
      <w:r w:rsidRPr="009C7DD0">
        <w:rPr>
          <w:rFonts w:ascii="Times New Roman" w:hAnsi="Times New Roman" w:cs="Times New Roman"/>
          <w:spacing w:val="-6"/>
          <w:sz w:val="28"/>
          <w:szCs w:val="28"/>
        </w:rPr>
        <w:t xml:space="preserve">  сельских населенных пункта.</w:t>
      </w:r>
    </w:p>
    <w:p w:rsidR="00A555E0" w:rsidRPr="00A555E0" w:rsidRDefault="00A555E0" w:rsidP="00A555E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Pr="00A555E0">
        <w:rPr>
          <w:rFonts w:ascii="Times New Roman" w:hAnsi="Times New Roman" w:cs="Times New Roman"/>
          <w:sz w:val="28"/>
        </w:rPr>
        <w:t xml:space="preserve">о состоянию на </w:t>
      </w:r>
      <w:r w:rsidRPr="00A555E0">
        <w:rPr>
          <w:rFonts w:ascii="Times New Roman" w:hAnsi="Times New Roman" w:cs="Times New Roman"/>
          <w:sz w:val="28"/>
          <w:szCs w:val="28"/>
        </w:rPr>
        <w:t>01.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555E0">
        <w:rPr>
          <w:rFonts w:ascii="Times New Roman" w:hAnsi="Times New Roman" w:cs="Times New Roman"/>
          <w:sz w:val="28"/>
          <w:szCs w:val="28"/>
        </w:rPr>
        <w:t xml:space="preserve">.2019  года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555E0">
        <w:rPr>
          <w:rFonts w:ascii="Times New Roman" w:hAnsi="Times New Roman" w:cs="Times New Roman"/>
          <w:sz w:val="28"/>
        </w:rPr>
        <w:t xml:space="preserve">исленность населения Муниципального района составила </w:t>
      </w:r>
      <w:r>
        <w:rPr>
          <w:rFonts w:ascii="Times New Roman" w:hAnsi="Times New Roman" w:cs="Times New Roman"/>
          <w:sz w:val="28"/>
          <w:szCs w:val="28"/>
        </w:rPr>
        <w:t>36476</w:t>
      </w:r>
      <w:r w:rsidRPr="00A555E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555E0">
        <w:rPr>
          <w:rFonts w:ascii="Times New Roman" w:hAnsi="Times New Roman" w:cs="Times New Roman"/>
          <w:sz w:val="28"/>
        </w:rPr>
        <w:t xml:space="preserve">, в том числе </w:t>
      </w:r>
      <w:r w:rsidRPr="00A555E0">
        <w:rPr>
          <w:rFonts w:ascii="Times New Roman" w:hAnsi="Times New Roman" w:cs="Times New Roman"/>
          <w:sz w:val="28"/>
          <w:szCs w:val="28"/>
        </w:rPr>
        <w:t xml:space="preserve"> трудоспособного населения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55E0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A555E0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5A203B" w:rsidRDefault="00A555E0" w:rsidP="005A203B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203B" w:rsidRPr="004D3050">
        <w:rPr>
          <w:sz w:val="28"/>
          <w:szCs w:val="28"/>
        </w:rPr>
        <w:t xml:space="preserve"> районе насчитывалось </w:t>
      </w:r>
      <w:r w:rsidR="005A203B">
        <w:rPr>
          <w:sz w:val="28"/>
          <w:szCs w:val="28"/>
        </w:rPr>
        <w:t>10</w:t>
      </w:r>
      <w:r w:rsidR="005A203B" w:rsidRPr="004D3050">
        <w:rPr>
          <w:sz w:val="28"/>
          <w:szCs w:val="28"/>
        </w:rPr>
        <w:t xml:space="preserve"> действующих сельскохозяйственных </w:t>
      </w:r>
      <w:r w:rsidR="005A203B">
        <w:rPr>
          <w:sz w:val="28"/>
          <w:szCs w:val="28"/>
        </w:rPr>
        <w:t>предприятий различных форм собственности</w:t>
      </w:r>
      <w:r w:rsidR="005A203B" w:rsidRPr="004D3050">
        <w:rPr>
          <w:sz w:val="28"/>
          <w:szCs w:val="28"/>
        </w:rPr>
        <w:t xml:space="preserve">, </w:t>
      </w:r>
      <w:r w:rsidR="005A203B">
        <w:rPr>
          <w:sz w:val="28"/>
          <w:szCs w:val="28"/>
        </w:rPr>
        <w:t>52</w:t>
      </w:r>
      <w:r w:rsidR="005A203B" w:rsidRPr="004D3050">
        <w:rPr>
          <w:sz w:val="28"/>
          <w:szCs w:val="28"/>
        </w:rPr>
        <w:t xml:space="preserve"> крестьянских (фермерских) хозяйств и </w:t>
      </w:r>
      <w:r w:rsidR="005A203B">
        <w:rPr>
          <w:sz w:val="28"/>
          <w:szCs w:val="28"/>
        </w:rPr>
        <w:t>более</w:t>
      </w:r>
      <w:r w:rsidR="005A203B" w:rsidRPr="004D3050">
        <w:rPr>
          <w:sz w:val="28"/>
          <w:szCs w:val="28"/>
        </w:rPr>
        <w:t xml:space="preserve"> </w:t>
      </w:r>
      <w:r w:rsidR="005A203B">
        <w:rPr>
          <w:sz w:val="28"/>
          <w:szCs w:val="28"/>
        </w:rPr>
        <w:t>6,3 тыс.</w:t>
      </w:r>
      <w:r w:rsidR="005A203B" w:rsidRPr="004D3050">
        <w:rPr>
          <w:sz w:val="28"/>
          <w:szCs w:val="28"/>
        </w:rPr>
        <w:t xml:space="preserve"> личных подсобных хозяйств. </w:t>
      </w:r>
      <w:r w:rsidR="005A203B">
        <w:rPr>
          <w:sz w:val="28"/>
          <w:szCs w:val="28"/>
        </w:rPr>
        <w:t>Общая численность занятых в сфере агропромышленного комплекса района составляет около 2 тыс</w:t>
      </w:r>
      <w:proofErr w:type="gramStart"/>
      <w:r w:rsidR="005A203B">
        <w:rPr>
          <w:sz w:val="28"/>
          <w:szCs w:val="28"/>
        </w:rPr>
        <w:t>.ч</w:t>
      </w:r>
      <w:proofErr w:type="gramEnd"/>
      <w:r w:rsidR="005A203B">
        <w:rPr>
          <w:sz w:val="28"/>
          <w:szCs w:val="28"/>
        </w:rPr>
        <w:t>еловек</w:t>
      </w:r>
    </w:p>
    <w:p w:rsidR="00575E3A" w:rsidRDefault="00575E3A" w:rsidP="00575E3A">
      <w:pPr>
        <w:ind w:firstLine="708"/>
        <w:rPr>
          <w:sz w:val="28"/>
          <w:szCs w:val="28"/>
        </w:rPr>
      </w:pPr>
      <w:r w:rsidRPr="00701F23">
        <w:rPr>
          <w:rFonts w:ascii="Times New Roman" w:hAnsi="Times New Roman" w:cs="Times New Roman"/>
          <w:sz w:val="28"/>
          <w:szCs w:val="28"/>
        </w:rPr>
        <w:t xml:space="preserve">Демографическая ситуация в </w:t>
      </w:r>
      <w:proofErr w:type="spellStart"/>
      <w:r w:rsidRPr="00701F23"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 w:rsidRPr="00701F23">
        <w:rPr>
          <w:rFonts w:ascii="Times New Roman" w:hAnsi="Times New Roman" w:cs="Times New Roman"/>
          <w:sz w:val="28"/>
          <w:szCs w:val="28"/>
        </w:rPr>
        <w:t xml:space="preserve"> районе на протяжении нескольких последних лет остается сложной. Население района стареет, численность </w:t>
      </w:r>
      <w:proofErr w:type="gramStart"/>
      <w:r w:rsidRPr="00701F23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701F23">
        <w:rPr>
          <w:rFonts w:ascii="Times New Roman" w:hAnsi="Times New Roman" w:cs="Times New Roman"/>
          <w:sz w:val="28"/>
          <w:szCs w:val="28"/>
        </w:rPr>
        <w:t xml:space="preserve"> в районе с каждым годом снижается, уровень смертности превышает уровень рождаемости в  1,4 раза.  За последние 5 лет численность населения района уменьшилась почти на 2 тыс. чел. Сокращение произошло как за счет естественного прироста населения, так и за счет миграции населения</w:t>
      </w:r>
      <w:r w:rsidRPr="009372E2">
        <w:rPr>
          <w:sz w:val="28"/>
          <w:szCs w:val="28"/>
        </w:rPr>
        <w:t>.</w:t>
      </w:r>
    </w:p>
    <w:p w:rsidR="00575E3A" w:rsidRPr="00701F23" w:rsidRDefault="00575E3A" w:rsidP="0057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01F23">
        <w:rPr>
          <w:rFonts w:ascii="Times New Roman" w:hAnsi="Times New Roman" w:cs="Times New Roman"/>
          <w:sz w:val="28"/>
          <w:szCs w:val="28"/>
        </w:rPr>
        <w:t xml:space="preserve">Сокращение и измельчание деревень, сельских населенных пунктов </w:t>
      </w:r>
      <w:r w:rsidRPr="00701F23">
        <w:rPr>
          <w:rFonts w:ascii="Times New Roman" w:hAnsi="Times New Roman" w:cs="Times New Roman"/>
          <w:sz w:val="28"/>
          <w:szCs w:val="28"/>
        </w:rPr>
        <w:lastRenderedPageBreak/>
        <w:t xml:space="preserve">приводит к </w:t>
      </w:r>
      <w:proofErr w:type="spellStart"/>
      <w:r w:rsidRPr="00701F23">
        <w:rPr>
          <w:rFonts w:ascii="Times New Roman" w:hAnsi="Times New Roman" w:cs="Times New Roman"/>
          <w:sz w:val="28"/>
          <w:szCs w:val="28"/>
        </w:rPr>
        <w:t>обезлюдению</w:t>
      </w:r>
      <w:proofErr w:type="spellEnd"/>
      <w:r w:rsidRPr="00701F23">
        <w:rPr>
          <w:rFonts w:ascii="Times New Roman" w:hAnsi="Times New Roman" w:cs="Times New Roman"/>
          <w:sz w:val="28"/>
          <w:szCs w:val="28"/>
        </w:rPr>
        <w:t xml:space="preserve"> и запустению территорий в сельской местности, выбытию из оборота продуктивных земель сельскохозяйственного назначения, что угрожает продовольственной безопасности района.</w:t>
      </w:r>
    </w:p>
    <w:p w:rsidR="00575E3A" w:rsidRPr="00E018F5" w:rsidRDefault="00575E3A" w:rsidP="00575E3A">
      <w:pPr>
        <w:ind w:firstLine="708"/>
        <w:rPr>
          <w:rFonts w:ascii="Times New Roman" w:hAnsi="Times New Roman" w:cs="Times New Roman"/>
          <w:sz w:val="28"/>
        </w:rPr>
      </w:pPr>
      <w:r w:rsidRPr="00E018F5">
        <w:rPr>
          <w:rFonts w:ascii="Times New Roman" w:hAnsi="Times New Roman" w:cs="Times New Roman"/>
          <w:sz w:val="28"/>
          <w:szCs w:val="28"/>
        </w:rPr>
        <w:t xml:space="preserve">Особую нехватку кадров ощущает на себе отрасль сельского хозяйства. </w:t>
      </w:r>
      <w:r w:rsidR="00E018F5" w:rsidRPr="00E018F5">
        <w:rPr>
          <w:rFonts w:ascii="Times New Roman" w:hAnsi="Times New Roman" w:cs="Times New Roman"/>
          <w:sz w:val="28"/>
          <w:szCs w:val="28"/>
        </w:rPr>
        <w:t xml:space="preserve"> С</w:t>
      </w:r>
      <w:r w:rsidRPr="00E018F5">
        <w:rPr>
          <w:rFonts w:ascii="Times New Roman" w:hAnsi="Times New Roman" w:cs="Times New Roman"/>
          <w:sz w:val="28"/>
          <w:szCs w:val="28"/>
        </w:rPr>
        <w:t xml:space="preserve">реди </w:t>
      </w:r>
      <w:proofErr w:type="gramStart"/>
      <w:r w:rsidRPr="00E018F5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E018F5">
        <w:rPr>
          <w:rFonts w:ascii="Times New Roman" w:hAnsi="Times New Roman" w:cs="Times New Roman"/>
          <w:sz w:val="28"/>
          <w:szCs w:val="28"/>
        </w:rPr>
        <w:t xml:space="preserve">  в сельскохозяйственном производстве, как правило, преобладают работники среднего возраста и старше. К сожалению, при сворачивании социальной сферы на селе сложно закрепить молодые кадры в сельхозпредприятиях. </w:t>
      </w:r>
    </w:p>
    <w:p w:rsidR="00575E3A" w:rsidRPr="00E018F5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E018F5">
        <w:rPr>
          <w:rFonts w:ascii="Times New Roman" w:hAnsi="Times New Roman" w:cs="Times New Roman"/>
          <w:sz w:val="28"/>
        </w:rPr>
        <w:t xml:space="preserve"> </w:t>
      </w:r>
      <w:r w:rsidRPr="00E018F5">
        <w:rPr>
          <w:rFonts w:ascii="Times New Roman" w:hAnsi="Times New Roman" w:cs="Times New Roman"/>
          <w:sz w:val="28"/>
        </w:rPr>
        <w:tab/>
        <w:t>Одним из условий закрепления населения в сельской местности является строительство жилья  и общее повышение комфортности проживания.</w:t>
      </w:r>
    </w:p>
    <w:p w:rsidR="00575E3A" w:rsidRPr="00DC0059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C0059">
        <w:rPr>
          <w:rFonts w:ascii="Times New Roman" w:hAnsi="Times New Roman" w:cs="Times New Roman"/>
          <w:sz w:val="28"/>
        </w:rPr>
        <w:t xml:space="preserve">Определенную роль в обеспечении сельского населения жильем, сыграли мероприятия федеральной целевой программы «Социальное развитие села до 2013 года» и реализуемая с 2014 года подпрограмма «Устойчивое развитие сельских территорий </w:t>
      </w:r>
      <w:r w:rsidR="001C27E7">
        <w:rPr>
          <w:rFonts w:ascii="Times New Roman" w:hAnsi="Times New Roman" w:cs="Times New Roman"/>
          <w:sz w:val="28"/>
        </w:rPr>
        <w:t>Саратовской</w:t>
      </w:r>
      <w:r w:rsidRPr="00DC0059">
        <w:rPr>
          <w:rFonts w:ascii="Times New Roman" w:hAnsi="Times New Roman" w:cs="Times New Roman"/>
          <w:sz w:val="28"/>
        </w:rPr>
        <w:t xml:space="preserve"> области на 2014-2019 годы». </w:t>
      </w:r>
    </w:p>
    <w:p w:rsidR="00575E3A" w:rsidRPr="00DC0059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C0059">
        <w:rPr>
          <w:rFonts w:ascii="Times New Roman" w:hAnsi="Times New Roman" w:cs="Times New Roman"/>
          <w:sz w:val="28"/>
        </w:rPr>
        <w:t xml:space="preserve">За период реализации подпрограммы (2014-2018 годы) были привлечены средства а размере </w:t>
      </w:r>
      <w:r w:rsidR="00DC0059" w:rsidRPr="00DC0059">
        <w:rPr>
          <w:rFonts w:ascii="Times New Roman" w:hAnsi="Times New Roman" w:cs="Times New Roman"/>
          <w:sz w:val="28"/>
        </w:rPr>
        <w:t>3,0</w:t>
      </w:r>
      <w:r w:rsidRPr="00DC0059">
        <w:rPr>
          <w:rFonts w:ascii="Times New Roman" w:hAnsi="Times New Roman" w:cs="Times New Roman"/>
          <w:sz w:val="28"/>
        </w:rPr>
        <w:t xml:space="preserve"> млн</w:t>
      </w:r>
      <w:proofErr w:type="gramStart"/>
      <w:r w:rsidRPr="00DC0059">
        <w:rPr>
          <w:rFonts w:ascii="Times New Roman" w:hAnsi="Times New Roman" w:cs="Times New Roman"/>
          <w:sz w:val="28"/>
        </w:rPr>
        <w:t>.р</w:t>
      </w:r>
      <w:proofErr w:type="gramEnd"/>
      <w:r w:rsidRPr="00DC0059">
        <w:rPr>
          <w:rFonts w:ascii="Times New Roman" w:hAnsi="Times New Roman" w:cs="Times New Roman"/>
          <w:sz w:val="28"/>
        </w:rPr>
        <w:t xml:space="preserve">уб., в том числе федерального бюджета – </w:t>
      </w:r>
      <w:r w:rsidR="00DC0059" w:rsidRPr="00DC0059">
        <w:rPr>
          <w:rFonts w:ascii="Times New Roman" w:hAnsi="Times New Roman" w:cs="Times New Roman"/>
          <w:sz w:val="28"/>
        </w:rPr>
        <w:t>0,8</w:t>
      </w:r>
      <w:r w:rsidRPr="00DC0059">
        <w:rPr>
          <w:rFonts w:ascii="Times New Roman" w:hAnsi="Times New Roman" w:cs="Times New Roman"/>
          <w:sz w:val="28"/>
        </w:rPr>
        <w:t xml:space="preserve"> млн.руб., областного бюджета – </w:t>
      </w:r>
      <w:r w:rsidR="00DC0059" w:rsidRPr="00DC0059">
        <w:rPr>
          <w:rFonts w:ascii="Times New Roman" w:hAnsi="Times New Roman" w:cs="Times New Roman"/>
          <w:sz w:val="28"/>
        </w:rPr>
        <w:t>0,</w:t>
      </w:r>
      <w:r w:rsidRPr="00DC0059">
        <w:rPr>
          <w:rFonts w:ascii="Times New Roman" w:hAnsi="Times New Roman" w:cs="Times New Roman"/>
          <w:sz w:val="28"/>
        </w:rPr>
        <w:t xml:space="preserve">9 млн.руб., внебюджетных источников – </w:t>
      </w:r>
      <w:r w:rsidR="00DC0059" w:rsidRPr="00DC0059">
        <w:rPr>
          <w:rFonts w:ascii="Times New Roman" w:hAnsi="Times New Roman" w:cs="Times New Roman"/>
          <w:sz w:val="28"/>
        </w:rPr>
        <w:t>1,2</w:t>
      </w:r>
      <w:r w:rsidRPr="00DC0059">
        <w:rPr>
          <w:rFonts w:ascii="Times New Roman" w:hAnsi="Times New Roman" w:cs="Times New Roman"/>
          <w:sz w:val="28"/>
        </w:rPr>
        <w:t xml:space="preserve"> млн.руб.</w:t>
      </w:r>
    </w:p>
    <w:p w:rsidR="00DC0059" w:rsidRPr="00DC0059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C0059">
        <w:rPr>
          <w:rFonts w:ascii="Times New Roman" w:hAnsi="Times New Roman" w:cs="Times New Roman"/>
          <w:sz w:val="28"/>
        </w:rPr>
        <w:t xml:space="preserve">С 2014 года по 2018 год ввод жилья составил </w:t>
      </w:r>
      <w:r w:rsidR="00DC0059" w:rsidRPr="00DC0059">
        <w:rPr>
          <w:rFonts w:ascii="Times New Roman" w:hAnsi="Times New Roman" w:cs="Times New Roman"/>
          <w:sz w:val="28"/>
        </w:rPr>
        <w:t xml:space="preserve">952,6 </w:t>
      </w:r>
      <w:r w:rsidRPr="00DC0059">
        <w:rPr>
          <w:rFonts w:ascii="Times New Roman" w:hAnsi="Times New Roman" w:cs="Times New Roman"/>
          <w:sz w:val="28"/>
        </w:rPr>
        <w:t>кв</w:t>
      </w:r>
      <w:proofErr w:type="gramStart"/>
      <w:r w:rsidRPr="00DC0059">
        <w:rPr>
          <w:rFonts w:ascii="Times New Roman" w:hAnsi="Times New Roman" w:cs="Times New Roman"/>
          <w:sz w:val="28"/>
        </w:rPr>
        <w:t>.м</w:t>
      </w:r>
      <w:proofErr w:type="gramEnd"/>
      <w:r w:rsidRPr="00DC0059">
        <w:rPr>
          <w:rFonts w:ascii="Times New Roman" w:hAnsi="Times New Roman" w:cs="Times New Roman"/>
          <w:sz w:val="28"/>
        </w:rPr>
        <w:t xml:space="preserve">, в том числе для молодых семей и молодых специалистов – </w:t>
      </w:r>
      <w:r w:rsidR="00DC0059" w:rsidRPr="00DC0059">
        <w:rPr>
          <w:rFonts w:ascii="Times New Roman" w:hAnsi="Times New Roman" w:cs="Times New Roman"/>
          <w:sz w:val="28"/>
        </w:rPr>
        <w:t>536,6</w:t>
      </w:r>
      <w:r w:rsidRPr="00DC0059">
        <w:rPr>
          <w:rFonts w:ascii="Times New Roman" w:hAnsi="Times New Roman" w:cs="Times New Roman"/>
          <w:sz w:val="28"/>
        </w:rPr>
        <w:t xml:space="preserve">.кв.м, было введено </w:t>
      </w:r>
      <w:r w:rsidR="00DC0059" w:rsidRPr="00DC0059">
        <w:rPr>
          <w:rFonts w:ascii="Times New Roman" w:hAnsi="Times New Roman" w:cs="Times New Roman"/>
          <w:sz w:val="28"/>
        </w:rPr>
        <w:t>3</w:t>
      </w:r>
      <w:r w:rsidRPr="00DC0059">
        <w:rPr>
          <w:rFonts w:ascii="Times New Roman" w:hAnsi="Times New Roman" w:cs="Times New Roman"/>
          <w:sz w:val="28"/>
        </w:rPr>
        <w:t xml:space="preserve"> км локальных водопроводов</w:t>
      </w:r>
      <w:r w:rsidR="00DC0059" w:rsidRPr="00DC0059">
        <w:rPr>
          <w:rFonts w:ascii="Times New Roman" w:hAnsi="Times New Roman" w:cs="Times New Roman"/>
          <w:sz w:val="28"/>
        </w:rPr>
        <w:t xml:space="preserve">. </w:t>
      </w:r>
    </w:p>
    <w:p w:rsidR="00575E3A" w:rsidRPr="00DC0059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C0059">
        <w:rPr>
          <w:rFonts w:ascii="Times New Roman" w:hAnsi="Times New Roman" w:cs="Times New Roman"/>
          <w:sz w:val="28"/>
        </w:rPr>
        <w:t>Для обеспечения устойчивого социально-экономического развития сельских муниципальных образований и эффективного функционирования агропромышленного производства необходимо усилить государственную поддержку социального и инженерного обустройства сельских поселений,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575E3A" w:rsidRPr="00DC0059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C0059">
        <w:rPr>
          <w:rFonts w:ascii="Times New Roman" w:hAnsi="Times New Roman" w:cs="Times New Roman"/>
          <w:sz w:val="28"/>
        </w:rPr>
        <w:t xml:space="preserve">На сегодняшний день наблюдается активность сельского населения в разработке и реализации общественно-значимых проектов, направленных на благоустройство сельских территорий. </w:t>
      </w:r>
    </w:p>
    <w:p w:rsidR="00575E3A" w:rsidRPr="00DC0059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C0059">
        <w:rPr>
          <w:rFonts w:ascii="Times New Roman" w:hAnsi="Times New Roman" w:cs="Times New Roman"/>
          <w:sz w:val="28"/>
        </w:rPr>
        <w:t>Основными задачами  в этом направлении являются:</w:t>
      </w:r>
    </w:p>
    <w:p w:rsidR="00575E3A" w:rsidRPr="00DC0059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C0059">
        <w:rPr>
          <w:rFonts w:ascii="Times New Roman" w:hAnsi="Times New Roman" w:cs="Times New Roman"/>
          <w:sz w:val="28"/>
        </w:rPr>
        <w:t>- расширение рынка труда в сельской местности и обеспечение его привлекательности;</w:t>
      </w:r>
    </w:p>
    <w:p w:rsidR="00575E3A" w:rsidRPr="00DC0059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C0059">
        <w:rPr>
          <w:rFonts w:ascii="Times New Roman" w:hAnsi="Times New Roman" w:cs="Times New Roman"/>
          <w:sz w:val="28"/>
        </w:rPr>
        <w:t>- повышение престижности проживания в сельской местности;</w:t>
      </w:r>
    </w:p>
    <w:p w:rsidR="00575E3A" w:rsidRPr="00DC0059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C0059">
        <w:rPr>
          <w:rFonts w:ascii="Times New Roman" w:hAnsi="Times New Roman" w:cs="Times New Roman"/>
          <w:sz w:val="28"/>
        </w:rPr>
        <w:t>- повышение активности населения в развитии социальной и инженерной инфраструктуры района;</w:t>
      </w:r>
    </w:p>
    <w:p w:rsidR="00575E3A" w:rsidRPr="00DC0059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C0059">
        <w:rPr>
          <w:rFonts w:ascii="Times New Roman" w:hAnsi="Times New Roman" w:cs="Times New Roman"/>
          <w:sz w:val="28"/>
        </w:rPr>
        <w:t>-выстраивание конструктивного диалога власти, бизнеса и общества в продвижении общественно значимых проектов развития района.</w:t>
      </w:r>
    </w:p>
    <w:p w:rsidR="00575E3A" w:rsidRPr="00DF13CE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F13CE">
        <w:rPr>
          <w:rFonts w:ascii="Times New Roman" w:hAnsi="Times New Roman" w:cs="Times New Roman"/>
          <w:sz w:val="28"/>
        </w:rPr>
        <w:t xml:space="preserve">Результатом работы должны стать реальные проекты по развитию поселений района, предусматривающие мероприятия по благоустройству сельских территорий, способные изменить жизнь жителей поселений </w:t>
      </w:r>
      <w:r w:rsidRPr="00DF13CE">
        <w:rPr>
          <w:rFonts w:ascii="Times New Roman" w:hAnsi="Times New Roman" w:cs="Times New Roman"/>
          <w:sz w:val="28"/>
        </w:rPr>
        <w:lastRenderedPageBreak/>
        <w:t>района к лучшему.</w:t>
      </w:r>
    </w:p>
    <w:p w:rsidR="00575E3A" w:rsidRPr="00DF13CE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F13CE">
        <w:rPr>
          <w:rFonts w:ascii="Times New Roman" w:hAnsi="Times New Roman" w:cs="Times New Roman"/>
          <w:sz w:val="28"/>
        </w:rPr>
        <w:t xml:space="preserve">Таким образом, для устойчивого развития сельской экономики, преодоления демографических и миграционных тенденций, улучшения комфортности проживания жителей района, а также повышения гражданской инициативы и ответственности населения района необходимо провести комплекс мероприятий, направленных </w:t>
      </w:r>
      <w:proofErr w:type="gramStart"/>
      <w:r w:rsidRPr="00DF13CE">
        <w:rPr>
          <w:rFonts w:ascii="Times New Roman" w:hAnsi="Times New Roman" w:cs="Times New Roman"/>
          <w:sz w:val="28"/>
        </w:rPr>
        <w:t>на</w:t>
      </w:r>
      <w:proofErr w:type="gramEnd"/>
      <w:r w:rsidRPr="00DF13CE">
        <w:rPr>
          <w:rFonts w:ascii="Times New Roman" w:hAnsi="Times New Roman" w:cs="Times New Roman"/>
          <w:sz w:val="28"/>
        </w:rPr>
        <w:t>:</w:t>
      </w:r>
    </w:p>
    <w:p w:rsidR="00575E3A" w:rsidRPr="00DF13CE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F13CE">
        <w:rPr>
          <w:rFonts w:ascii="Times New Roman" w:hAnsi="Times New Roman" w:cs="Times New Roman"/>
          <w:sz w:val="28"/>
        </w:rPr>
        <w:t>улучшение жилищных условий граждан, проживающих на территории района;</w:t>
      </w:r>
    </w:p>
    <w:p w:rsidR="00575E3A" w:rsidRPr="00DF13CE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F13CE">
        <w:rPr>
          <w:rFonts w:ascii="Times New Roman" w:hAnsi="Times New Roman" w:cs="Times New Roman"/>
          <w:sz w:val="28"/>
        </w:rPr>
        <w:t>развитие инженерной и транспортной инфраструктур района;</w:t>
      </w:r>
    </w:p>
    <w:p w:rsidR="00575E3A" w:rsidRPr="00DF13CE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F13CE">
        <w:rPr>
          <w:rFonts w:ascii="Times New Roman" w:hAnsi="Times New Roman" w:cs="Times New Roman"/>
          <w:sz w:val="28"/>
        </w:rPr>
        <w:t>стимулирование гражданской инициативы развитие социальной инфраструктуры.</w:t>
      </w:r>
    </w:p>
    <w:p w:rsidR="00575E3A" w:rsidRPr="00DF13CE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F13CE">
        <w:rPr>
          <w:rFonts w:ascii="Times New Roman" w:hAnsi="Times New Roman" w:cs="Times New Roman"/>
          <w:sz w:val="28"/>
        </w:rPr>
        <w:t>Без государственной поддержки в современных условиях район не в состоянии эффективно участвовать в  реализации комплекса взаимоувязанных мероприятий по устойчивому развитию сельских территорий и повышению качества жизни проживающих на территории района населения.</w:t>
      </w:r>
    </w:p>
    <w:p w:rsidR="00575E3A" w:rsidRPr="00DF13CE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F13CE">
        <w:rPr>
          <w:rFonts w:ascii="Times New Roman" w:hAnsi="Times New Roman" w:cs="Times New Roman"/>
          <w:sz w:val="28"/>
        </w:rPr>
        <w:t>Необходимость разработки и реализации программы обусловлена:</w:t>
      </w:r>
    </w:p>
    <w:p w:rsidR="00575E3A" w:rsidRPr="00DF13CE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F13CE">
        <w:rPr>
          <w:rFonts w:ascii="Times New Roman" w:hAnsi="Times New Roman" w:cs="Times New Roman"/>
          <w:sz w:val="28"/>
        </w:rPr>
        <w:t>необходимостью формирования базовых условий социального комфорта для расширенного воспроизводства и закрепления на селе трудовых ресурсов, обеспечивающих эффективное решение стратегических задач агропромышленного комплекса;</w:t>
      </w:r>
    </w:p>
    <w:p w:rsidR="00575E3A" w:rsidRPr="00DF13CE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F13CE">
        <w:rPr>
          <w:rFonts w:ascii="Times New Roman" w:hAnsi="Times New Roman" w:cs="Times New Roman"/>
          <w:sz w:val="28"/>
        </w:rPr>
        <w:t>необходимостью приоритетной государственной поддержки развития социальной и инженерной инфраструктуры района.</w:t>
      </w:r>
    </w:p>
    <w:p w:rsidR="005A203B" w:rsidRPr="005A203B" w:rsidRDefault="005A203B" w:rsidP="00B124CA">
      <w:pPr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</w:p>
    <w:bookmarkEnd w:id="2"/>
    <w:p w:rsidR="00DF13CE" w:rsidRPr="00396A4B" w:rsidRDefault="00DF13CE" w:rsidP="00DF13CE">
      <w:pPr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6A4B">
        <w:rPr>
          <w:rFonts w:ascii="Times New Roman" w:hAnsi="Times New Roman" w:cs="Times New Roman"/>
          <w:sz w:val="28"/>
          <w:szCs w:val="28"/>
        </w:rPr>
        <w:t>2. Основные цели и задачи Программы</w:t>
      </w:r>
    </w:p>
    <w:p w:rsidR="00DF13CE" w:rsidRPr="00DF13CE" w:rsidRDefault="00DF13CE" w:rsidP="00DF13CE">
      <w:pPr>
        <w:rPr>
          <w:rFonts w:ascii="Times New Roman" w:hAnsi="Times New Roman" w:cs="Times New Roman"/>
          <w:sz w:val="28"/>
          <w:szCs w:val="28"/>
        </w:rPr>
      </w:pPr>
    </w:p>
    <w:p w:rsidR="00DF13CE" w:rsidRPr="00DF13CE" w:rsidRDefault="00DF13CE" w:rsidP="00DF13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13CE">
        <w:rPr>
          <w:rFonts w:ascii="Times New Roman" w:hAnsi="Times New Roman" w:cs="Times New Roman"/>
          <w:sz w:val="28"/>
          <w:szCs w:val="28"/>
        </w:rPr>
        <w:t xml:space="preserve">Программа направлена на создание предпосылок для комплексного развития сельских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DF13CE">
        <w:rPr>
          <w:rFonts w:ascii="Times New Roman" w:hAnsi="Times New Roman" w:cs="Times New Roman"/>
          <w:sz w:val="28"/>
          <w:szCs w:val="28"/>
        </w:rPr>
        <w:t xml:space="preserve"> муниципального района  посредством достижения следующих целей:</w:t>
      </w:r>
    </w:p>
    <w:p w:rsidR="00DF13CE" w:rsidRPr="00DF13CE" w:rsidRDefault="00DF13CE" w:rsidP="00DF13CE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F13CE">
        <w:rPr>
          <w:rFonts w:ascii="Times New Roman" w:hAnsi="Times New Roman" w:cs="Times New Roman"/>
          <w:sz w:val="28"/>
          <w:szCs w:val="28"/>
        </w:rPr>
        <w:t>улучшение жилищных условий сельского населения района и обеспечение доступным жильем граждан, проживающих на территории района;</w:t>
      </w:r>
    </w:p>
    <w:p w:rsidR="00DF13CE" w:rsidRPr="00DF13CE" w:rsidRDefault="00DF13CE" w:rsidP="00DF13CE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F13CE">
        <w:rPr>
          <w:rFonts w:ascii="Times New Roman" w:hAnsi="Times New Roman" w:cs="Times New Roman"/>
          <w:sz w:val="28"/>
          <w:szCs w:val="28"/>
        </w:rPr>
        <w:t>повышение уровня комплексного обустройства населенных пунктов района объектами социальной, инженерной и транспортной инфраструктур;</w:t>
      </w:r>
    </w:p>
    <w:p w:rsidR="00DF13CE" w:rsidRPr="00DF13CE" w:rsidRDefault="00DF13CE" w:rsidP="00DF13CE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F13CE">
        <w:rPr>
          <w:rFonts w:ascii="Times New Roman" w:hAnsi="Times New Roman" w:cs="Times New Roman"/>
          <w:sz w:val="28"/>
          <w:szCs w:val="28"/>
        </w:rPr>
        <w:t>улучшение инвестиционного климата в сфере АПК на сельских территориях за счет реализации инфраструктурных мероприятий в рамках настоящей Программы;</w:t>
      </w:r>
    </w:p>
    <w:p w:rsidR="00DF13CE" w:rsidRPr="00DF13CE" w:rsidRDefault="00DF13CE" w:rsidP="00DF13CE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F13CE">
        <w:rPr>
          <w:rFonts w:ascii="Times New Roman" w:hAnsi="Times New Roman" w:cs="Times New Roman"/>
          <w:sz w:val="28"/>
          <w:szCs w:val="28"/>
        </w:rPr>
        <w:t>содействие созданию высокотехнологичных рабочих мест на сельских территориях;</w:t>
      </w:r>
    </w:p>
    <w:p w:rsidR="00DF13CE" w:rsidRPr="00DF13CE" w:rsidRDefault="00DF13CE" w:rsidP="00DF13CE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F13CE">
        <w:rPr>
          <w:rFonts w:ascii="Times New Roman" w:hAnsi="Times New Roman" w:cs="Times New Roman"/>
          <w:sz w:val="28"/>
          <w:szCs w:val="28"/>
        </w:rPr>
        <w:t>активизация участия граждан, проживающих на сельских территориях,  в решении вопросов местного значения;</w:t>
      </w:r>
    </w:p>
    <w:p w:rsidR="00DF13CE" w:rsidRDefault="00DF13CE" w:rsidP="00DF13CE">
      <w:pPr>
        <w:widowControl/>
        <w:autoSpaceDE/>
        <w:autoSpaceDN/>
        <w:adjustRightInd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02CAE" w:rsidRDefault="00C02CAE" w:rsidP="00DF13CE">
      <w:pPr>
        <w:widowControl/>
        <w:autoSpaceDE/>
        <w:autoSpaceDN/>
        <w:adjustRightInd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02CAE" w:rsidRDefault="00C02CAE" w:rsidP="00DF13CE">
      <w:pPr>
        <w:widowControl/>
        <w:autoSpaceDE/>
        <w:autoSpaceDN/>
        <w:adjustRightInd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02CAE" w:rsidRPr="00DF13CE" w:rsidRDefault="00C02CAE" w:rsidP="00DF13CE">
      <w:pPr>
        <w:widowControl/>
        <w:autoSpaceDE/>
        <w:autoSpaceDN/>
        <w:adjustRightInd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712595" w:rsidRDefault="00DF13CE" w:rsidP="00712595">
      <w:pPr>
        <w:pStyle w:val="32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F13CE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DF13CE" w:rsidRPr="00DF13CE" w:rsidRDefault="00DF13CE" w:rsidP="00712595">
      <w:pPr>
        <w:pStyle w:val="32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F13CE">
        <w:rPr>
          <w:rFonts w:ascii="Times New Roman" w:hAnsi="Times New Roman" w:cs="Times New Roman"/>
          <w:sz w:val="28"/>
          <w:szCs w:val="28"/>
        </w:rPr>
        <w:t xml:space="preserve">удовлетворение потребностей проживающего на сельских территориях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DF13CE">
        <w:rPr>
          <w:rFonts w:ascii="Times New Roman" w:hAnsi="Times New Roman" w:cs="Times New Roman"/>
          <w:sz w:val="28"/>
          <w:szCs w:val="28"/>
        </w:rPr>
        <w:t xml:space="preserve"> муниципального района населения в доступном и комфортном жилье;</w:t>
      </w:r>
    </w:p>
    <w:p w:rsidR="00DF13CE" w:rsidRPr="00DF13CE" w:rsidRDefault="00DF13CE" w:rsidP="00DF13CE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F13CE">
        <w:rPr>
          <w:rFonts w:ascii="Times New Roman" w:hAnsi="Times New Roman" w:cs="Times New Roman"/>
          <w:sz w:val="28"/>
          <w:szCs w:val="28"/>
        </w:rPr>
        <w:t xml:space="preserve">повышение уровня комплексного обустройства объектами социальной и инженерной инфраструктуры сельских поселений </w:t>
      </w:r>
      <w:r w:rsidR="0091258B">
        <w:rPr>
          <w:rFonts w:ascii="Times New Roman" w:hAnsi="Times New Roman" w:cs="Times New Roman"/>
          <w:sz w:val="28"/>
          <w:szCs w:val="28"/>
        </w:rPr>
        <w:t>МО г</w:t>
      </w:r>
      <w:proofErr w:type="gramStart"/>
      <w:r w:rsidR="009125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ршов</w:t>
      </w:r>
      <w:r w:rsidRPr="00DF13CE">
        <w:rPr>
          <w:rFonts w:ascii="Times New Roman" w:hAnsi="Times New Roman" w:cs="Times New Roman"/>
          <w:sz w:val="28"/>
          <w:szCs w:val="28"/>
        </w:rPr>
        <w:t>.</w:t>
      </w:r>
    </w:p>
    <w:p w:rsidR="00DF13CE" w:rsidRPr="00DF13CE" w:rsidRDefault="00DF13CE" w:rsidP="00DF13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13CE">
        <w:rPr>
          <w:rFonts w:ascii="Times New Roman" w:hAnsi="Times New Roman" w:cs="Times New Roman"/>
          <w:sz w:val="28"/>
          <w:szCs w:val="28"/>
        </w:rPr>
        <w:t>Достижение целей Программы предусматривается осуществлять с учетом:</w:t>
      </w:r>
    </w:p>
    <w:p w:rsidR="00DF13CE" w:rsidRPr="00DF13CE" w:rsidRDefault="00DF13CE" w:rsidP="00DF13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13CE">
        <w:rPr>
          <w:rFonts w:ascii="Times New Roman" w:hAnsi="Times New Roman" w:cs="Times New Roman"/>
          <w:sz w:val="28"/>
          <w:szCs w:val="28"/>
        </w:rPr>
        <w:t xml:space="preserve">а) размещения объектов социальной и инженерной инфраструктуры в соответствии с генеральными планами сельских поселений </w:t>
      </w:r>
      <w:r w:rsidR="0091258B">
        <w:rPr>
          <w:rFonts w:ascii="Times New Roman" w:hAnsi="Times New Roman" w:cs="Times New Roman"/>
          <w:sz w:val="28"/>
          <w:szCs w:val="28"/>
        </w:rPr>
        <w:t>МО г</w:t>
      </w:r>
      <w:proofErr w:type="gramStart"/>
      <w:r w:rsidR="0091258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91258B">
        <w:rPr>
          <w:rFonts w:ascii="Times New Roman" w:hAnsi="Times New Roman" w:cs="Times New Roman"/>
          <w:sz w:val="28"/>
          <w:szCs w:val="28"/>
        </w:rPr>
        <w:t>ршов</w:t>
      </w:r>
      <w:r w:rsidRPr="00DF13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13CE" w:rsidRPr="00DF13CE" w:rsidRDefault="00DF13CE" w:rsidP="00DF13CE">
      <w:pPr>
        <w:rPr>
          <w:rFonts w:ascii="Times New Roman" w:hAnsi="Times New Roman" w:cs="Times New Roman"/>
          <w:sz w:val="28"/>
          <w:szCs w:val="28"/>
        </w:rPr>
      </w:pPr>
      <w:r w:rsidRPr="00DF13CE">
        <w:rPr>
          <w:rFonts w:ascii="Times New Roman" w:hAnsi="Times New Roman" w:cs="Times New Roman"/>
          <w:sz w:val="28"/>
          <w:szCs w:val="28"/>
        </w:rPr>
        <w:t>Для оценки достижения поставленных целей предусмотрена система целевых индикаторов и показателей.</w:t>
      </w:r>
    </w:p>
    <w:p w:rsidR="00DF13CE" w:rsidRPr="00DF13CE" w:rsidRDefault="00DF13CE" w:rsidP="00DF13CE">
      <w:pPr>
        <w:rPr>
          <w:rFonts w:ascii="Times New Roman" w:hAnsi="Times New Roman" w:cs="Times New Roman"/>
          <w:sz w:val="28"/>
          <w:szCs w:val="28"/>
        </w:rPr>
      </w:pPr>
      <w:r w:rsidRPr="00DF13CE">
        <w:rPr>
          <w:rFonts w:ascii="Times New Roman" w:hAnsi="Times New Roman" w:cs="Times New Roman"/>
          <w:sz w:val="28"/>
          <w:szCs w:val="28"/>
        </w:rPr>
        <w:t>Сроки реализации программы: 2020-202</w:t>
      </w:r>
      <w:r w:rsidR="001C27E7">
        <w:rPr>
          <w:rFonts w:ascii="Times New Roman" w:hAnsi="Times New Roman" w:cs="Times New Roman"/>
          <w:sz w:val="28"/>
          <w:szCs w:val="28"/>
        </w:rPr>
        <w:t>2</w:t>
      </w:r>
      <w:r w:rsidRPr="00DF13C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F13CE" w:rsidRPr="00DF13CE" w:rsidRDefault="00DF13CE" w:rsidP="00DF13CE">
      <w:pPr>
        <w:rPr>
          <w:rFonts w:ascii="Times New Roman" w:hAnsi="Times New Roman" w:cs="Times New Roman"/>
          <w:sz w:val="28"/>
          <w:szCs w:val="28"/>
        </w:rPr>
      </w:pPr>
      <w:r w:rsidRPr="00DF13CE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по годам реализации Программы приведены в </w:t>
      </w:r>
      <w:r w:rsidR="00712595">
        <w:rPr>
          <w:rFonts w:ascii="Times New Roman" w:hAnsi="Times New Roman" w:cs="Times New Roman"/>
          <w:sz w:val="28"/>
          <w:szCs w:val="28"/>
        </w:rPr>
        <w:t>приложении</w:t>
      </w:r>
      <w:r w:rsidRPr="00DF13CE">
        <w:rPr>
          <w:rFonts w:ascii="Times New Roman" w:hAnsi="Times New Roman" w:cs="Times New Roman"/>
          <w:sz w:val="28"/>
          <w:szCs w:val="28"/>
        </w:rPr>
        <w:t xml:space="preserve"> </w:t>
      </w:r>
      <w:r w:rsidR="00712595">
        <w:rPr>
          <w:rFonts w:ascii="Times New Roman" w:hAnsi="Times New Roman" w:cs="Times New Roman"/>
          <w:sz w:val="28"/>
          <w:szCs w:val="28"/>
        </w:rPr>
        <w:t xml:space="preserve">№ </w:t>
      </w:r>
      <w:r w:rsidRPr="00DF13CE">
        <w:rPr>
          <w:rFonts w:ascii="Times New Roman" w:hAnsi="Times New Roman" w:cs="Times New Roman"/>
          <w:sz w:val="28"/>
          <w:szCs w:val="28"/>
        </w:rPr>
        <w:t>1.</w:t>
      </w:r>
    </w:p>
    <w:p w:rsidR="00504C0C" w:rsidRPr="001C27E7" w:rsidRDefault="00504C0C" w:rsidP="00504C0C">
      <w:pPr>
        <w:pStyle w:val="3"/>
        <w:ind w:left="840"/>
        <w:rPr>
          <w:rFonts w:ascii="Times New Roman" w:hAnsi="Times New Roman" w:cs="Times New Roman"/>
          <w:b w:val="0"/>
          <w:sz w:val="28"/>
          <w:szCs w:val="28"/>
        </w:rPr>
      </w:pPr>
      <w:r w:rsidRPr="001C27E7">
        <w:rPr>
          <w:rFonts w:ascii="Times New Roman" w:hAnsi="Times New Roman" w:cs="Times New Roman"/>
          <w:b w:val="0"/>
          <w:sz w:val="28"/>
          <w:szCs w:val="28"/>
        </w:rPr>
        <w:t>3. Характеристика мероприятий Программы</w:t>
      </w:r>
    </w:p>
    <w:p w:rsidR="00504C0C" w:rsidRPr="00FD5DE1" w:rsidRDefault="00504C0C" w:rsidP="005D6EEA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564B1C">
        <w:rPr>
          <w:rFonts w:ascii="Times New Roman" w:hAnsi="Times New Roman" w:cs="Times New Roman"/>
          <w:sz w:val="28"/>
          <w:szCs w:val="28"/>
        </w:rPr>
        <w:t>В состав Программы  включены следующие мероприятия:</w:t>
      </w:r>
      <w:r w:rsidRPr="00564B1C">
        <w:rPr>
          <w:rFonts w:ascii="Times New Roman" w:hAnsi="Times New Roman" w:cs="Times New Roman"/>
          <w:spacing w:val="15"/>
          <w:sz w:val="28"/>
          <w:szCs w:val="28"/>
        </w:rPr>
        <w:t xml:space="preserve"> Основное мероприятие Программы «</w:t>
      </w:r>
      <w:r w:rsidR="00FD5DE1" w:rsidRPr="00FD5DE1">
        <w:rPr>
          <w:rFonts w:ascii="Times New Roman" w:hAnsi="Times New Roman" w:cs="Times New Roman"/>
          <w:sz w:val="28"/>
          <w:szCs w:val="28"/>
        </w:rPr>
        <w:t>Создание и развитие инфраструктуры на сельских территориях</w:t>
      </w:r>
      <w:r w:rsidRPr="00FD5DE1">
        <w:rPr>
          <w:rFonts w:ascii="Times New Roman" w:hAnsi="Times New Roman" w:cs="Times New Roman"/>
          <w:w w:val="104"/>
          <w:sz w:val="28"/>
          <w:szCs w:val="28"/>
        </w:rPr>
        <w:t>».</w:t>
      </w:r>
    </w:p>
    <w:p w:rsidR="00712595" w:rsidRDefault="00504C0C" w:rsidP="00504C0C">
      <w:pPr>
        <w:rPr>
          <w:rFonts w:ascii="Times New Roman" w:hAnsi="Times New Roman" w:cs="Times New Roman"/>
          <w:w w:val="104"/>
          <w:sz w:val="28"/>
          <w:szCs w:val="28"/>
        </w:rPr>
      </w:pPr>
      <w:r w:rsidRPr="00564B1C">
        <w:rPr>
          <w:rFonts w:ascii="Times New Roman" w:hAnsi="Times New Roman" w:cs="Times New Roman"/>
          <w:sz w:val="28"/>
          <w:szCs w:val="28"/>
        </w:rPr>
        <w:t xml:space="preserve">   В</w:t>
      </w:r>
      <w:r w:rsidRPr="00564B1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рамках</w:t>
      </w:r>
      <w:r w:rsidRPr="00564B1C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основного</w:t>
      </w:r>
      <w:r w:rsidRPr="00564B1C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мероприятия</w:t>
      </w:r>
      <w:r w:rsidRPr="00564B1C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реализуются</w:t>
      </w:r>
      <w:r w:rsidRPr="00564B1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следующие</w:t>
      </w:r>
      <w:r w:rsidRPr="00564B1C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w w:val="104"/>
          <w:sz w:val="28"/>
          <w:szCs w:val="28"/>
        </w:rPr>
        <w:t xml:space="preserve">мероприятия: </w:t>
      </w:r>
    </w:p>
    <w:p w:rsidR="00504C0C" w:rsidRPr="00564B1C" w:rsidRDefault="00712595" w:rsidP="00504C0C">
      <w:pPr>
        <w:rPr>
          <w:rFonts w:ascii="Times New Roman" w:hAnsi="Times New Roman" w:cs="Times New Roman"/>
          <w:w w:val="10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671F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4B671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B671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4B671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B671F">
        <w:rPr>
          <w:rFonts w:ascii="Times New Roman" w:hAnsi="Times New Roman" w:cs="Times New Roman"/>
          <w:sz w:val="28"/>
          <w:szCs w:val="28"/>
        </w:rPr>
        <w:t>на</w:t>
      </w:r>
      <w:r w:rsidRPr="004B671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4B671F">
        <w:rPr>
          <w:rFonts w:ascii="Times New Roman" w:hAnsi="Times New Roman" w:cs="Times New Roman"/>
          <w:sz w:val="28"/>
          <w:szCs w:val="28"/>
        </w:rPr>
        <w:t>сельских</w:t>
      </w:r>
      <w:r w:rsidRPr="004B671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B671F">
        <w:rPr>
          <w:rFonts w:ascii="Times New Roman" w:hAnsi="Times New Roman" w:cs="Times New Roman"/>
          <w:sz w:val="28"/>
          <w:szCs w:val="28"/>
        </w:rPr>
        <w:t>территориях района</w:t>
      </w:r>
      <w:r w:rsidRPr="004B671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B671F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Pr="004B671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B671F">
        <w:rPr>
          <w:rFonts w:ascii="Times New Roman" w:hAnsi="Times New Roman" w:cs="Times New Roman"/>
          <w:w w:val="103"/>
          <w:sz w:val="28"/>
          <w:szCs w:val="28"/>
        </w:rPr>
        <w:t xml:space="preserve">направленных </w:t>
      </w:r>
      <w:r w:rsidRPr="004B671F">
        <w:rPr>
          <w:rFonts w:ascii="Times New Roman" w:hAnsi="Times New Roman" w:cs="Times New Roman"/>
          <w:sz w:val="28"/>
          <w:szCs w:val="28"/>
        </w:rPr>
        <w:t>на</w:t>
      </w:r>
      <w:r w:rsidRPr="004B671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4B671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4B671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B671F">
        <w:rPr>
          <w:rFonts w:ascii="Times New Roman" w:hAnsi="Times New Roman" w:cs="Times New Roman"/>
          <w:sz w:val="28"/>
          <w:szCs w:val="28"/>
        </w:rPr>
        <w:t xml:space="preserve">инженерной </w:t>
      </w:r>
      <w:r w:rsidRPr="004B671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B671F">
        <w:rPr>
          <w:rFonts w:ascii="Times New Roman" w:hAnsi="Times New Roman" w:cs="Times New Roman"/>
          <w:sz w:val="28"/>
          <w:szCs w:val="28"/>
        </w:rPr>
        <w:t>инфраструктур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671F">
        <w:rPr>
          <w:rFonts w:ascii="Times New Roman" w:hAnsi="Times New Roman" w:cs="Times New Roman"/>
          <w:sz w:val="28"/>
          <w:szCs w:val="28"/>
        </w:rPr>
        <w:t xml:space="preserve"> </w:t>
      </w:r>
      <w:r w:rsidRPr="004B671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B671F">
        <w:rPr>
          <w:rFonts w:ascii="Times New Roman" w:hAnsi="Times New Roman" w:cs="Times New Roman"/>
          <w:sz w:val="28"/>
          <w:szCs w:val="28"/>
        </w:rPr>
        <w:t>в</w:t>
      </w:r>
      <w:r w:rsidRPr="004B671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4B671F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4B671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B671F">
        <w:rPr>
          <w:rFonts w:ascii="Times New Roman" w:hAnsi="Times New Roman" w:cs="Times New Roman"/>
          <w:sz w:val="28"/>
          <w:szCs w:val="28"/>
        </w:rPr>
        <w:t xml:space="preserve">местности </w:t>
      </w:r>
      <w:r w:rsidRPr="004B671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B671F">
        <w:rPr>
          <w:rFonts w:ascii="Times New Roman" w:hAnsi="Times New Roman" w:cs="Times New Roman"/>
          <w:w w:val="102"/>
          <w:sz w:val="28"/>
          <w:szCs w:val="28"/>
        </w:rPr>
        <w:t xml:space="preserve">за </w:t>
      </w:r>
      <w:r w:rsidRPr="004B671F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4B671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B671F">
        <w:rPr>
          <w:rFonts w:ascii="Times New Roman" w:hAnsi="Times New Roman" w:cs="Times New Roman"/>
          <w:sz w:val="28"/>
          <w:szCs w:val="28"/>
        </w:rPr>
        <w:t xml:space="preserve">снабжения </w:t>
      </w:r>
      <w:r w:rsidRPr="004B671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B671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B671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B671F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4B671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B671F">
        <w:rPr>
          <w:rFonts w:ascii="Times New Roman" w:hAnsi="Times New Roman" w:cs="Times New Roman"/>
          <w:sz w:val="28"/>
          <w:szCs w:val="28"/>
        </w:rPr>
        <w:t xml:space="preserve">  питьевой </w:t>
      </w:r>
      <w:r w:rsidRPr="004B671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B671F">
        <w:rPr>
          <w:rFonts w:ascii="Times New Roman" w:hAnsi="Times New Roman" w:cs="Times New Roman"/>
          <w:w w:val="103"/>
          <w:sz w:val="28"/>
          <w:szCs w:val="28"/>
        </w:rPr>
        <w:t>водой</w:t>
      </w:r>
      <w:r>
        <w:rPr>
          <w:rFonts w:ascii="Times New Roman" w:hAnsi="Times New Roman" w:cs="Times New Roman"/>
          <w:w w:val="103"/>
          <w:sz w:val="28"/>
          <w:szCs w:val="28"/>
        </w:rPr>
        <w:t>.</w:t>
      </w:r>
    </w:p>
    <w:p w:rsidR="00504C0C" w:rsidRPr="00564B1C" w:rsidRDefault="00712595" w:rsidP="0050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B671F">
        <w:rPr>
          <w:rFonts w:ascii="Times New Roman" w:hAnsi="Times New Roman" w:cs="Times New Roman"/>
          <w:sz w:val="28"/>
          <w:szCs w:val="28"/>
        </w:rPr>
        <w:t>беспечение комплексного развития сельских территорий (развитие водоснабжения (локальные водопроводы) на сельских территориях)</w:t>
      </w:r>
      <w:r w:rsidR="00504C0C" w:rsidRPr="00564B1C">
        <w:rPr>
          <w:rFonts w:ascii="Times New Roman" w:hAnsi="Times New Roman" w:cs="Times New Roman"/>
          <w:w w:val="104"/>
          <w:sz w:val="28"/>
          <w:szCs w:val="28"/>
        </w:rPr>
        <w:t>».</w:t>
      </w:r>
    </w:p>
    <w:p w:rsidR="00504C0C" w:rsidRDefault="00712595" w:rsidP="00504C0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4C0C" w:rsidRPr="00564B1C">
        <w:rPr>
          <w:rFonts w:ascii="Times New Roman" w:hAnsi="Times New Roman" w:cs="Times New Roman"/>
          <w:sz w:val="28"/>
          <w:szCs w:val="28"/>
        </w:rPr>
        <w:t xml:space="preserve">еречень основных мероприятий Программы приведен в </w:t>
      </w:r>
      <w:r>
        <w:rPr>
          <w:rFonts w:ascii="Times New Roman" w:hAnsi="Times New Roman" w:cs="Times New Roman"/>
          <w:sz w:val="28"/>
          <w:szCs w:val="28"/>
        </w:rPr>
        <w:t>приложении</w:t>
      </w:r>
      <w:r w:rsidR="00504C0C" w:rsidRPr="00564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04C0C" w:rsidRPr="00564B1C">
        <w:rPr>
          <w:rFonts w:ascii="Times New Roman" w:hAnsi="Times New Roman" w:cs="Times New Roman"/>
          <w:sz w:val="28"/>
          <w:szCs w:val="28"/>
        </w:rPr>
        <w:t>2.</w:t>
      </w:r>
      <w:r w:rsidR="00504C0C">
        <w:rPr>
          <w:sz w:val="28"/>
          <w:szCs w:val="28"/>
        </w:rPr>
        <w:t xml:space="preserve">      </w:t>
      </w:r>
    </w:p>
    <w:p w:rsidR="00564B1C" w:rsidRPr="001C27E7" w:rsidRDefault="00564B1C" w:rsidP="00712595">
      <w:pPr>
        <w:pStyle w:val="3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t xml:space="preserve">             </w:t>
      </w:r>
      <w:r w:rsidRPr="001C27E7">
        <w:rPr>
          <w:rFonts w:ascii="Times New Roman" w:hAnsi="Times New Roman" w:cs="Times New Roman"/>
          <w:b w:val="0"/>
          <w:color w:val="auto"/>
          <w:sz w:val="28"/>
          <w:szCs w:val="28"/>
        </w:rPr>
        <w:t>4. Объемы и источники финансирования Программы</w:t>
      </w:r>
    </w:p>
    <w:p w:rsidR="00564B1C" w:rsidRPr="0006759C" w:rsidRDefault="00564B1C" w:rsidP="00564B1C">
      <w:pPr>
        <w:ind w:firstLine="540"/>
        <w:rPr>
          <w:rFonts w:ascii="Times New Roman" w:hAnsi="Times New Roman" w:cs="Times New Roman"/>
          <w:sz w:val="28"/>
        </w:rPr>
      </w:pPr>
      <w:r w:rsidRPr="0006759C">
        <w:rPr>
          <w:rFonts w:ascii="Times New Roman" w:hAnsi="Times New Roman" w:cs="Times New Roman"/>
          <w:sz w:val="28"/>
        </w:rPr>
        <w:t>Программа реализуется за счет средств федерального бюджета, бюджета области, района и сельских поселений, а также внебюджетных источников.</w:t>
      </w:r>
    </w:p>
    <w:p w:rsidR="0006759C" w:rsidRPr="0006759C" w:rsidRDefault="0006759C" w:rsidP="0006759C">
      <w:pPr>
        <w:pStyle w:val="afff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>Общий объем финансового обеспечения муниципальной программы на 2020-2022 годы составит 11470,0 тыс. рублей (прогнозно)</w:t>
      </w:r>
      <w:proofErr w:type="gramStart"/>
      <w:r w:rsidRPr="000675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759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 xml:space="preserve">2020 год – 4550,0 тыс. руб. (прогнозно); 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 xml:space="preserve">2021 год – 3460,0 тыс. руб. (прогнозно); 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>2022 год – 3460,0 тыс. рублей; (прогнозно)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>в том числе: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>местные бюджеты – 1810,0 тыс. руб. (прогнозно), из них: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lastRenderedPageBreak/>
        <w:t>2020 год –  61,3 тыс. руб</w:t>
      </w:r>
      <w:proofErr w:type="gramStart"/>
      <w:r w:rsidRPr="0006759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6759C">
        <w:rPr>
          <w:rFonts w:ascii="Times New Roman" w:hAnsi="Times New Roman" w:cs="Times New Roman"/>
          <w:sz w:val="28"/>
          <w:szCs w:val="28"/>
        </w:rPr>
        <w:t xml:space="preserve">прогнозно); 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>2021 год –  60,0 тыс. руб</w:t>
      </w:r>
      <w:proofErr w:type="gramStart"/>
      <w:r w:rsidRPr="0006759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6759C">
        <w:rPr>
          <w:rFonts w:ascii="Times New Roman" w:hAnsi="Times New Roman" w:cs="Times New Roman"/>
          <w:sz w:val="28"/>
          <w:szCs w:val="28"/>
        </w:rPr>
        <w:t xml:space="preserve">прогнозно); 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>2022 год – 60,0 тыс</w:t>
      </w:r>
      <w:proofErr w:type="gramStart"/>
      <w:r w:rsidRPr="000675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6759C">
        <w:rPr>
          <w:rFonts w:ascii="Times New Roman" w:hAnsi="Times New Roman" w:cs="Times New Roman"/>
          <w:sz w:val="28"/>
          <w:szCs w:val="28"/>
        </w:rPr>
        <w:t>уб. (прогнозно);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>федеральный бюджет (прогнозно) – 9994,9 тыс. руб., из них: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 xml:space="preserve">2020 год – 3994,9 тыс. руб. (прогнозно); 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>2021 год – 3000,0 тыс. руб</w:t>
      </w:r>
      <w:proofErr w:type="gramStart"/>
      <w:r w:rsidRPr="0006759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6759C">
        <w:rPr>
          <w:rFonts w:ascii="Times New Roman" w:hAnsi="Times New Roman" w:cs="Times New Roman"/>
          <w:sz w:val="28"/>
          <w:szCs w:val="28"/>
        </w:rPr>
        <w:t xml:space="preserve">прогнозно); 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>2022 год – 3000,0 тыс. руб. (прогнозно);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>областной бюджет – 1293,7 тыс. руб. (прогнозно), из них: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>2020 год –  493,7 тыс. руб. (прогнозно);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 xml:space="preserve">2021 год –  400,0 тыс. руб. (прогнозно); 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>2022 год – 400,0  тыс. руб. (прогнозно).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>внебюджетные источники – 0,00 тыс. руб. (прогнозно), из них: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 xml:space="preserve">2020 год – 0,00 тыс. руб. (прогнозно); 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 xml:space="preserve">2021 год – 0,00 тыс. руб. (прогнозно); 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>2022 год – 0,00 тыс. руб. (прогнозно).</w:t>
      </w:r>
    </w:p>
    <w:p w:rsidR="00564B1C" w:rsidRPr="0006759C" w:rsidRDefault="00564B1C" w:rsidP="003964A1">
      <w:pPr>
        <w:pStyle w:val="afff"/>
        <w:rPr>
          <w:rFonts w:ascii="Times New Roman" w:hAnsi="Times New Roman" w:cs="Times New Roman"/>
          <w:sz w:val="28"/>
        </w:rPr>
      </w:pPr>
      <w:r w:rsidRPr="0006759C">
        <w:rPr>
          <w:rFonts w:ascii="Times New Roman" w:hAnsi="Times New Roman" w:cs="Times New Roman"/>
          <w:sz w:val="28"/>
        </w:rPr>
        <w:t>Объемы финансирования Программы по источникам финансирования и направлениям расходования денежных сре</w:t>
      </w:r>
      <w:proofErr w:type="gramStart"/>
      <w:r w:rsidRPr="0006759C">
        <w:rPr>
          <w:rFonts w:ascii="Times New Roman" w:hAnsi="Times New Roman" w:cs="Times New Roman"/>
          <w:sz w:val="28"/>
        </w:rPr>
        <w:t>дств пр</w:t>
      </w:r>
      <w:proofErr w:type="gramEnd"/>
      <w:r w:rsidRPr="0006759C">
        <w:rPr>
          <w:rFonts w:ascii="Times New Roman" w:hAnsi="Times New Roman" w:cs="Times New Roman"/>
          <w:sz w:val="28"/>
        </w:rPr>
        <w:t xml:space="preserve">иведены в </w:t>
      </w:r>
      <w:r w:rsidR="00712595">
        <w:rPr>
          <w:rFonts w:ascii="Times New Roman" w:hAnsi="Times New Roman" w:cs="Times New Roman"/>
          <w:sz w:val="28"/>
        </w:rPr>
        <w:t>приложении №</w:t>
      </w:r>
      <w:r w:rsidRPr="0006759C">
        <w:rPr>
          <w:rFonts w:ascii="Times New Roman" w:hAnsi="Times New Roman" w:cs="Times New Roman"/>
          <w:sz w:val="28"/>
        </w:rPr>
        <w:t xml:space="preserve"> 3.</w:t>
      </w:r>
    </w:p>
    <w:p w:rsidR="00312682" w:rsidRPr="00EE10CC" w:rsidRDefault="00FD5DE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400"/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12682" w:rsidRPr="00EE10CC">
        <w:rPr>
          <w:rFonts w:ascii="Times New Roman" w:hAnsi="Times New Roman" w:cs="Times New Roman"/>
          <w:b w:val="0"/>
          <w:sz w:val="28"/>
          <w:szCs w:val="28"/>
        </w:rPr>
        <w:t>. Прогноз к</w:t>
      </w:r>
      <w:r w:rsidR="00EF09F1" w:rsidRPr="00EE10CC">
        <w:rPr>
          <w:rFonts w:ascii="Times New Roman" w:hAnsi="Times New Roman" w:cs="Times New Roman"/>
          <w:b w:val="0"/>
          <w:sz w:val="28"/>
          <w:szCs w:val="28"/>
        </w:rPr>
        <w:t>онечных результатов муниципаль</w:t>
      </w:r>
      <w:r w:rsidR="008620A7">
        <w:rPr>
          <w:rFonts w:ascii="Times New Roman" w:hAnsi="Times New Roman" w:cs="Times New Roman"/>
          <w:b w:val="0"/>
          <w:sz w:val="28"/>
          <w:szCs w:val="28"/>
        </w:rPr>
        <w:t>ной программы</w:t>
      </w:r>
    </w:p>
    <w:bookmarkEnd w:id="3"/>
    <w:p w:rsidR="00312682" w:rsidRDefault="00312682">
      <w:pPr>
        <w:rPr>
          <w:rFonts w:ascii="Times New Roman" w:hAnsi="Times New Roman" w:cs="Times New Roman"/>
          <w:sz w:val="28"/>
          <w:szCs w:val="28"/>
        </w:rPr>
      </w:pPr>
      <w:r w:rsidRPr="00EF09F1">
        <w:rPr>
          <w:rFonts w:ascii="Times New Roman" w:hAnsi="Times New Roman" w:cs="Times New Roman"/>
          <w:sz w:val="28"/>
          <w:szCs w:val="28"/>
        </w:rPr>
        <w:t>В ре</w:t>
      </w:r>
      <w:r w:rsidR="00EF09F1" w:rsidRPr="00EF09F1">
        <w:rPr>
          <w:rFonts w:ascii="Times New Roman" w:hAnsi="Times New Roman" w:cs="Times New Roman"/>
          <w:sz w:val="28"/>
          <w:szCs w:val="28"/>
        </w:rPr>
        <w:t>зультате реал</w:t>
      </w:r>
      <w:r w:rsidR="00EF09F1">
        <w:rPr>
          <w:rFonts w:ascii="Times New Roman" w:hAnsi="Times New Roman" w:cs="Times New Roman"/>
          <w:sz w:val="28"/>
          <w:szCs w:val="28"/>
        </w:rPr>
        <w:t>изации муници</w:t>
      </w:r>
      <w:r w:rsidR="00EF09F1" w:rsidRPr="00EF09F1">
        <w:rPr>
          <w:rFonts w:ascii="Times New Roman" w:hAnsi="Times New Roman" w:cs="Times New Roman"/>
          <w:sz w:val="28"/>
          <w:szCs w:val="28"/>
        </w:rPr>
        <w:t>п</w:t>
      </w:r>
      <w:r w:rsidR="00EF09F1">
        <w:rPr>
          <w:rFonts w:ascii="Times New Roman" w:hAnsi="Times New Roman" w:cs="Times New Roman"/>
          <w:sz w:val="28"/>
          <w:szCs w:val="28"/>
        </w:rPr>
        <w:t>а</w:t>
      </w:r>
      <w:r w:rsidR="00EF09F1" w:rsidRPr="00EF09F1">
        <w:rPr>
          <w:rFonts w:ascii="Times New Roman" w:hAnsi="Times New Roman" w:cs="Times New Roman"/>
          <w:sz w:val="28"/>
          <w:szCs w:val="28"/>
        </w:rPr>
        <w:t>ль</w:t>
      </w:r>
      <w:r w:rsidRPr="00EF09F1">
        <w:rPr>
          <w:rFonts w:ascii="Times New Roman" w:hAnsi="Times New Roman" w:cs="Times New Roman"/>
          <w:sz w:val="28"/>
          <w:szCs w:val="28"/>
        </w:rPr>
        <w:t>ной программы планируется достижение следующих к</w:t>
      </w:r>
      <w:r w:rsidR="00EF09F1" w:rsidRPr="00EF09F1">
        <w:rPr>
          <w:rFonts w:ascii="Times New Roman" w:hAnsi="Times New Roman" w:cs="Times New Roman"/>
          <w:sz w:val="28"/>
          <w:szCs w:val="28"/>
        </w:rPr>
        <w:t>онечных результатов муниципаль</w:t>
      </w:r>
      <w:r w:rsidRPr="00EF09F1">
        <w:rPr>
          <w:rFonts w:ascii="Times New Roman" w:hAnsi="Times New Roman" w:cs="Times New Roman"/>
          <w:sz w:val="28"/>
          <w:szCs w:val="28"/>
        </w:rPr>
        <w:t xml:space="preserve">ной </w:t>
      </w:r>
      <w:r w:rsidRPr="00463CAB">
        <w:rPr>
          <w:rFonts w:ascii="Times New Roman" w:hAnsi="Times New Roman" w:cs="Times New Roman"/>
          <w:sz w:val="28"/>
          <w:szCs w:val="28"/>
        </w:rPr>
        <w:t>программы:</w:t>
      </w:r>
    </w:p>
    <w:p w:rsidR="008620A7" w:rsidRPr="008620A7" w:rsidRDefault="008620A7" w:rsidP="008620A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620A7">
        <w:rPr>
          <w:rFonts w:ascii="Times New Roman" w:hAnsi="Times New Roman" w:cs="Times New Roman"/>
          <w:spacing w:val="-6"/>
          <w:sz w:val="28"/>
          <w:szCs w:val="28"/>
        </w:rPr>
        <w:t>улучшение качества жизни людей, которые проживают в сельской местности, а также желающих переселиться в село для дальнейшего проживания и трудоустройства.</w:t>
      </w:r>
    </w:p>
    <w:p w:rsidR="00463CAB" w:rsidRPr="00463CAB" w:rsidRDefault="008F6BE3" w:rsidP="004B671F">
      <w:pPr>
        <w:snapToGrid w:val="0"/>
        <w:spacing w:line="216" w:lineRule="auto"/>
        <w:ind w:firstLine="567"/>
      </w:pPr>
      <w: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12682" w:rsidRPr="00EE10CC" w:rsidRDefault="00FD5DE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900"/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312682" w:rsidRPr="00EE10CC">
        <w:rPr>
          <w:rFonts w:ascii="Times New Roman" w:hAnsi="Times New Roman" w:cs="Times New Roman"/>
          <w:b w:val="0"/>
          <w:sz w:val="28"/>
          <w:szCs w:val="28"/>
        </w:rPr>
        <w:t>. Анализ рисков реализации государственной программы и меры управления рисками</w:t>
      </w:r>
    </w:p>
    <w:bookmarkEnd w:id="4"/>
    <w:p w:rsidR="00FD5DE1" w:rsidRPr="004D3050" w:rsidRDefault="00FD5DE1" w:rsidP="00FD5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050"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и для достижения поставленных в ней целей необходимо учитывать возможные финансово-экономические, социальные и прочие риски.</w:t>
      </w:r>
    </w:p>
    <w:p w:rsidR="00FD5DE1" w:rsidRPr="004D3050" w:rsidRDefault="00FD5DE1" w:rsidP="00FD5DE1">
      <w:pPr>
        <w:pStyle w:val="18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4D3050">
        <w:rPr>
          <w:sz w:val="28"/>
          <w:szCs w:val="28"/>
        </w:rPr>
        <w:t xml:space="preserve">К основным рискам относятся </w:t>
      </w:r>
      <w:proofErr w:type="gramStart"/>
      <w:r w:rsidRPr="004D3050">
        <w:rPr>
          <w:sz w:val="28"/>
          <w:szCs w:val="28"/>
        </w:rPr>
        <w:t>следующие</w:t>
      </w:r>
      <w:proofErr w:type="gramEnd"/>
      <w:r w:rsidRPr="004D3050">
        <w:rPr>
          <w:sz w:val="28"/>
          <w:szCs w:val="28"/>
        </w:rPr>
        <w:t>:</w:t>
      </w:r>
    </w:p>
    <w:p w:rsidR="00FD5DE1" w:rsidRPr="004D3050" w:rsidRDefault="00FD5DE1" w:rsidP="00FD5DE1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4D3050">
        <w:rPr>
          <w:sz w:val="28"/>
          <w:szCs w:val="28"/>
        </w:rPr>
        <w:t>макроэкономические риски, в том числе рост цен на энергоресурсы и другие материально-технические средства, что ограничивает возможности значительной части населения, предприятий и организаций осуществлять планируемые проекты;</w:t>
      </w:r>
    </w:p>
    <w:p w:rsidR="00FD5DE1" w:rsidRPr="004D3050" w:rsidRDefault="00FD5DE1" w:rsidP="00FD5DE1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4D3050">
        <w:rPr>
          <w:sz w:val="28"/>
          <w:szCs w:val="28"/>
        </w:rPr>
        <w:t>законодательные риски, выражающиеся в возможности изменении законодательной базы по регулированию деятельности АПК;</w:t>
      </w:r>
    </w:p>
    <w:p w:rsidR="00FD5DE1" w:rsidRPr="004D3050" w:rsidRDefault="00FD5DE1" w:rsidP="00FD5DE1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4D3050">
        <w:rPr>
          <w:sz w:val="28"/>
          <w:szCs w:val="28"/>
        </w:rPr>
        <w:t>демографические риски, в том числе миграционные, связанные с безработицей;</w:t>
      </w:r>
    </w:p>
    <w:p w:rsidR="00FD5DE1" w:rsidRPr="004D3050" w:rsidRDefault="00FD5DE1" w:rsidP="00FD5DE1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4D3050">
        <w:rPr>
          <w:sz w:val="28"/>
          <w:szCs w:val="28"/>
        </w:rPr>
        <w:t>социальные риски, включающие в себя риски, связанные с оплатой труда в организациях АПК и социальной сферы;</w:t>
      </w:r>
    </w:p>
    <w:p w:rsidR="00FD5DE1" w:rsidRPr="004D3050" w:rsidRDefault="00FD5DE1" w:rsidP="00FD5DE1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4D3050">
        <w:rPr>
          <w:sz w:val="28"/>
          <w:szCs w:val="28"/>
        </w:rPr>
        <w:t xml:space="preserve">финансовые риски (недостаток внебюджетных источников, изменение ситуации на международном и внутреннем рынках, снижение </w:t>
      </w:r>
      <w:r w:rsidRPr="004D3050">
        <w:rPr>
          <w:sz w:val="28"/>
          <w:szCs w:val="28"/>
        </w:rPr>
        <w:lastRenderedPageBreak/>
        <w:t>финансовой устойчивости предприятий и организаций, инвестирующих средства в мероприятия муниципальной программы, изменение процентных ставок по кредитам, изменение государственной политики в сфере поддержки граждан - материнский (семейный) капитал).</w:t>
      </w:r>
    </w:p>
    <w:p w:rsidR="00FD5DE1" w:rsidRPr="004D3050" w:rsidRDefault="00FD5DE1" w:rsidP="00FD5DE1">
      <w:pPr>
        <w:pStyle w:val="18"/>
        <w:shd w:val="clear" w:color="auto" w:fill="auto"/>
        <w:tabs>
          <w:tab w:val="left" w:pos="1458"/>
          <w:tab w:val="center" w:pos="420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4D3050">
        <w:rPr>
          <w:sz w:val="28"/>
          <w:szCs w:val="28"/>
        </w:rPr>
        <w:t xml:space="preserve">         Минимизация негативных последствий рисков будет осуществляться своевременной корректировкой состава программных мероприятий и целевых показателей с учетом достигнутых результатов и текущих условий реализации муниципальной программы для обеспечения наиболее эффективного использования выделенных ресурсов.</w:t>
      </w:r>
    </w:p>
    <w:p w:rsidR="00C43206" w:rsidRPr="00FD5DE1" w:rsidRDefault="00C43206">
      <w:pPr>
        <w:rPr>
          <w:rFonts w:ascii="Times New Roman" w:hAnsi="Times New Roman" w:cs="Times New Roman"/>
          <w:sz w:val="28"/>
          <w:szCs w:val="28"/>
        </w:rPr>
      </w:pPr>
    </w:p>
    <w:p w:rsidR="00EB354A" w:rsidRDefault="00EB354A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bookmarkStart w:id="5" w:name="sub_1999"/>
      <w:r w:rsidRPr="008A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CAE" w:rsidRDefault="00C02CAE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C02CAE" w:rsidRDefault="00C02CAE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C02CAE" w:rsidRDefault="00C02CAE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C02CAE" w:rsidRDefault="00C02CAE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C02CAE" w:rsidRDefault="00C02CAE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C02CAE" w:rsidRDefault="00C02CAE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C02CAE" w:rsidRDefault="00C02CAE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C02CAE" w:rsidRDefault="00C02CAE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C02CAE" w:rsidRDefault="00C02CAE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C02CAE" w:rsidRDefault="00C02CAE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C02CAE" w:rsidRDefault="00C02CAE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C02CAE" w:rsidRDefault="00C02CAE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C02CAE" w:rsidRDefault="00C02CAE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C02CAE" w:rsidRDefault="00C02CAE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C02CAE" w:rsidRDefault="00C02CAE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C02CAE" w:rsidRDefault="00C02CAE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E10CC" w:rsidRDefault="00EE10CC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E10CC" w:rsidRDefault="00EE10CC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E10CC" w:rsidRDefault="00EE10CC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5D6EEA" w:rsidRDefault="005D6EEA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3964A1" w:rsidRDefault="003964A1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3964A1" w:rsidRDefault="003964A1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3964A1" w:rsidRDefault="003964A1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12595" w:rsidRDefault="00712595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12595" w:rsidRDefault="00712595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12595" w:rsidRDefault="00712595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12595" w:rsidRDefault="00712595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12595" w:rsidRDefault="00712595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12595" w:rsidRDefault="00712595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12595" w:rsidRDefault="00712595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12595" w:rsidRDefault="00712595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12595" w:rsidRDefault="00712595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12595" w:rsidRDefault="00712595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12595" w:rsidRDefault="00712595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12595" w:rsidRDefault="00712595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12595" w:rsidRDefault="00712595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4B671F" w:rsidRDefault="004B671F" w:rsidP="003509EE">
      <w:pPr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6" w:name="sub_10200"/>
      <w:bookmarkEnd w:id="5"/>
    </w:p>
    <w:p w:rsidR="009E146D" w:rsidRPr="00B94661" w:rsidRDefault="008A68A9" w:rsidP="003509EE">
      <w:pPr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B94661">
        <w:rPr>
          <w:rFonts w:ascii="Times New Roman" w:hAnsi="Times New Roman" w:cs="Times New Roman"/>
          <w:bCs/>
          <w:sz w:val="28"/>
          <w:szCs w:val="28"/>
        </w:rPr>
        <w:t xml:space="preserve">Подпрограмма </w:t>
      </w:r>
      <w:r w:rsidR="00430810" w:rsidRPr="00B94661">
        <w:rPr>
          <w:rFonts w:ascii="Times New Roman" w:hAnsi="Times New Roman" w:cs="Times New Roman"/>
          <w:bCs/>
          <w:sz w:val="28"/>
          <w:szCs w:val="28"/>
        </w:rPr>
        <w:t>1</w:t>
      </w:r>
      <w:r w:rsidR="009E146D" w:rsidRPr="00B94661">
        <w:rPr>
          <w:rFonts w:ascii="Times New Roman" w:hAnsi="Times New Roman" w:cs="Times New Roman"/>
          <w:sz w:val="28"/>
          <w:szCs w:val="28"/>
        </w:rPr>
        <w:t>«</w:t>
      </w:r>
      <w:r w:rsidR="00FD5DE1" w:rsidRPr="00B94661">
        <w:rPr>
          <w:rFonts w:ascii="Times New Roman" w:hAnsi="Times New Roman" w:cs="Times New Roman"/>
          <w:sz w:val="28"/>
          <w:szCs w:val="28"/>
        </w:rPr>
        <w:t>Создание и развитие инфраструктуры на сельских территориях</w:t>
      </w:r>
      <w:r w:rsidR="004B671F">
        <w:rPr>
          <w:rFonts w:ascii="Times New Roman" w:hAnsi="Times New Roman" w:cs="Times New Roman"/>
          <w:sz w:val="28"/>
          <w:szCs w:val="28"/>
        </w:rPr>
        <w:t xml:space="preserve"> МО г</w:t>
      </w:r>
      <w:proofErr w:type="gramStart"/>
      <w:r w:rsidR="004B671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4B671F">
        <w:rPr>
          <w:rFonts w:ascii="Times New Roman" w:hAnsi="Times New Roman" w:cs="Times New Roman"/>
          <w:sz w:val="28"/>
          <w:szCs w:val="28"/>
        </w:rPr>
        <w:t>ршов</w:t>
      </w:r>
      <w:r w:rsidR="009E146D" w:rsidRPr="00B94661">
        <w:rPr>
          <w:rFonts w:ascii="Times New Roman" w:hAnsi="Times New Roman" w:cs="Times New Roman"/>
          <w:sz w:val="28"/>
          <w:szCs w:val="28"/>
        </w:rPr>
        <w:t>»</w:t>
      </w:r>
    </w:p>
    <w:p w:rsidR="00F70994" w:rsidRPr="00B94661" w:rsidRDefault="00F70994" w:rsidP="009E146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4661">
        <w:rPr>
          <w:rFonts w:ascii="Times New Roman" w:hAnsi="Times New Roman" w:cs="Times New Roman"/>
          <w:bCs/>
          <w:sz w:val="28"/>
          <w:szCs w:val="28"/>
        </w:rPr>
        <w:t>Паспорт</w:t>
      </w:r>
      <w:r w:rsidR="00EE10CC" w:rsidRPr="00B946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4661">
        <w:rPr>
          <w:rFonts w:ascii="Times New Roman" w:hAnsi="Times New Roman" w:cs="Times New Roman"/>
          <w:bCs/>
          <w:sz w:val="28"/>
          <w:szCs w:val="28"/>
        </w:rPr>
        <w:t xml:space="preserve">подпрограммы </w:t>
      </w:r>
      <w:r w:rsidR="009E146D" w:rsidRPr="00B9466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0080" w:rsidRPr="00B94661" w:rsidRDefault="00120080" w:rsidP="0012008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</w:pPr>
      <w:r w:rsidRPr="00B94661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Подпрограмма «Создание и развитие инфраструктуры </w:t>
      </w:r>
    </w:p>
    <w:p w:rsidR="00120080" w:rsidRPr="00B94661" w:rsidRDefault="00120080" w:rsidP="0012008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</w:pPr>
      <w:r w:rsidRPr="00B94661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на сельских территориях»</w:t>
      </w:r>
    </w:p>
    <w:p w:rsidR="00120080" w:rsidRPr="00D22526" w:rsidRDefault="00120080" w:rsidP="00120080">
      <w:pPr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9502" w:type="dxa"/>
        <w:tblLayout w:type="fixed"/>
        <w:tblLook w:val="01E0" w:firstRow="1" w:lastRow="1" w:firstColumn="1" w:lastColumn="1" w:noHBand="0" w:noVBand="0"/>
      </w:tblPr>
      <w:tblGrid>
        <w:gridCol w:w="3828"/>
        <w:gridCol w:w="5674"/>
      </w:tblGrid>
      <w:tr w:rsidR="00120080" w:rsidRPr="00D22526" w:rsidTr="00452ED5">
        <w:tc>
          <w:tcPr>
            <w:tcW w:w="3828" w:type="dxa"/>
          </w:tcPr>
          <w:p w:rsidR="00120080" w:rsidRPr="00D22526" w:rsidRDefault="00120080" w:rsidP="00120080">
            <w:pPr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225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74" w:type="dxa"/>
          </w:tcPr>
          <w:p w:rsidR="00120080" w:rsidRPr="00D22526" w:rsidRDefault="00120080" w:rsidP="00120080">
            <w:pPr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225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администрации </w:t>
            </w:r>
            <w:proofErr w:type="spellStart"/>
            <w:r w:rsidRPr="00D225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Ершовского</w:t>
            </w:r>
            <w:proofErr w:type="spellEnd"/>
            <w:r w:rsidRPr="00D225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муниципального района </w:t>
            </w:r>
          </w:p>
          <w:p w:rsidR="00120080" w:rsidRPr="00D22526" w:rsidRDefault="00120080" w:rsidP="00120080">
            <w:pPr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120080" w:rsidRPr="00D22526" w:rsidTr="00452ED5">
        <w:tc>
          <w:tcPr>
            <w:tcW w:w="3828" w:type="dxa"/>
          </w:tcPr>
          <w:p w:rsidR="00120080" w:rsidRPr="00D22526" w:rsidRDefault="00120080" w:rsidP="00120080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225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Цели подпрограммы</w:t>
            </w:r>
          </w:p>
        </w:tc>
        <w:tc>
          <w:tcPr>
            <w:tcW w:w="5674" w:type="dxa"/>
          </w:tcPr>
          <w:p w:rsidR="00120080" w:rsidRPr="00D22526" w:rsidRDefault="00120080" w:rsidP="00120080">
            <w:pPr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225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Создание благоприятных условий для проживания на сельских территориях.</w:t>
            </w:r>
          </w:p>
          <w:p w:rsidR="00120080" w:rsidRPr="00D22526" w:rsidRDefault="00120080" w:rsidP="00452ED5">
            <w:pPr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120080" w:rsidRPr="00D22526" w:rsidTr="00452ED5">
        <w:tc>
          <w:tcPr>
            <w:tcW w:w="3828" w:type="dxa"/>
          </w:tcPr>
          <w:p w:rsidR="00120080" w:rsidRPr="00D22526" w:rsidRDefault="00120080" w:rsidP="00A65A2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225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Задачи подпрограммы</w:t>
            </w:r>
          </w:p>
        </w:tc>
        <w:tc>
          <w:tcPr>
            <w:tcW w:w="5674" w:type="dxa"/>
          </w:tcPr>
          <w:p w:rsidR="00120080" w:rsidRPr="00D22526" w:rsidRDefault="00120080" w:rsidP="00A65A2E">
            <w:pPr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225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Повышение уровня комфортности жизнедеятельности на сельских территориях.</w:t>
            </w:r>
          </w:p>
          <w:p w:rsidR="00120080" w:rsidRPr="00D22526" w:rsidRDefault="00120080" w:rsidP="00452ED5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120080" w:rsidRPr="00D22526" w:rsidTr="00452ED5">
        <w:tc>
          <w:tcPr>
            <w:tcW w:w="3828" w:type="dxa"/>
          </w:tcPr>
          <w:p w:rsidR="00120080" w:rsidRPr="00D22526" w:rsidRDefault="00120080" w:rsidP="00A65A2E">
            <w:pPr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225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674" w:type="dxa"/>
          </w:tcPr>
          <w:p w:rsidR="00120080" w:rsidRPr="00D22526" w:rsidRDefault="00120080" w:rsidP="00A65A2E">
            <w:pPr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225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2020–202</w:t>
            </w:r>
            <w:r w:rsidR="002560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Pr="00D225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 годы. </w:t>
            </w:r>
          </w:p>
          <w:p w:rsidR="00120080" w:rsidRPr="00D22526" w:rsidRDefault="00120080" w:rsidP="00A65A2E">
            <w:pPr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A65A2E" w:rsidRPr="00D22526" w:rsidRDefault="00A65A2E" w:rsidP="00A65A2E">
            <w:pPr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120080" w:rsidRPr="00224D49" w:rsidTr="00452ED5">
        <w:tc>
          <w:tcPr>
            <w:tcW w:w="3828" w:type="dxa"/>
          </w:tcPr>
          <w:p w:rsidR="00120080" w:rsidRPr="00B94661" w:rsidRDefault="00120080" w:rsidP="00A65A2E">
            <w:pPr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946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Объемы бюджетных ассигнований подпрограммы</w:t>
            </w:r>
          </w:p>
          <w:p w:rsidR="00120080" w:rsidRPr="008536BB" w:rsidRDefault="00120080" w:rsidP="00452ED5">
            <w:pPr>
              <w:rPr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5674" w:type="dxa"/>
          </w:tcPr>
          <w:p w:rsidR="0006759C" w:rsidRPr="0006759C" w:rsidRDefault="0006759C" w:rsidP="0006759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муниципальной программы на 2020-2022 годы составит 11470,0 тыс. рублей (прогнозно)</w:t>
            </w:r>
            <w:proofErr w:type="gramStart"/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06759C" w:rsidRPr="0006759C" w:rsidRDefault="0006759C" w:rsidP="0006759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4550,0 тыс. руб. (прогнозно); </w:t>
            </w:r>
          </w:p>
          <w:p w:rsidR="0006759C" w:rsidRPr="0006759C" w:rsidRDefault="0006759C" w:rsidP="0006759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3460,0 тыс. руб. (прогнозно); </w:t>
            </w:r>
          </w:p>
          <w:p w:rsidR="0006759C" w:rsidRPr="0006759C" w:rsidRDefault="0006759C" w:rsidP="0006759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2022 год – 3460,0 тыс. рублей; (прогнозно)</w:t>
            </w:r>
          </w:p>
          <w:p w:rsidR="0006759C" w:rsidRPr="0006759C" w:rsidRDefault="0006759C" w:rsidP="0006759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6759C" w:rsidRPr="0006759C" w:rsidRDefault="0006759C" w:rsidP="0006759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местные бюджеты – 1810,0 тыс. руб. (прогнозно), из них:</w:t>
            </w:r>
          </w:p>
          <w:p w:rsidR="0006759C" w:rsidRPr="0006759C" w:rsidRDefault="0006759C" w:rsidP="0006759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2020 год –  61,3 тыс. руб</w:t>
            </w:r>
            <w:proofErr w:type="gramStart"/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прогнозно); </w:t>
            </w:r>
          </w:p>
          <w:p w:rsidR="0006759C" w:rsidRPr="0006759C" w:rsidRDefault="0006759C" w:rsidP="0006759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2021 год –  60,0 тыс. руб</w:t>
            </w:r>
            <w:proofErr w:type="gramStart"/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прогнозно); </w:t>
            </w:r>
          </w:p>
          <w:p w:rsidR="0006759C" w:rsidRPr="0006759C" w:rsidRDefault="0006759C" w:rsidP="0006759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2022 год – 60,0 тыс</w:t>
            </w:r>
            <w:proofErr w:type="gramStart"/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уб. (прогнозно);</w:t>
            </w:r>
          </w:p>
          <w:p w:rsidR="0006759C" w:rsidRPr="0006759C" w:rsidRDefault="0006759C" w:rsidP="0006759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 – 9994,9 тыс. руб., из них:</w:t>
            </w:r>
          </w:p>
          <w:p w:rsidR="0006759C" w:rsidRPr="0006759C" w:rsidRDefault="0006759C" w:rsidP="0006759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3994,9 тыс. руб. (прогнозно); </w:t>
            </w:r>
          </w:p>
          <w:p w:rsidR="0006759C" w:rsidRPr="0006759C" w:rsidRDefault="0006759C" w:rsidP="0006759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2021 год – 3000,0 тыс. руб</w:t>
            </w:r>
            <w:proofErr w:type="gramStart"/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прогнозно); </w:t>
            </w:r>
          </w:p>
          <w:p w:rsidR="0006759C" w:rsidRPr="0006759C" w:rsidRDefault="0006759C" w:rsidP="0006759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2022 год – 3000,0 тыс. руб. (прогнозно);</w:t>
            </w:r>
          </w:p>
          <w:p w:rsidR="0006759C" w:rsidRPr="0006759C" w:rsidRDefault="0006759C" w:rsidP="0006759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областной бюджет – 1293,7 тыс. руб. (прогнозно), из них:</w:t>
            </w:r>
          </w:p>
          <w:p w:rsidR="0006759C" w:rsidRPr="0006759C" w:rsidRDefault="0006759C" w:rsidP="0006759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2020 год –  493,7 тыс. руб. (прогнозно);</w:t>
            </w:r>
          </w:p>
          <w:p w:rsidR="0006759C" w:rsidRPr="0006759C" w:rsidRDefault="0006759C" w:rsidP="0006759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400,0 тыс. руб. (прогнозно); </w:t>
            </w:r>
          </w:p>
          <w:p w:rsidR="0006759C" w:rsidRPr="0006759C" w:rsidRDefault="0006759C" w:rsidP="0006759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2022 год – 400,0  тыс. руб. (прогнозно).</w:t>
            </w:r>
          </w:p>
          <w:p w:rsidR="0006759C" w:rsidRPr="0006759C" w:rsidRDefault="0006759C" w:rsidP="0006759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0,00 тыс. руб. (прогнозно), из них:</w:t>
            </w:r>
          </w:p>
          <w:p w:rsidR="0006759C" w:rsidRPr="0006759C" w:rsidRDefault="0006759C" w:rsidP="0006759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0,00 тыс. руб. (прогнозно); </w:t>
            </w:r>
          </w:p>
          <w:p w:rsidR="0006759C" w:rsidRPr="0006759C" w:rsidRDefault="0006759C" w:rsidP="0006759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год – 0,00 тыс. руб. (прогнозно); </w:t>
            </w:r>
          </w:p>
          <w:p w:rsidR="0006759C" w:rsidRPr="0006759C" w:rsidRDefault="0006759C" w:rsidP="0006759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C">
              <w:rPr>
                <w:rFonts w:ascii="Times New Roman" w:hAnsi="Times New Roman" w:cs="Times New Roman"/>
                <w:sz w:val="28"/>
                <w:szCs w:val="28"/>
              </w:rPr>
              <w:t>2022 год – 0,00 тыс. руб. (прогнозно).</w:t>
            </w:r>
          </w:p>
          <w:p w:rsidR="00120080" w:rsidRPr="004B671F" w:rsidRDefault="00120080" w:rsidP="00452ED5">
            <w:pPr>
              <w:rPr>
                <w:color w:val="FF0000"/>
                <w:spacing w:val="-6"/>
                <w:sz w:val="28"/>
                <w:szCs w:val="28"/>
              </w:rPr>
            </w:pPr>
          </w:p>
        </w:tc>
      </w:tr>
      <w:tr w:rsidR="00120080" w:rsidRPr="00224D49" w:rsidTr="00452ED5">
        <w:tc>
          <w:tcPr>
            <w:tcW w:w="3828" w:type="dxa"/>
          </w:tcPr>
          <w:p w:rsidR="00120080" w:rsidRPr="00B94661" w:rsidRDefault="00120080" w:rsidP="00A65A2E">
            <w:pPr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946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Ожидаемые значения показателей конечных результатов реализации подпрограммы</w:t>
            </w:r>
          </w:p>
          <w:p w:rsidR="00120080" w:rsidRPr="00B94661" w:rsidRDefault="00120080" w:rsidP="00452ED5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5674" w:type="dxa"/>
          </w:tcPr>
          <w:p w:rsidR="00134BA7" w:rsidRPr="00606605" w:rsidRDefault="00134BA7" w:rsidP="00134BA7">
            <w:pPr>
              <w:pStyle w:val="ConsPlusCell"/>
              <w:ind w:firstLine="34"/>
              <w:jc w:val="both"/>
            </w:pPr>
            <w:r>
              <w:t>Развитие водоснабжения на сельских территориях МО г</w:t>
            </w:r>
            <w:proofErr w:type="gramStart"/>
            <w:r>
              <w:t>.Е</w:t>
            </w:r>
            <w:proofErr w:type="gramEnd"/>
            <w:r>
              <w:t>ршов</w:t>
            </w:r>
            <w:r w:rsidRPr="00606605">
              <w:t>;</w:t>
            </w:r>
          </w:p>
          <w:p w:rsidR="00120080" w:rsidRPr="00B94661" w:rsidRDefault="00120080" w:rsidP="004B671F">
            <w:pPr>
              <w:ind w:firstLine="0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</w:p>
        </w:tc>
      </w:tr>
    </w:tbl>
    <w:p w:rsidR="00120080" w:rsidRPr="00BA720F" w:rsidRDefault="00120080" w:rsidP="00120080">
      <w:pPr>
        <w:ind w:left="36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BA720F">
        <w:rPr>
          <w:rFonts w:ascii="Times New Roman" w:hAnsi="Times New Roman" w:cs="Times New Roman"/>
          <w:spacing w:val="-6"/>
          <w:sz w:val="28"/>
          <w:szCs w:val="28"/>
        </w:rPr>
        <w:t xml:space="preserve">1. Характеристика текущего состояния сферы реализации </w:t>
      </w:r>
      <w:r w:rsidRPr="00BA720F">
        <w:rPr>
          <w:rFonts w:ascii="Times New Roman" w:hAnsi="Times New Roman" w:cs="Times New Roman"/>
          <w:spacing w:val="-6"/>
          <w:sz w:val="28"/>
          <w:szCs w:val="28"/>
        </w:rPr>
        <w:br/>
        <w:t>подпрограммы</w:t>
      </w:r>
    </w:p>
    <w:p w:rsidR="00120080" w:rsidRPr="00B94661" w:rsidRDefault="00120080" w:rsidP="00120080">
      <w:pPr>
        <w:ind w:left="36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120080" w:rsidRPr="00B94661" w:rsidRDefault="00120080" w:rsidP="00120080">
      <w:pPr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B94661">
        <w:rPr>
          <w:rFonts w:ascii="Times New Roman" w:hAnsi="Times New Roman" w:cs="Times New Roman"/>
          <w:spacing w:val="-6"/>
          <w:sz w:val="28"/>
          <w:szCs w:val="28"/>
        </w:rPr>
        <w:t>Социальная и инженерная инфраструктура не только обеспечивает удовлетворение жизненно важных потребностей населения, охватывая все пространство его жизнедеятельности, начиная от условий труда, быта и заканчивая возможностями организации досуга, получения образования, медицинских услуг, приобщения к культурным ценностям, от которых зависят качество жизни и социальный климат в обществе, но и во многом формирует социально</w:t>
      </w:r>
      <w:r w:rsidRPr="00B94661">
        <w:rPr>
          <w:rFonts w:ascii="Times New Roman" w:hAnsi="Times New Roman" w:cs="Times New Roman"/>
          <w:spacing w:val="-6"/>
          <w:sz w:val="28"/>
          <w:szCs w:val="28"/>
        </w:rPr>
        <w:noBreakHyphen/>
        <w:t>экономический потенциал территорий, их инвестиционную привлекательность.</w:t>
      </w:r>
      <w:proofErr w:type="gramEnd"/>
    </w:p>
    <w:p w:rsidR="00120080" w:rsidRPr="00B94661" w:rsidRDefault="00120080" w:rsidP="00120080">
      <w:pPr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B94661">
        <w:rPr>
          <w:rFonts w:ascii="Times New Roman" w:hAnsi="Times New Roman" w:cs="Times New Roman"/>
          <w:spacing w:val="-6"/>
          <w:sz w:val="28"/>
          <w:szCs w:val="28"/>
        </w:rPr>
        <w:t>Несмотря на принимаемые в рамках программ устойчивого развития сельских территорий меры по развитию социальной и инженерной инфраструктуры, созданию комфортных условий проживания на сельских территориях, потребность в современных медицинских учреждениях, школах, дошкольных образовательных и культурно-досуговых учреждениях, спортивных сооружениях сохраняется.</w:t>
      </w:r>
      <w:proofErr w:type="gramEnd"/>
      <w:r w:rsidRPr="00B94661">
        <w:rPr>
          <w:rFonts w:ascii="Times New Roman" w:hAnsi="Times New Roman" w:cs="Times New Roman"/>
          <w:spacing w:val="-6"/>
          <w:sz w:val="28"/>
          <w:szCs w:val="28"/>
        </w:rPr>
        <w:t xml:space="preserve"> Многие существующие объекты инженерной инфраструктуры и социальной сферы находятся в неудовлетворительном техническом состоянии либо расположены в неприспособленных помещениях, технические условия которых не отвечают установленным требованиям. Необходимо строительство новых, реконструкция (модернизация) и капитальный ремонт существующих объектов, а также их оснащение современным оборудованием.</w:t>
      </w:r>
    </w:p>
    <w:p w:rsidR="00120080" w:rsidRPr="00B94661" w:rsidRDefault="00120080" w:rsidP="00120080">
      <w:pPr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B94661">
        <w:rPr>
          <w:rFonts w:ascii="Times New Roman" w:hAnsi="Times New Roman" w:cs="Times New Roman"/>
          <w:spacing w:val="-6"/>
          <w:sz w:val="28"/>
          <w:szCs w:val="28"/>
        </w:rPr>
        <w:t>Отсутствие реальных действий в этом направлении приведет к дальнейшему износу объектов социальной инфраструктуры, потери кадрового потенциала, снижению способности объектов социальной инфраструктуры удовлетворять потребности сельского населения и к снижению качества жизни населения.</w:t>
      </w:r>
    </w:p>
    <w:p w:rsidR="00134BA7" w:rsidRPr="00134BA7" w:rsidRDefault="00120080" w:rsidP="00134BA7">
      <w:pPr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B94661">
        <w:rPr>
          <w:rFonts w:ascii="Times New Roman" w:hAnsi="Times New Roman" w:cs="Times New Roman"/>
          <w:spacing w:val="-6"/>
          <w:sz w:val="28"/>
          <w:szCs w:val="28"/>
        </w:rPr>
        <w:t xml:space="preserve">В рамках подпрограммы будет продолжена реализация мероприятия </w:t>
      </w:r>
      <w:r w:rsidR="00134BA7" w:rsidRPr="00134BA7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питьевого и технического водоснабжения и водоотведения (строительство или реконструкция систем водоотведения и канализации, очистных сооружений, станций обезжелезивания воды, локальных водопроводов, водозаборных сооружений);</w:t>
      </w:r>
    </w:p>
    <w:p w:rsidR="00120080" w:rsidRPr="00B94661" w:rsidRDefault="00120080" w:rsidP="00120080">
      <w:pPr>
        <w:ind w:firstLine="709"/>
        <w:rPr>
          <w:rFonts w:ascii="Times New Roman" w:hAnsi="Times New Roman" w:cs="Times New Roman"/>
          <w:spacing w:val="-6"/>
          <w:highlight w:val="yellow"/>
        </w:rPr>
      </w:pPr>
      <w:r w:rsidRPr="00B94661">
        <w:rPr>
          <w:rFonts w:ascii="Times New Roman" w:hAnsi="Times New Roman" w:cs="Times New Roman"/>
          <w:spacing w:val="-6"/>
          <w:sz w:val="28"/>
          <w:szCs w:val="28"/>
        </w:rPr>
        <w:br/>
      </w:r>
    </w:p>
    <w:p w:rsidR="00C02CAE" w:rsidRDefault="00C02CAE" w:rsidP="00120080">
      <w:pPr>
        <w:pStyle w:val="ConsPlusNonformat"/>
        <w:widowControl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396A4B" w:rsidRDefault="00396A4B" w:rsidP="00120080">
      <w:pPr>
        <w:pStyle w:val="ConsPlusNonformat"/>
        <w:widowControl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C02CAE" w:rsidRDefault="00C02CAE" w:rsidP="00120080">
      <w:pPr>
        <w:pStyle w:val="ConsPlusNonformat"/>
        <w:widowControl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120080" w:rsidRPr="00B94661" w:rsidRDefault="00AB4055" w:rsidP="00120080">
      <w:pPr>
        <w:pStyle w:val="ConsPlusNonformat"/>
        <w:widowControl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B9466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20080" w:rsidRPr="00B94661">
        <w:rPr>
          <w:rFonts w:ascii="Times New Roman" w:hAnsi="Times New Roman" w:cs="Times New Roman"/>
          <w:spacing w:val="-6"/>
          <w:sz w:val="28"/>
          <w:szCs w:val="28"/>
        </w:rPr>
        <w:t>. Описание целей и задач подпрограммы</w:t>
      </w:r>
    </w:p>
    <w:p w:rsidR="00120080" w:rsidRPr="00B94661" w:rsidRDefault="00120080" w:rsidP="00120080">
      <w:pPr>
        <w:jc w:val="center"/>
        <w:rPr>
          <w:rFonts w:ascii="Times New Roman" w:hAnsi="Times New Roman" w:cs="Times New Roman"/>
          <w:spacing w:val="-6"/>
        </w:rPr>
      </w:pPr>
    </w:p>
    <w:p w:rsidR="00120080" w:rsidRPr="00B94661" w:rsidRDefault="00120080" w:rsidP="00120080">
      <w:pPr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B94661">
        <w:rPr>
          <w:rFonts w:ascii="Times New Roman" w:hAnsi="Times New Roman" w:cs="Times New Roman"/>
          <w:spacing w:val="-6"/>
          <w:sz w:val="28"/>
          <w:szCs w:val="28"/>
        </w:rPr>
        <w:t>Целью подпрограммы является создание благоприятных условий для проживания на сельских территориях.</w:t>
      </w:r>
    </w:p>
    <w:p w:rsidR="00120080" w:rsidRPr="00B94661" w:rsidRDefault="00120080" w:rsidP="001200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94661">
        <w:rPr>
          <w:rFonts w:ascii="Times New Roman" w:hAnsi="Times New Roman" w:cs="Times New Roman"/>
          <w:spacing w:val="-6"/>
          <w:sz w:val="28"/>
          <w:szCs w:val="28"/>
        </w:rPr>
        <w:t>Для достижения указанной цели необходимо повысить уровень комфортности жизнедеятельности на сельских территориях</w:t>
      </w:r>
    </w:p>
    <w:p w:rsidR="00120080" w:rsidRPr="00B94661" w:rsidRDefault="00120080" w:rsidP="001200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120080" w:rsidRPr="00B94661" w:rsidRDefault="00AB4055" w:rsidP="00120080">
      <w:pPr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B94661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120080" w:rsidRPr="00B94661">
        <w:rPr>
          <w:rFonts w:ascii="Times New Roman" w:hAnsi="Times New Roman" w:cs="Times New Roman"/>
          <w:spacing w:val="-6"/>
          <w:sz w:val="28"/>
          <w:szCs w:val="28"/>
        </w:rPr>
        <w:t>. Сроки и этапы реализации подпрограммы</w:t>
      </w:r>
    </w:p>
    <w:p w:rsidR="00120080" w:rsidRPr="00B94661" w:rsidRDefault="00120080" w:rsidP="00120080">
      <w:pPr>
        <w:jc w:val="center"/>
        <w:rPr>
          <w:rFonts w:ascii="Times New Roman" w:hAnsi="Times New Roman" w:cs="Times New Roman"/>
          <w:spacing w:val="-6"/>
        </w:rPr>
      </w:pPr>
    </w:p>
    <w:p w:rsidR="00120080" w:rsidRPr="00B94661" w:rsidRDefault="00120080" w:rsidP="00120080">
      <w:pPr>
        <w:rPr>
          <w:rFonts w:ascii="Times New Roman" w:hAnsi="Times New Roman" w:cs="Times New Roman"/>
          <w:spacing w:val="-6"/>
          <w:sz w:val="28"/>
          <w:szCs w:val="28"/>
        </w:rPr>
      </w:pPr>
      <w:r w:rsidRPr="00B94661">
        <w:rPr>
          <w:rFonts w:ascii="Times New Roman" w:hAnsi="Times New Roman" w:cs="Times New Roman"/>
          <w:spacing w:val="-6"/>
          <w:sz w:val="28"/>
          <w:szCs w:val="28"/>
        </w:rPr>
        <w:t>Срок реа</w:t>
      </w:r>
      <w:r w:rsidR="00B94661" w:rsidRPr="00B94661">
        <w:rPr>
          <w:rFonts w:ascii="Times New Roman" w:hAnsi="Times New Roman" w:cs="Times New Roman"/>
          <w:spacing w:val="-6"/>
          <w:sz w:val="28"/>
          <w:szCs w:val="28"/>
        </w:rPr>
        <w:t>лизации подпрограммы – 2020-2022</w:t>
      </w:r>
      <w:r w:rsidRPr="00B94661">
        <w:rPr>
          <w:rFonts w:ascii="Times New Roman" w:hAnsi="Times New Roman" w:cs="Times New Roman"/>
          <w:spacing w:val="-6"/>
          <w:sz w:val="28"/>
          <w:szCs w:val="28"/>
        </w:rPr>
        <w:t xml:space="preserve"> годы. Подпрограмма реализуется в один этап.</w:t>
      </w:r>
    </w:p>
    <w:p w:rsidR="00120080" w:rsidRPr="00B94661" w:rsidRDefault="00120080" w:rsidP="00120080">
      <w:pPr>
        <w:rPr>
          <w:spacing w:val="-6"/>
          <w:sz w:val="28"/>
          <w:szCs w:val="28"/>
        </w:rPr>
      </w:pPr>
    </w:p>
    <w:p w:rsidR="00120080" w:rsidRPr="00B94661" w:rsidRDefault="00120080" w:rsidP="00120080">
      <w:pPr>
        <w:jc w:val="center"/>
        <w:rPr>
          <w:spacing w:val="-6"/>
        </w:rPr>
      </w:pPr>
    </w:p>
    <w:p w:rsidR="00120080" w:rsidRPr="00B94661" w:rsidRDefault="00B94661" w:rsidP="00120080">
      <w:pPr>
        <w:pStyle w:val="afffff9"/>
        <w:tabs>
          <w:tab w:val="left" w:pos="0"/>
          <w:tab w:val="left" w:pos="1080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120080" w:rsidRPr="00B94661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120080" w:rsidRPr="00B94661">
        <w:rPr>
          <w:rFonts w:ascii="Times New Roman" w:hAnsi="Times New Roman" w:cs="Times New Roman"/>
          <w:bCs/>
          <w:spacing w:val="-6"/>
          <w:sz w:val="28"/>
          <w:szCs w:val="28"/>
        </w:rPr>
        <w:t>Перечень основных мероприятий подпрограммы с указанием сроков их реализации и ожидаемых непосредственных результатов</w:t>
      </w:r>
    </w:p>
    <w:p w:rsidR="00120080" w:rsidRPr="00B94661" w:rsidRDefault="00120080" w:rsidP="00120080">
      <w:pPr>
        <w:tabs>
          <w:tab w:val="left" w:pos="284"/>
        </w:tabs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B94661">
        <w:rPr>
          <w:rFonts w:ascii="Times New Roman" w:hAnsi="Times New Roman" w:cs="Times New Roman"/>
          <w:spacing w:val="-6"/>
          <w:sz w:val="28"/>
          <w:szCs w:val="28"/>
        </w:rPr>
        <w:t>Основное мероприятие «</w:t>
      </w:r>
      <w:r w:rsidR="0017340A">
        <w:rPr>
          <w:rFonts w:ascii="Times New Roman" w:hAnsi="Times New Roman" w:cs="Times New Roman"/>
          <w:spacing w:val="-6"/>
          <w:sz w:val="28"/>
          <w:szCs w:val="28"/>
        </w:rPr>
        <w:t>Обеспечение комплексного развития сельских территорий (развитие водоснабжения (локальные водопроводы) на сельских территориях</w:t>
      </w:r>
      <w:r w:rsidRPr="00B94661">
        <w:rPr>
          <w:rFonts w:ascii="Times New Roman" w:hAnsi="Times New Roman" w:cs="Times New Roman"/>
          <w:spacing w:val="-6"/>
          <w:sz w:val="28"/>
          <w:szCs w:val="28"/>
        </w:rPr>
        <w:t>»</w:t>
      </w:r>
      <w:proofErr w:type="gramEnd"/>
    </w:p>
    <w:p w:rsidR="00120080" w:rsidRPr="00B94661" w:rsidRDefault="00120080" w:rsidP="0012008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0"/>
          <w:szCs w:val="20"/>
        </w:rPr>
      </w:pPr>
    </w:p>
    <w:p w:rsidR="00134BA7" w:rsidRPr="0017340A" w:rsidRDefault="00134BA7" w:rsidP="0017340A">
      <w:pPr>
        <w:rPr>
          <w:rFonts w:ascii="Times New Roman" w:hAnsi="Times New Roman" w:cs="Times New Roman"/>
          <w:sz w:val="28"/>
          <w:szCs w:val="28"/>
        </w:rPr>
      </w:pPr>
      <w:r w:rsidRPr="0017340A">
        <w:rPr>
          <w:rFonts w:ascii="Times New Roman" w:hAnsi="Times New Roman" w:cs="Times New Roman"/>
          <w:sz w:val="28"/>
          <w:szCs w:val="28"/>
        </w:rPr>
        <w:t>В рамках мероприятия планируется предоставление субсидий району на разработку и реализацию проектов комплексного развития сельских территорий с учетом интересов населения, проживающего  на сельских территориях, прошедших отбор на основе методики, с учетом уровня развития сельских территорий включающих:</w:t>
      </w:r>
      <w:r>
        <w:rPr>
          <w:sz w:val="28"/>
          <w:szCs w:val="28"/>
        </w:rPr>
        <w:t xml:space="preserve">      </w:t>
      </w:r>
    </w:p>
    <w:p w:rsidR="00134BA7" w:rsidRPr="0017340A" w:rsidRDefault="00134BA7" w:rsidP="00134BA7">
      <w:pPr>
        <w:ind w:firstLine="54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40A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питьевого и технического водоснабжения и водоотведения (строительство или реконструкция систем водоотведения и канализации, очистных сооружений, станций обезжелезивания воды, локальных водопроводов, водозаборных сооружений);</w:t>
      </w:r>
    </w:p>
    <w:p w:rsidR="00120080" w:rsidRPr="00B83C5F" w:rsidRDefault="00120080" w:rsidP="00120080">
      <w:pPr>
        <w:ind w:firstLine="709"/>
        <w:rPr>
          <w:spacing w:val="-6"/>
          <w:sz w:val="20"/>
          <w:szCs w:val="20"/>
        </w:rPr>
      </w:pPr>
    </w:p>
    <w:p w:rsidR="00AB4055" w:rsidRDefault="00AB4055" w:rsidP="00120080">
      <w:pPr>
        <w:ind w:firstLine="709"/>
        <w:rPr>
          <w:spacing w:val="-6"/>
          <w:sz w:val="28"/>
          <w:szCs w:val="28"/>
        </w:rPr>
      </w:pPr>
    </w:p>
    <w:p w:rsidR="00AB4055" w:rsidRPr="00BA720F" w:rsidRDefault="00BA720F" w:rsidP="00AB4055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B4055" w:rsidRPr="00BA720F">
        <w:rPr>
          <w:rFonts w:ascii="Times New Roman" w:hAnsi="Times New Roman"/>
          <w:sz w:val="28"/>
          <w:szCs w:val="28"/>
        </w:rPr>
        <w:t>. Объем финансового обеспечения, необходимого для реализации подпрограммы</w:t>
      </w:r>
    </w:p>
    <w:p w:rsidR="0006759C" w:rsidRPr="0006759C" w:rsidRDefault="0006759C" w:rsidP="0006759C">
      <w:pPr>
        <w:pStyle w:val="afff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>Общий объем финансового обеспечения муниципальной программы на 2020-2022 годы составит 11470,0 тыс. рублей (прогнозно)</w:t>
      </w:r>
      <w:proofErr w:type="gramStart"/>
      <w:r w:rsidRPr="000675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759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 xml:space="preserve">2020 год – 4550,0 тыс. руб. (прогнозно); 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 xml:space="preserve">2021 год – 3460,0 тыс. руб. (прогнозно); 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>2022 год – 3460,0 тыс. рублей; (прогнозно)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>в том числе: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>местные бюджеты – 1810,0 тыс. руб. (прогнозно), из них: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>2020 год –  61,3 тыс. руб</w:t>
      </w:r>
      <w:proofErr w:type="gramStart"/>
      <w:r w:rsidRPr="0006759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6759C">
        <w:rPr>
          <w:rFonts w:ascii="Times New Roman" w:hAnsi="Times New Roman" w:cs="Times New Roman"/>
          <w:sz w:val="28"/>
          <w:szCs w:val="28"/>
        </w:rPr>
        <w:t xml:space="preserve">прогнозно); 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>2021 год –  60,0 тыс. руб</w:t>
      </w:r>
      <w:proofErr w:type="gramStart"/>
      <w:r w:rsidRPr="0006759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6759C">
        <w:rPr>
          <w:rFonts w:ascii="Times New Roman" w:hAnsi="Times New Roman" w:cs="Times New Roman"/>
          <w:sz w:val="28"/>
          <w:szCs w:val="28"/>
        </w:rPr>
        <w:t xml:space="preserve">прогнозно); 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>2022 год – 60,0 тыс</w:t>
      </w:r>
      <w:proofErr w:type="gramStart"/>
      <w:r w:rsidRPr="000675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6759C">
        <w:rPr>
          <w:rFonts w:ascii="Times New Roman" w:hAnsi="Times New Roman" w:cs="Times New Roman"/>
          <w:sz w:val="28"/>
          <w:szCs w:val="28"/>
        </w:rPr>
        <w:t>уб. (прогнозно);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>федеральный бюджет (прогнозно) – 9994,9 тыс. руб., из них: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 xml:space="preserve">2020 год – 3994,9 тыс. руб. (прогнозно); 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lastRenderedPageBreak/>
        <w:t>2021 год – 3000,0 тыс. руб</w:t>
      </w:r>
      <w:proofErr w:type="gramStart"/>
      <w:r w:rsidRPr="0006759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6759C">
        <w:rPr>
          <w:rFonts w:ascii="Times New Roman" w:hAnsi="Times New Roman" w:cs="Times New Roman"/>
          <w:sz w:val="28"/>
          <w:szCs w:val="28"/>
        </w:rPr>
        <w:t xml:space="preserve">прогнозно); 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>2022 год – 3000,0 тыс. руб. (прогнозно);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>областной бюджет – 1293,7 тыс. руб. (прогнозно), из них: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>2020 год –  493,7 тыс. руб. (прогнозно);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 xml:space="preserve">2021 год –  400,0 тыс. руб. (прогнозно); 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>2022 год – 400,0  тыс. руб. (прогнозно).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>внебюджетные источники – 0,00 тыс. руб. (прогнозно), из них: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 xml:space="preserve">2020 год – 0,00 тыс. руб. (прогнозно); 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 xml:space="preserve">2021 год – 0,00 тыс. руб. (прогнозно); </w:t>
      </w:r>
    </w:p>
    <w:p w:rsidR="0006759C" w:rsidRPr="0006759C" w:rsidRDefault="0006759C" w:rsidP="0006759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06759C">
        <w:rPr>
          <w:rFonts w:ascii="Times New Roman" w:hAnsi="Times New Roman" w:cs="Times New Roman"/>
          <w:sz w:val="28"/>
          <w:szCs w:val="28"/>
        </w:rPr>
        <w:t>2022 год – 0,00 тыс. руб. (прогнозно).</w:t>
      </w:r>
    </w:p>
    <w:p w:rsidR="00AB4055" w:rsidRPr="00471865" w:rsidRDefault="00AB4055" w:rsidP="00AB4055">
      <w:pPr>
        <w:pStyle w:val="afff"/>
        <w:tabs>
          <w:tab w:val="left" w:pos="7122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 xml:space="preserve">Ежегодно, по результатам отчета об исполнении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471865">
        <w:rPr>
          <w:rFonts w:ascii="Times New Roman" w:hAnsi="Times New Roman"/>
          <w:color w:val="000000"/>
          <w:sz w:val="28"/>
          <w:szCs w:val="28"/>
        </w:rPr>
        <w:t>рограммы, содержание мероприятий корректируется, а объемы финансирования уточняются.</w:t>
      </w:r>
    </w:p>
    <w:p w:rsidR="00AB4055" w:rsidRPr="00B15924" w:rsidRDefault="00AB4055" w:rsidP="00AB4055">
      <w:pPr>
        <w:pStyle w:val="11"/>
        <w:ind w:firstLine="709"/>
        <w:jc w:val="both"/>
        <w:rPr>
          <w:color w:val="000000"/>
          <w:szCs w:val="28"/>
        </w:rPr>
      </w:pPr>
      <w:r w:rsidRPr="00B15924">
        <w:rPr>
          <w:color w:val="000000"/>
          <w:szCs w:val="28"/>
        </w:rPr>
        <w:t xml:space="preserve">Сведения об объемах и источниках финансового обеспечения </w:t>
      </w:r>
      <w:r>
        <w:rPr>
          <w:color w:val="000000"/>
          <w:szCs w:val="28"/>
        </w:rPr>
        <w:t xml:space="preserve">  подпрограммы</w:t>
      </w:r>
      <w:r w:rsidRPr="00B15924">
        <w:rPr>
          <w:color w:val="000000"/>
          <w:szCs w:val="28"/>
        </w:rPr>
        <w:t xml:space="preserve"> приведены в приложении № 3 к </w:t>
      </w:r>
      <w:r>
        <w:rPr>
          <w:color w:val="000000"/>
          <w:szCs w:val="28"/>
        </w:rPr>
        <w:t xml:space="preserve"> муниципальной </w:t>
      </w:r>
      <w:r w:rsidRPr="00B15924">
        <w:rPr>
          <w:color w:val="000000"/>
          <w:szCs w:val="28"/>
        </w:rPr>
        <w:t>программе.</w:t>
      </w:r>
    </w:p>
    <w:p w:rsidR="00AB4055" w:rsidRPr="00224D49" w:rsidRDefault="00AB4055" w:rsidP="00120080">
      <w:pPr>
        <w:ind w:firstLine="709"/>
        <w:rPr>
          <w:spacing w:val="-6"/>
          <w:sz w:val="28"/>
          <w:szCs w:val="28"/>
        </w:rPr>
      </w:pPr>
    </w:p>
    <w:p w:rsidR="00F70994" w:rsidRPr="00BA1538" w:rsidRDefault="00BA720F" w:rsidP="00F70994">
      <w:pPr>
        <w:pStyle w:val="1"/>
        <w:ind w:right="-61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F70994" w:rsidRPr="00BA1538">
        <w:rPr>
          <w:rFonts w:ascii="Times New Roman" w:hAnsi="Times New Roman" w:cs="Times New Roman"/>
          <w:b w:val="0"/>
          <w:sz w:val="28"/>
          <w:szCs w:val="28"/>
        </w:rPr>
        <w:t>. Анализ рисков реализации подпрограммы и описание мер                    управления  рисками реализации подпрограммы</w:t>
      </w:r>
    </w:p>
    <w:p w:rsidR="00F70994" w:rsidRDefault="00F70994" w:rsidP="00113A79">
      <w:pPr>
        <w:ind w:firstLine="567"/>
        <w:rPr>
          <w:rFonts w:ascii="Times New Roman" w:hAnsi="Times New Roman"/>
          <w:sz w:val="28"/>
          <w:szCs w:val="28"/>
        </w:rPr>
      </w:pPr>
      <w:r w:rsidRPr="00471865">
        <w:rPr>
          <w:rFonts w:ascii="Times New Roman" w:hAnsi="Times New Roman"/>
          <w:sz w:val="28"/>
          <w:szCs w:val="28"/>
        </w:rPr>
        <w:t>Основные риски при реализации подпрограммы связаны с недостаточным финансированием мероприятий подпрограммы со стороны районного</w:t>
      </w:r>
      <w:r w:rsidR="0052287E">
        <w:rPr>
          <w:rFonts w:ascii="Times New Roman" w:hAnsi="Times New Roman"/>
          <w:sz w:val="28"/>
          <w:szCs w:val="28"/>
        </w:rPr>
        <w:t xml:space="preserve"> и</w:t>
      </w:r>
      <w:r w:rsidRPr="00471865">
        <w:rPr>
          <w:rFonts w:ascii="Times New Roman" w:hAnsi="Times New Roman"/>
          <w:sz w:val="28"/>
          <w:szCs w:val="28"/>
        </w:rPr>
        <w:t xml:space="preserve"> областного  бюджетов.</w:t>
      </w:r>
    </w:p>
    <w:p w:rsidR="00F70994" w:rsidRPr="00471865" w:rsidRDefault="00F70994" w:rsidP="00113A79">
      <w:pPr>
        <w:ind w:firstLine="567"/>
        <w:rPr>
          <w:rFonts w:ascii="Times New Roman" w:hAnsi="Times New Roman"/>
          <w:sz w:val="28"/>
          <w:szCs w:val="28"/>
        </w:rPr>
      </w:pPr>
      <w:r w:rsidRPr="00471865">
        <w:rPr>
          <w:rFonts w:ascii="Times New Roman" w:hAnsi="Times New Roman"/>
          <w:sz w:val="28"/>
          <w:szCs w:val="28"/>
        </w:rPr>
        <w:t xml:space="preserve">С целью минимизации влияния рисков на достижение цели и запланированных результатов ответственным исполнителем в процессе реализации </w:t>
      </w:r>
      <w:r w:rsidR="00BD2F4D">
        <w:rPr>
          <w:rFonts w:ascii="Times New Roman" w:hAnsi="Times New Roman"/>
          <w:sz w:val="28"/>
          <w:szCs w:val="28"/>
        </w:rPr>
        <w:t xml:space="preserve"> </w:t>
      </w:r>
      <w:r w:rsidRPr="00471865">
        <w:rPr>
          <w:rFonts w:ascii="Times New Roman" w:hAnsi="Times New Roman"/>
          <w:sz w:val="28"/>
          <w:szCs w:val="28"/>
        </w:rPr>
        <w:t xml:space="preserve"> подпрограммы возможно принятие следующих общих мер:</w:t>
      </w:r>
    </w:p>
    <w:p w:rsidR="00F70994" w:rsidRPr="00471865" w:rsidRDefault="00F70994" w:rsidP="00113A79">
      <w:pPr>
        <w:ind w:firstLine="567"/>
        <w:rPr>
          <w:rFonts w:ascii="Times New Roman" w:hAnsi="Times New Roman"/>
          <w:sz w:val="28"/>
          <w:szCs w:val="28"/>
        </w:rPr>
      </w:pPr>
      <w:r w:rsidRPr="00471865">
        <w:rPr>
          <w:rFonts w:ascii="Times New Roman" w:hAnsi="Times New Roman"/>
          <w:sz w:val="28"/>
          <w:szCs w:val="28"/>
        </w:rPr>
        <w:t xml:space="preserve">мониторинг реализации </w:t>
      </w:r>
      <w:r w:rsidR="00BD2F4D">
        <w:rPr>
          <w:rFonts w:ascii="Times New Roman" w:hAnsi="Times New Roman"/>
          <w:sz w:val="28"/>
          <w:szCs w:val="28"/>
        </w:rPr>
        <w:t xml:space="preserve"> </w:t>
      </w:r>
      <w:r w:rsidRPr="00471865">
        <w:rPr>
          <w:rFonts w:ascii="Times New Roman" w:hAnsi="Times New Roman"/>
          <w:sz w:val="28"/>
          <w:szCs w:val="28"/>
        </w:rPr>
        <w:t xml:space="preserve"> подпрограммы, позволяющий отслеживать выполнение запланированных мероприятий и достижение показателей;</w:t>
      </w:r>
    </w:p>
    <w:p w:rsidR="00A767C3" w:rsidRDefault="00F70994" w:rsidP="0052287E">
      <w:pPr>
        <w:spacing w:after="171" w:line="343" w:lineRule="atLeast"/>
        <w:textAlignment w:val="baseline"/>
        <w:rPr>
          <w:rStyle w:val="a3"/>
        </w:rPr>
      </w:pPr>
      <w:r w:rsidRPr="00471865">
        <w:rPr>
          <w:rFonts w:ascii="Times New Roman" w:hAnsi="Times New Roman"/>
          <w:sz w:val="28"/>
          <w:szCs w:val="28"/>
        </w:rPr>
        <w:t>принятие решений, направленных на достижение эффективного взаимодействия исполнителей и участников муниципальной подпрограммы, а также осуществление контроля качества за сроками ее выполнения</w:t>
      </w:r>
      <w:bookmarkStart w:id="7" w:name="sub_1100"/>
      <w:bookmarkEnd w:id="6"/>
      <w:r w:rsidR="0052287E">
        <w:rPr>
          <w:rStyle w:val="a3"/>
        </w:rPr>
        <w:t>.</w:t>
      </w: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7"/>
    <w:p w:rsidR="00312682" w:rsidRDefault="00312682">
      <w:pPr>
        <w:ind w:firstLine="698"/>
        <w:jc w:val="right"/>
        <w:sectPr w:rsidR="00312682" w:rsidSect="00C02CAE">
          <w:headerReference w:type="default" r:id="rId10"/>
          <w:pgSz w:w="11907" w:h="16839" w:code="9"/>
          <w:pgMar w:top="821" w:right="1275" w:bottom="1440" w:left="1701" w:header="284" w:footer="720" w:gutter="0"/>
          <w:cols w:space="720"/>
          <w:noEndnote/>
          <w:docGrid w:linePitch="326"/>
        </w:sectPr>
      </w:pPr>
    </w:p>
    <w:p w:rsidR="000F14F4" w:rsidRPr="00930F68" w:rsidRDefault="000F14F4" w:rsidP="000F14F4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0F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1 к программе</w:t>
      </w:r>
    </w:p>
    <w:p w:rsidR="000F14F4" w:rsidRDefault="000F14F4" w:rsidP="000F14F4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3B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</w:t>
      </w:r>
    </w:p>
    <w:p w:rsidR="000F14F4" w:rsidRDefault="000F14F4" w:rsidP="000F14F4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3B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целевых показателях (индикаторах) муниципальной программы</w:t>
      </w:r>
    </w:p>
    <w:p w:rsidR="000F14F4" w:rsidRPr="00ED3B71" w:rsidRDefault="00D22526" w:rsidP="000F14F4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Комплексное развитие сельских территори</w:t>
      </w:r>
      <w:r w:rsidR="001734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й МО г</w:t>
      </w:r>
      <w:proofErr w:type="gramStart"/>
      <w:r w:rsidR="001734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.Е</w:t>
      </w:r>
      <w:proofErr w:type="gramEnd"/>
      <w:r w:rsidR="001734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ршов</w:t>
      </w:r>
      <w:r w:rsidR="003A14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577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</w:t>
      </w:r>
      <w:r w:rsidR="002560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="00C577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="003A14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</w:t>
      </w:r>
      <w:r w:rsidR="002560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0F14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 w:rsidR="00C577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</w:p>
    <w:p w:rsidR="000F14F4" w:rsidRPr="00905B48" w:rsidRDefault="000F14F4" w:rsidP="000F14F4">
      <w:pPr>
        <w:pStyle w:val="ConsPlusNonformat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905B48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муниципальной программы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0F14F4" w:rsidRDefault="000F14F4" w:rsidP="000F14F4">
      <w:pPr>
        <w:jc w:val="center"/>
        <w:outlineLvl w:val="1"/>
      </w:pPr>
    </w:p>
    <w:tbl>
      <w:tblPr>
        <w:tblW w:w="14033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890"/>
        <w:gridCol w:w="1276"/>
        <w:gridCol w:w="2126"/>
        <w:gridCol w:w="1985"/>
        <w:gridCol w:w="2976"/>
      </w:tblGrid>
      <w:tr w:rsidR="000F14F4" w:rsidRPr="00905B48" w:rsidTr="000F14F4">
        <w:trPr>
          <w:cantSplit/>
          <w:trHeight w:val="240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4F4" w:rsidRPr="00905B48" w:rsidRDefault="000F14F4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05B48">
              <w:rPr>
                <w:rFonts w:eastAsia="Calibri"/>
                <w:sz w:val="24"/>
                <w:szCs w:val="24"/>
                <w:lang w:val="en-US" w:eastAsia="en-US"/>
              </w:rPr>
              <w:t>№</w:t>
            </w:r>
          </w:p>
          <w:p w:rsidR="000F14F4" w:rsidRPr="00905B48" w:rsidRDefault="000F14F4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05B48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905B48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4F4" w:rsidRPr="00905B48" w:rsidRDefault="000F14F4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4F4" w:rsidRPr="00905B48" w:rsidRDefault="000F14F4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4F4" w:rsidRPr="00905B48" w:rsidRDefault="000F14F4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Значение показателей*</w:t>
            </w:r>
          </w:p>
        </w:tc>
      </w:tr>
      <w:tr w:rsidR="00BA543C" w:rsidRPr="00905B48" w:rsidTr="00BA543C">
        <w:trPr>
          <w:cantSplit/>
          <w:trHeight w:val="1170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3C" w:rsidRPr="00905B48" w:rsidRDefault="00BA543C" w:rsidP="000F14F4"/>
        </w:tc>
        <w:tc>
          <w:tcPr>
            <w:tcW w:w="4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3C" w:rsidRPr="00905B48" w:rsidRDefault="00BA543C" w:rsidP="000F14F4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3C" w:rsidRPr="00905B48" w:rsidRDefault="00BA543C" w:rsidP="000F14F4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3C" w:rsidRPr="00905B48" w:rsidRDefault="00BA543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</w:t>
            </w:r>
            <w:r w:rsidRPr="00905B48">
              <w:rPr>
                <w:rFonts w:eastAsia="Calibri"/>
                <w:sz w:val="24"/>
                <w:szCs w:val="24"/>
                <w:lang w:eastAsia="en-US"/>
              </w:rPr>
              <w:t>од</w:t>
            </w:r>
          </w:p>
          <w:p w:rsidR="00BA543C" w:rsidRPr="00905B48" w:rsidRDefault="00BA543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3C" w:rsidRPr="00905B48" w:rsidRDefault="00BA543C" w:rsidP="002560C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2021год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3C" w:rsidRPr="00BE6DF1" w:rsidRDefault="00BA543C" w:rsidP="003A1423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</w:tr>
      <w:tr w:rsidR="00BA543C" w:rsidRPr="00905B48" w:rsidTr="00BA543C">
        <w:trPr>
          <w:cantSplit/>
          <w:trHeight w:val="254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3C" w:rsidRPr="00905B48" w:rsidRDefault="00BA543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3C" w:rsidRPr="00905B48" w:rsidRDefault="00BA543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3C" w:rsidRPr="00905B48" w:rsidRDefault="00BA543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3C" w:rsidRPr="00905B48" w:rsidRDefault="00BA543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3C" w:rsidRPr="00905B48" w:rsidRDefault="00BA543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3C" w:rsidRPr="00905B48" w:rsidRDefault="00BA543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BA543C" w:rsidRPr="00F03A3C" w:rsidTr="00BB3F17">
        <w:trPr>
          <w:cantSplit/>
          <w:trHeight w:val="240"/>
        </w:trPr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3C" w:rsidRPr="00F03A3C" w:rsidRDefault="00BA543C" w:rsidP="0017340A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0C7">
              <w:t>Задача «Повышение уровня комплексного обустройства населенных пунктов, расположенных в сельской местности, объектами социальной, инженерной  инфраструктур»</w:t>
            </w:r>
          </w:p>
        </w:tc>
      </w:tr>
      <w:tr w:rsidR="00BA543C" w:rsidRPr="00F03A3C" w:rsidTr="00BA543C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3C" w:rsidRPr="00F03A3C" w:rsidRDefault="00BA543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3C" w:rsidRPr="00BA543C" w:rsidRDefault="00BA543C" w:rsidP="0017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3C">
              <w:rPr>
                <w:rFonts w:ascii="Times New Roman" w:hAnsi="Times New Roman" w:cs="Times New Roman"/>
                <w:sz w:val="28"/>
                <w:szCs w:val="28"/>
              </w:rPr>
              <w:t xml:space="preserve">ввод  в эксплуатацию </w:t>
            </w:r>
            <w:r w:rsidR="0017340A">
              <w:rPr>
                <w:rFonts w:ascii="Times New Roman" w:hAnsi="Times New Roman" w:cs="Times New Roman"/>
                <w:sz w:val="28"/>
                <w:szCs w:val="28"/>
              </w:rPr>
              <w:t>локальных водопроводов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3C" w:rsidRPr="00F03A3C" w:rsidRDefault="00BA543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3C" w:rsidRPr="00F03A3C" w:rsidRDefault="0017340A" w:rsidP="00984111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3C" w:rsidRPr="00F03A3C" w:rsidRDefault="00BA543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3C" w:rsidRPr="00F03A3C" w:rsidRDefault="00BA543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3A1423" w:rsidRDefault="003A1423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1B5E" w:rsidRDefault="00C71B5E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1B5E" w:rsidRDefault="00C71B5E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720F" w:rsidRDefault="00BA720F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340A" w:rsidRDefault="0017340A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340A" w:rsidRDefault="0017340A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D0A7C" w:rsidRDefault="00BD0A7C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D0A7C" w:rsidRDefault="00BD0A7C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340A" w:rsidRDefault="0017340A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340A" w:rsidRDefault="0017340A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340A" w:rsidRDefault="0017340A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1B5E" w:rsidRDefault="00C71B5E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F14F4" w:rsidRPr="00930F68" w:rsidRDefault="000F14F4" w:rsidP="000F14F4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0F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№2 к программе</w:t>
      </w:r>
    </w:p>
    <w:p w:rsidR="000F14F4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4F4" w:rsidRPr="00970606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0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F14F4" w:rsidRPr="00DF6841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06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</w:t>
      </w:r>
      <w:r w:rsidRPr="00DF684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BA543C" w:rsidRPr="00ED3B71" w:rsidRDefault="00BA543C" w:rsidP="00BA543C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Комплексное развитие сельских территори</w:t>
      </w:r>
      <w:r w:rsidR="00BE31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й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1734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 г</w:t>
      </w:r>
      <w:proofErr w:type="gramStart"/>
      <w:r w:rsidR="001734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ршов на 2020- 2022 годы</w:t>
      </w:r>
    </w:p>
    <w:p w:rsidR="000F14F4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0F14F4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5"/>
        <w:gridCol w:w="3256"/>
        <w:gridCol w:w="2124"/>
        <w:gridCol w:w="2016"/>
      </w:tblGrid>
      <w:tr w:rsidR="000F14F4" w:rsidTr="000F14F4">
        <w:trPr>
          <w:trHeight w:val="261"/>
        </w:trPr>
        <w:tc>
          <w:tcPr>
            <w:tcW w:w="8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0F14F4" w:rsidTr="000F14F4">
        <w:trPr>
          <w:trHeight w:val="295"/>
        </w:trPr>
        <w:tc>
          <w:tcPr>
            <w:tcW w:w="8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jc w:val="center"/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</w:tr>
      <w:tr w:rsidR="000F14F4" w:rsidTr="000F14F4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17340A">
            <w:pPr>
              <w:pStyle w:val="1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Подпрограмма 1 «</w:t>
            </w:r>
            <w:r w:rsidR="0017340A" w:rsidRPr="00BA720F">
              <w:rPr>
                <w:rFonts w:ascii="Times New Roman" w:hAnsi="Times New Roman" w:cs="Times New Roman"/>
                <w:sz w:val="28"/>
                <w:szCs w:val="28"/>
              </w:rPr>
              <w:t xml:space="preserve">«Создание и развитие </w:t>
            </w:r>
            <w:r w:rsidR="0017340A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на </w:t>
            </w:r>
            <w:r w:rsidR="0017340A" w:rsidRPr="00BA720F">
              <w:rPr>
                <w:rFonts w:ascii="Times New Roman" w:hAnsi="Times New Roman" w:cs="Times New Roman"/>
                <w:sz w:val="28"/>
                <w:szCs w:val="28"/>
              </w:rPr>
              <w:t>сельских территори</w:t>
            </w:r>
            <w:r w:rsidR="0017340A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17340A" w:rsidRPr="00BA72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14F4" w:rsidRPr="00F03A3C" w:rsidTr="000F14F4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C" w:rsidRPr="00BA543C" w:rsidRDefault="00BA543C" w:rsidP="00BA5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3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1.1 </w:t>
            </w:r>
          </w:p>
          <w:p w:rsidR="000F14F4" w:rsidRPr="00930F68" w:rsidRDefault="0017340A" w:rsidP="003A1423">
            <w:pPr>
              <w:snapToGrid w:val="0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Обеспечение комплексного развития сельских территорий (развитие водоснабжения (локальные водопроводы) на сельских территориях</w:t>
            </w:r>
            <w:proofErr w:type="gram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BA543C">
            <w:pPr>
              <w:pStyle w:val="ConsPlusNormal"/>
              <w:widowControl/>
              <w:ind w:firstLine="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 w:rsidR="00BA543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BE31A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E31A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BE31A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A1423" w:rsidRPr="00930F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E31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0F14F4" w:rsidRDefault="000F14F4" w:rsidP="000F14F4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0F14F4" w:rsidRDefault="000F14F4" w:rsidP="000F14F4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0F14F4" w:rsidRDefault="000F14F4" w:rsidP="000F14F4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0F14F4" w:rsidRDefault="000F14F4" w:rsidP="000F14F4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0F14F4" w:rsidRPr="00930F68" w:rsidRDefault="000F14F4" w:rsidP="000F14F4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30F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№3 к программе</w:t>
      </w:r>
    </w:p>
    <w:p w:rsidR="000F14F4" w:rsidRDefault="000F14F4" w:rsidP="000F14F4">
      <w:pPr>
        <w:jc w:val="right"/>
      </w:pPr>
    </w:p>
    <w:p w:rsidR="000F14F4" w:rsidRPr="00930F68" w:rsidRDefault="000F14F4" w:rsidP="000F1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F6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F14F4" w:rsidRPr="00930F68" w:rsidRDefault="000F14F4" w:rsidP="000F1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F68">
        <w:rPr>
          <w:rFonts w:ascii="Times New Roman" w:hAnsi="Times New Roman" w:cs="Times New Roman"/>
          <w:b/>
          <w:sz w:val="28"/>
          <w:szCs w:val="28"/>
        </w:rPr>
        <w:t xml:space="preserve">об объемах и источниках финансового обеспечения муниципальной программы </w:t>
      </w:r>
    </w:p>
    <w:p w:rsidR="00BE31A4" w:rsidRPr="00ED3B71" w:rsidRDefault="00BE31A4" w:rsidP="00BE31A4">
      <w:pPr>
        <w:pStyle w:val="ConsPlusNonformat"/>
        <w:widowControl/>
        <w:numPr>
          <w:ilvl w:val="0"/>
          <w:numId w:val="1"/>
        </w:numPr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Комплексное развитие сельских территорий </w:t>
      </w:r>
      <w:r w:rsidR="001734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 г</w:t>
      </w:r>
      <w:proofErr w:type="gramStart"/>
      <w:r w:rsidR="001734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ршов на 2020- 2022 годы</w:t>
      </w:r>
    </w:p>
    <w:p w:rsidR="000F14F4" w:rsidRDefault="000F14F4" w:rsidP="000F14F4">
      <w:pPr>
        <w:pStyle w:val="1"/>
        <w:keepNext/>
        <w:widowControl/>
        <w:numPr>
          <w:ilvl w:val="0"/>
          <w:numId w:val="1"/>
        </w:numPr>
        <w:tabs>
          <w:tab w:val="clear" w:pos="0"/>
          <w:tab w:val="num" w:pos="708"/>
        </w:tabs>
        <w:autoSpaceDE/>
        <w:autoSpaceDN/>
        <w:adjustRightInd/>
        <w:spacing w:before="240" w:after="60"/>
        <w:ind w:left="708"/>
        <w:jc w:val="left"/>
        <w:rPr>
          <w:rFonts w:ascii="Times New Roman" w:hAnsi="Times New Roman"/>
          <w:sz w:val="28"/>
          <w:szCs w:val="28"/>
        </w:rPr>
      </w:pPr>
    </w:p>
    <w:tbl>
      <w:tblPr>
        <w:tblW w:w="14438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1"/>
        <w:gridCol w:w="1672"/>
        <w:gridCol w:w="3118"/>
        <w:gridCol w:w="1843"/>
        <w:gridCol w:w="1562"/>
        <w:gridCol w:w="1701"/>
        <w:gridCol w:w="1701"/>
      </w:tblGrid>
      <w:tr w:rsidR="000F14F4" w:rsidTr="002E251B">
        <w:tc>
          <w:tcPr>
            <w:tcW w:w="28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36365F" w:rsidRDefault="000F14F4" w:rsidP="000F14F4">
            <w:pPr>
              <w:pStyle w:val="af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36365F" w:rsidRDefault="000F14F4" w:rsidP="000F14F4">
            <w:pPr>
              <w:pStyle w:val="af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 (соисполнитель, участник)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36365F" w:rsidRDefault="000F14F4" w:rsidP="000F14F4">
            <w:pPr>
              <w:pStyle w:val="af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Источники финансового обеспечения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36365F" w:rsidRDefault="000F14F4" w:rsidP="000F14F4">
            <w:pPr>
              <w:pStyle w:val="af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Объемы финансового обеспечения (всего), тыс. руб.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14F4" w:rsidRPr="0036365F" w:rsidRDefault="000F14F4" w:rsidP="000F14F4">
            <w:pPr>
              <w:pStyle w:val="af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В том числе по годам реализации</w:t>
            </w:r>
          </w:p>
        </w:tc>
      </w:tr>
      <w:tr w:rsidR="00BA720F" w:rsidTr="00BA720F">
        <w:tc>
          <w:tcPr>
            <w:tcW w:w="28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F" w:rsidRPr="0036365F" w:rsidRDefault="00BA720F" w:rsidP="000F14F4">
            <w:pPr>
              <w:pStyle w:val="aff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F" w:rsidRPr="0036365F" w:rsidRDefault="00BA720F" w:rsidP="000F14F4">
            <w:pPr>
              <w:pStyle w:val="aff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F" w:rsidRPr="0036365F" w:rsidRDefault="00BA720F" w:rsidP="000F14F4">
            <w:pPr>
              <w:pStyle w:val="aff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F" w:rsidRPr="0036365F" w:rsidRDefault="00BA720F" w:rsidP="000F14F4">
            <w:pPr>
              <w:pStyle w:val="af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20F" w:rsidRPr="0036365F" w:rsidRDefault="00BA720F" w:rsidP="007573C7">
            <w:pPr>
              <w:pStyle w:val="af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20F" w:rsidRPr="0036365F" w:rsidRDefault="00BA720F" w:rsidP="007573C7">
            <w:pPr>
              <w:pStyle w:val="af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BA720F" w:rsidRPr="0036365F" w:rsidRDefault="0006759C" w:rsidP="000F14F4">
            <w:pPr>
              <w:pStyle w:val="af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</w:tc>
      </w:tr>
      <w:tr w:rsidR="00BD0A7C" w:rsidTr="00BA720F">
        <w:tc>
          <w:tcPr>
            <w:tcW w:w="2841" w:type="dxa"/>
            <w:vMerge w:val="restart"/>
            <w:tcBorders>
              <w:top w:val="nil"/>
              <w:right w:val="single" w:sz="4" w:space="0" w:color="auto"/>
            </w:tcBorders>
          </w:tcPr>
          <w:p w:rsidR="00BD0A7C" w:rsidRPr="0036365F" w:rsidRDefault="00BD0A7C" w:rsidP="0017340A">
            <w:pPr>
              <w:pStyle w:val="ConsPlusNonformat"/>
              <w:widowControl/>
              <w:pBdr>
                <w:bottom w:val="single" w:sz="12" w:space="3" w:color="auto"/>
              </w:pBd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31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Комплексное развитие сельских территорий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 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ршов</w:t>
            </w:r>
            <w:r w:rsidRPr="00BE31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2020- 2022 годы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0A7C" w:rsidRPr="0036365F" w:rsidRDefault="00BD0A7C" w:rsidP="000F14F4">
            <w:pPr>
              <w:pStyle w:val="af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Администрация ЕМР</w:t>
            </w:r>
            <w:r w:rsidRPr="0036365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A7C" w:rsidRPr="0036365F" w:rsidRDefault="00BD0A7C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A7C" w:rsidRPr="006B2975" w:rsidRDefault="00BD0A7C" w:rsidP="0006759C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06759C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</w:t>
            </w:r>
            <w:r w:rsidR="0006759C">
              <w:rPr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A7C" w:rsidRPr="006B2975" w:rsidRDefault="00BD0A7C" w:rsidP="000675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06759C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</w:t>
            </w:r>
            <w:r w:rsidR="000675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A7C" w:rsidRPr="006B2975" w:rsidRDefault="00BD0A7C" w:rsidP="007125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BD0A7C" w:rsidRPr="006B2975" w:rsidRDefault="00BD0A7C" w:rsidP="007125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3460,0</w:t>
            </w:r>
          </w:p>
        </w:tc>
      </w:tr>
      <w:tr w:rsidR="00BD0A7C" w:rsidTr="00BA720F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D0A7C" w:rsidRDefault="00BD0A7C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7C" w:rsidRDefault="00BD0A7C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A7C" w:rsidRPr="0036365F" w:rsidRDefault="00BD0A7C" w:rsidP="00BA720F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A7C" w:rsidRPr="006B2975" w:rsidRDefault="00BD0A7C" w:rsidP="00712595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A7C" w:rsidRPr="006B2975" w:rsidRDefault="00BD0A7C" w:rsidP="007125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A7C" w:rsidRPr="006B2975" w:rsidRDefault="00BD0A7C" w:rsidP="007125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BD0A7C" w:rsidRPr="006B2975" w:rsidRDefault="00BD0A7C" w:rsidP="007125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BD0A7C" w:rsidTr="001872DF">
        <w:trPr>
          <w:trHeight w:val="369"/>
        </w:trPr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D0A7C" w:rsidRDefault="00BD0A7C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7C" w:rsidRDefault="00BD0A7C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A7C" w:rsidRPr="0036365F" w:rsidRDefault="00BD0A7C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A7C" w:rsidRPr="00D40A33" w:rsidRDefault="00BD0A7C" w:rsidP="0071259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9994,9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A7C" w:rsidRPr="00D40A33" w:rsidRDefault="00BD0A7C" w:rsidP="0071259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A7C" w:rsidRPr="00D40A33" w:rsidRDefault="00BD0A7C" w:rsidP="0071259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  <w:p w:rsidR="00BD0A7C" w:rsidRPr="00D40A33" w:rsidRDefault="00BD0A7C" w:rsidP="007125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BD0A7C" w:rsidRPr="00D40A33" w:rsidRDefault="00BD0A7C" w:rsidP="0071259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  <w:p w:rsidR="00BD0A7C" w:rsidRPr="00D40A33" w:rsidRDefault="00BD0A7C" w:rsidP="00712595">
            <w:pPr>
              <w:rPr>
                <w:sz w:val="22"/>
                <w:szCs w:val="22"/>
              </w:rPr>
            </w:pPr>
          </w:p>
        </w:tc>
      </w:tr>
      <w:tr w:rsidR="00BD0A7C" w:rsidTr="00BA720F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D0A7C" w:rsidRDefault="00BD0A7C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7C" w:rsidRDefault="00BD0A7C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A7C" w:rsidRPr="0036365F" w:rsidRDefault="00BD0A7C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областной бюджет 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A7C" w:rsidRPr="00D40A33" w:rsidRDefault="0006759C" w:rsidP="0071259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A7C" w:rsidRPr="00D40A33" w:rsidRDefault="0006759C" w:rsidP="0071259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A7C" w:rsidRPr="00D40A33" w:rsidRDefault="00BD0A7C" w:rsidP="0071259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  <w:p w:rsidR="00BD0A7C" w:rsidRPr="00D40A33" w:rsidRDefault="00BD0A7C" w:rsidP="007125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BD0A7C" w:rsidRPr="00D40A33" w:rsidRDefault="00BD0A7C" w:rsidP="0071259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  <w:p w:rsidR="00BD0A7C" w:rsidRPr="00D40A33" w:rsidRDefault="00BD0A7C" w:rsidP="00712595">
            <w:pPr>
              <w:rPr>
                <w:sz w:val="22"/>
                <w:szCs w:val="22"/>
              </w:rPr>
            </w:pPr>
          </w:p>
        </w:tc>
      </w:tr>
      <w:tr w:rsidR="00BD0A7C" w:rsidTr="001872DF">
        <w:trPr>
          <w:trHeight w:val="610"/>
        </w:trPr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0A7C" w:rsidRDefault="00BD0A7C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7C" w:rsidRDefault="00BD0A7C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BD0A7C" w:rsidRPr="0036365F" w:rsidRDefault="00BD0A7C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(прогнозно)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BD0A7C" w:rsidRPr="006B2975" w:rsidRDefault="00BD0A7C" w:rsidP="00712595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right w:val="single" w:sz="4" w:space="0" w:color="auto"/>
            </w:tcBorders>
          </w:tcPr>
          <w:p w:rsidR="00BD0A7C" w:rsidRPr="006B2975" w:rsidRDefault="00BD0A7C" w:rsidP="007125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BD0A7C" w:rsidRPr="006B2975" w:rsidRDefault="00BD0A7C" w:rsidP="007125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BD0A7C" w:rsidRPr="006B2975" w:rsidRDefault="00BD0A7C" w:rsidP="007125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6759C" w:rsidTr="0091258B">
        <w:trPr>
          <w:trHeight w:val="1408"/>
        </w:trPr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759C" w:rsidRPr="00573E24" w:rsidRDefault="0006759C" w:rsidP="001872DF">
            <w:pPr>
              <w:ind w:firstLine="0"/>
              <w:rPr>
                <w:rFonts w:ascii="Times New Roman" w:hAnsi="Times New Roman" w:cs="Times New Roman"/>
              </w:rPr>
            </w:pPr>
            <w:r w:rsidRPr="00573E24">
              <w:rPr>
                <w:rFonts w:ascii="Times New Roman" w:hAnsi="Times New Roman" w:cs="Times New Roman"/>
                <w:b/>
              </w:rPr>
              <w:t>Подпрограмма 1</w:t>
            </w:r>
            <w:r w:rsidRPr="00573E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«Создание и развитие инфраструктуры на сельских территориях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59C" w:rsidRDefault="0006759C" w:rsidP="006561F4">
            <w:pPr>
              <w:ind w:firstLine="8"/>
              <w:rPr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9C" w:rsidRPr="00FF6730" w:rsidRDefault="0006759C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9C" w:rsidRPr="006B2975" w:rsidRDefault="0006759C" w:rsidP="00712595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9C" w:rsidRPr="006B2975" w:rsidRDefault="0006759C" w:rsidP="007125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9C" w:rsidRPr="006B2975" w:rsidRDefault="0006759C" w:rsidP="007125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759C" w:rsidRPr="006B2975" w:rsidRDefault="0006759C" w:rsidP="007125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3460,0</w:t>
            </w:r>
          </w:p>
        </w:tc>
      </w:tr>
      <w:tr w:rsidR="0006759C" w:rsidTr="0091258B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06759C" w:rsidRPr="00573E24" w:rsidRDefault="0006759C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9C" w:rsidRDefault="0006759C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59C" w:rsidRPr="00FF6730" w:rsidRDefault="0006759C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(в т.ч.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59C" w:rsidRPr="006B2975" w:rsidRDefault="0006759C" w:rsidP="00712595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59C" w:rsidRPr="006B2975" w:rsidRDefault="0006759C" w:rsidP="007125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59C" w:rsidRPr="006B2975" w:rsidRDefault="0006759C" w:rsidP="007125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06759C" w:rsidRPr="006B2975" w:rsidRDefault="0006759C" w:rsidP="007125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06759C" w:rsidTr="0091258B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06759C" w:rsidRPr="00573E24" w:rsidRDefault="0006759C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9C" w:rsidRDefault="0006759C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59C" w:rsidRPr="00FF6730" w:rsidRDefault="0006759C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59C" w:rsidRPr="00D40A33" w:rsidRDefault="0006759C" w:rsidP="0071259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9994,9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59C" w:rsidRPr="00D40A33" w:rsidRDefault="0006759C" w:rsidP="0071259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59C" w:rsidRPr="00D40A33" w:rsidRDefault="0006759C" w:rsidP="0071259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  <w:p w:rsidR="0006759C" w:rsidRPr="00D40A33" w:rsidRDefault="0006759C" w:rsidP="007125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06759C" w:rsidRPr="00D40A33" w:rsidRDefault="0006759C" w:rsidP="0071259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  <w:p w:rsidR="0006759C" w:rsidRPr="00D40A33" w:rsidRDefault="0006759C" w:rsidP="00712595">
            <w:pPr>
              <w:rPr>
                <w:sz w:val="22"/>
                <w:szCs w:val="22"/>
              </w:rPr>
            </w:pPr>
          </w:p>
        </w:tc>
      </w:tr>
      <w:tr w:rsidR="0006759C" w:rsidTr="0091258B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06759C" w:rsidRPr="00573E24" w:rsidRDefault="0006759C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9C" w:rsidRDefault="0006759C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59C" w:rsidRPr="00FF6730" w:rsidRDefault="0006759C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областной бюджет  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59C" w:rsidRPr="00D40A33" w:rsidRDefault="0006759C" w:rsidP="0071259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59C" w:rsidRPr="00D40A33" w:rsidRDefault="0006759C" w:rsidP="0071259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59C" w:rsidRPr="00D40A33" w:rsidRDefault="0006759C" w:rsidP="0071259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  <w:p w:rsidR="0006759C" w:rsidRPr="00D40A33" w:rsidRDefault="0006759C" w:rsidP="007125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06759C" w:rsidRPr="00D40A33" w:rsidRDefault="0006759C" w:rsidP="0071259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  <w:p w:rsidR="0006759C" w:rsidRPr="00D40A33" w:rsidRDefault="0006759C" w:rsidP="00712595">
            <w:pPr>
              <w:rPr>
                <w:sz w:val="22"/>
                <w:szCs w:val="22"/>
              </w:rPr>
            </w:pPr>
          </w:p>
        </w:tc>
      </w:tr>
      <w:tr w:rsidR="0006759C" w:rsidTr="0091258B">
        <w:trPr>
          <w:trHeight w:val="570"/>
        </w:trPr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06759C" w:rsidRPr="00573E24" w:rsidRDefault="0006759C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9C" w:rsidRDefault="0006759C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6759C" w:rsidRPr="00FF6730" w:rsidRDefault="0006759C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(прогнозно)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6759C" w:rsidRPr="006B2975" w:rsidRDefault="0006759C" w:rsidP="00712595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6759C" w:rsidRPr="006B2975" w:rsidRDefault="0006759C" w:rsidP="007125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6759C" w:rsidRPr="006B2975" w:rsidRDefault="0006759C" w:rsidP="007125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06759C" w:rsidRPr="006B2975" w:rsidRDefault="0006759C" w:rsidP="007125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97BED" w:rsidTr="00797BED">
        <w:trPr>
          <w:trHeight w:val="254"/>
        </w:trPr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7BED" w:rsidRPr="00573E24" w:rsidRDefault="00797BED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ED" w:rsidRDefault="00797BED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7BED" w:rsidRPr="00FF6730" w:rsidRDefault="00797BED" w:rsidP="00573E2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7BED" w:rsidRPr="00930F68" w:rsidRDefault="00797BED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7BED" w:rsidRPr="00930F68" w:rsidRDefault="00797BED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7BED" w:rsidRPr="00930F68" w:rsidRDefault="00797BED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7BED" w:rsidRPr="00930F68" w:rsidRDefault="00797BED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59C" w:rsidTr="0091258B">
        <w:tc>
          <w:tcPr>
            <w:tcW w:w="284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6759C" w:rsidRDefault="0006759C" w:rsidP="00797BED">
            <w:pPr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573E24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1</w:t>
            </w:r>
            <w:r w:rsidRPr="00573E2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7340A">
              <w:rPr>
                <w:rFonts w:ascii="Times New Roman" w:hAnsi="Times New Roman" w:cs="Times New Roman"/>
                <w:spacing w:val="-6"/>
              </w:rPr>
              <w:t>Обеспечение комплексного развития сельских территорий (развитие водоснабжения (локальные водопроводы) на сельских территориях</w:t>
            </w:r>
            <w:proofErr w:type="gramEnd"/>
          </w:p>
          <w:p w:rsidR="0006759C" w:rsidRPr="00573E24" w:rsidRDefault="0006759C" w:rsidP="00BD0A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- </w:t>
            </w:r>
            <w:r w:rsidRPr="0017340A">
              <w:rPr>
                <w:rFonts w:ascii="Times New Roman" w:hAnsi="Times New Roman" w:cs="Times New Roman"/>
              </w:rPr>
              <w:t xml:space="preserve">водоснабжение </w:t>
            </w:r>
            <w:proofErr w:type="spellStart"/>
            <w:r w:rsidRPr="0017340A">
              <w:rPr>
                <w:rFonts w:ascii="Times New Roman" w:hAnsi="Times New Roman" w:cs="Times New Roman"/>
              </w:rPr>
              <w:t>пос</w:t>
            </w:r>
            <w:proofErr w:type="gramStart"/>
            <w:r w:rsidRPr="0017340A">
              <w:rPr>
                <w:rFonts w:ascii="Times New Roman" w:hAnsi="Times New Roman" w:cs="Times New Roman"/>
              </w:rPr>
              <w:t>.П</w:t>
            </w:r>
            <w:proofErr w:type="gramEnd"/>
            <w:r w:rsidRPr="0017340A">
              <w:rPr>
                <w:rFonts w:ascii="Times New Roman" w:hAnsi="Times New Roman" w:cs="Times New Roman"/>
              </w:rPr>
              <w:t>олуденный</w:t>
            </w:r>
            <w:proofErr w:type="spellEnd"/>
            <w:r w:rsidRPr="001734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40A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17340A">
              <w:rPr>
                <w:rFonts w:ascii="Times New Roman" w:hAnsi="Times New Roman" w:cs="Times New Roman"/>
              </w:rPr>
              <w:t xml:space="preserve"> района. Саратовской области.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Внутрипоселковые</w:t>
            </w:r>
            <w:proofErr w:type="spellEnd"/>
            <w:r w:rsidRPr="0017340A">
              <w:rPr>
                <w:rFonts w:ascii="Times New Roman" w:hAnsi="Times New Roman" w:cs="Times New Roman"/>
              </w:rPr>
              <w:t xml:space="preserve"> сети.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C" w:rsidRDefault="0006759C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59C" w:rsidRPr="00544D66" w:rsidRDefault="0006759C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59C" w:rsidRPr="006B2975" w:rsidRDefault="0006759C" w:rsidP="00712595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59C" w:rsidRPr="006B2975" w:rsidRDefault="0006759C" w:rsidP="007125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59C" w:rsidRPr="006B2975" w:rsidRDefault="0006759C" w:rsidP="007125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06759C" w:rsidRPr="006B2975" w:rsidRDefault="0006759C" w:rsidP="007125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3460,0</w:t>
            </w:r>
          </w:p>
        </w:tc>
      </w:tr>
      <w:tr w:rsidR="0006759C" w:rsidTr="0091258B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06759C" w:rsidRPr="00573E24" w:rsidRDefault="0006759C" w:rsidP="000F14F4">
            <w:pPr>
              <w:pStyle w:val="aff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C" w:rsidRPr="00956A46" w:rsidRDefault="0006759C" w:rsidP="006561F4">
            <w:pPr>
              <w:pStyle w:val="aff6"/>
              <w:rPr>
                <w:color w:val="FF0000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59C" w:rsidRPr="00FF6730" w:rsidRDefault="0006759C" w:rsidP="00BD0A7C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59C" w:rsidRPr="006B2975" w:rsidRDefault="0006759C" w:rsidP="00712595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59C" w:rsidRPr="006B2975" w:rsidRDefault="0006759C" w:rsidP="007125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59C" w:rsidRPr="006B2975" w:rsidRDefault="0006759C" w:rsidP="007125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06759C" w:rsidRPr="006B2975" w:rsidRDefault="0006759C" w:rsidP="007125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06759C" w:rsidTr="0091258B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06759C" w:rsidRPr="00573E24" w:rsidRDefault="0006759C" w:rsidP="000F14F4">
            <w:pPr>
              <w:pStyle w:val="aff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C" w:rsidRPr="00956A46" w:rsidRDefault="0006759C" w:rsidP="006561F4">
            <w:pPr>
              <w:pStyle w:val="aff6"/>
              <w:rPr>
                <w:color w:val="FF0000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59C" w:rsidRPr="00544D66" w:rsidRDefault="0006759C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59C" w:rsidRPr="00D40A33" w:rsidRDefault="0006759C" w:rsidP="0071259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9994,9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59C" w:rsidRPr="00D40A33" w:rsidRDefault="0006759C" w:rsidP="0071259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59C" w:rsidRPr="00D40A33" w:rsidRDefault="0006759C" w:rsidP="0071259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  <w:p w:rsidR="0006759C" w:rsidRPr="00D40A33" w:rsidRDefault="0006759C" w:rsidP="007125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06759C" w:rsidRPr="00D40A33" w:rsidRDefault="0006759C" w:rsidP="0071259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  <w:p w:rsidR="0006759C" w:rsidRPr="00D40A33" w:rsidRDefault="0006759C" w:rsidP="00712595">
            <w:pPr>
              <w:rPr>
                <w:sz w:val="22"/>
                <w:szCs w:val="22"/>
              </w:rPr>
            </w:pPr>
          </w:p>
        </w:tc>
      </w:tr>
      <w:tr w:rsidR="0006759C" w:rsidTr="0091258B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06759C" w:rsidRPr="00573E24" w:rsidRDefault="0006759C" w:rsidP="000F14F4">
            <w:pPr>
              <w:pStyle w:val="aff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C" w:rsidRPr="00956A46" w:rsidRDefault="0006759C" w:rsidP="006561F4">
            <w:pPr>
              <w:pStyle w:val="aff6"/>
              <w:rPr>
                <w:color w:val="FF0000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59C" w:rsidRPr="00544D66" w:rsidRDefault="0006759C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областной бюджет  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59C" w:rsidRPr="00D40A33" w:rsidRDefault="0006759C" w:rsidP="0071259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59C" w:rsidRPr="00D40A33" w:rsidRDefault="0006759C" w:rsidP="0071259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59C" w:rsidRPr="00D40A33" w:rsidRDefault="0006759C" w:rsidP="0071259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  <w:p w:rsidR="0006759C" w:rsidRPr="00D40A33" w:rsidRDefault="0006759C" w:rsidP="007125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06759C" w:rsidRPr="00D40A33" w:rsidRDefault="0006759C" w:rsidP="0071259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  <w:p w:rsidR="0006759C" w:rsidRPr="00D40A33" w:rsidRDefault="0006759C" w:rsidP="00712595">
            <w:pPr>
              <w:rPr>
                <w:sz w:val="22"/>
                <w:szCs w:val="22"/>
              </w:rPr>
            </w:pPr>
          </w:p>
        </w:tc>
      </w:tr>
      <w:tr w:rsidR="0006759C" w:rsidTr="0091258B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759C" w:rsidRPr="00573E24" w:rsidRDefault="0006759C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C" w:rsidRDefault="0006759C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59C" w:rsidRPr="00FF6730" w:rsidRDefault="0006759C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59C" w:rsidRPr="006B2975" w:rsidRDefault="0006759C" w:rsidP="00712595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59C" w:rsidRPr="006B2975" w:rsidRDefault="0006759C" w:rsidP="007125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59C" w:rsidRPr="006B2975" w:rsidRDefault="0006759C" w:rsidP="007125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06759C" w:rsidRPr="006B2975" w:rsidRDefault="0006759C" w:rsidP="007125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E40D9D" w:rsidRDefault="00E40D9D" w:rsidP="000F14F4"/>
    <w:p w:rsidR="00984111" w:rsidRDefault="00984111" w:rsidP="000F14F4"/>
    <w:p w:rsidR="000F14F4" w:rsidRDefault="000F14F4" w:rsidP="000F14F4"/>
    <w:p w:rsidR="000F14F4" w:rsidRDefault="000F14F4" w:rsidP="000F14F4"/>
    <w:p w:rsidR="000F14F4" w:rsidRDefault="000F14F4" w:rsidP="000F14F4"/>
    <w:p w:rsidR="000F14F4" w:rsidRPr="009758DE" w:rsidRDefault="000F14F4" w:rsidP="000F14F4">
      <w:pPr>
        <w:rPr>
          <w:rFonts w:ascii="Times New Roman" w:hAnsi="Times New Roman" w:cs="Times New Roman"/>
          <w:sz w:val="28"/>
          <w:szCs w:val="28"/>
        </w:rPr>
      </w:pPr>
    </w:p>
    <w:p w:rsidR="006A08A7" w:rsidRDefault="006A08A7" w:rsidP="000F14F4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sectPr w:rsidR="006A08A7" w:rsidSect="00565038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B60" w:rsidRDefault="008F4B60" w:rsidP="007E586B">
      <w:r>
        <w:separator/>
      </w:r>
    </w:p>
  </w:endnote>
  <w:endnote w:type="continuationSeparator" w:id="0">
    <w:p w:rsidR="008F4B60" w:rsidRDefault="008F4B60" w:rsidP="007E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B60" w:rsidRDefault="008F4B60" w:rsidP="007E586B">
      <w:r>
        <w:separator/>
      </w:r>
    </w:p>
  </w:footnote>
  <w:footnote w:type="continuationSeparator" w:id="0">
    <w:p w:rsidR="008F4B60" w:rsidRDefault="008F4B60" w:rsidP="007E5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95" w:rsidRDefault="000A6227" w:rsidP="0006759C">
    <w:pPr>
      <w:spacing w:line="109" w:lineRule="exact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  <w:p w:rsidR="00712595" w:rsidRDefault="00712595" w:rsidP="0006759C">
    <w:pPr>
      <w:spacing w:line="109" w:lineRule="exact"/>
      <w:jc w:val="right"/>
      <w:rPr>
        <w:rFonts w:ascii="Times New Roman" w:hAnsi="Times New Roman" w:cs="Times New Roman"/>
        <w:sz w:val="28"/>
        <w:szCs w:val="28"/>
      </w:rPr>
    </w:pPr>
  </w:p>
  <w:p w:rsidR="00712595" w:rsidRDefault="00712595" w:rsidP="0006759C">
    <w:pPr>
      <w:spacing w:line="109" w:lineRule="exact"/>
      <w:jc w:val="right"/>
      <w:rPr>
        <w:rFonts w:ascii="Times New Roman" w:hAnsi="Times New Roman" w:cs="Times New Roman"/>
        <w:sz w:val="28"/>
        <w:szCs w:val="28"/>
      </w:rPr>
    </w:pPr>
  </w:p>
  <w:p w:rsidR="00712595" w:rsidRDefault="00712595" w:rsidP="0006759C">
    <w:pPr>
      <w:spacing w:line="109" w:lineRule="exact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6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5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7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13"/>
  </w:num>
  <w:num w:numId="13">
    <w:abstractNumId w:val="8"/>
  </w:num>
  <w:num w:numId="14">
    <w:abstractNumId w:val="6"/>
  </w:num>
  <w:num w:numId="15">
    <w:abstractNumId w:val="15"/>
  </w:num>
  <w:num w:numId="16">
    <w:abstractNumId w:val="10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68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A"/>
    <w:rsid w:val="00037C64"/>
    <w:rsid w:val="000462EE"/>
    <w:rsid w:val="000520FD"/>
    <w:rsid w:val="00054B5A"/>
    <w:rsid w:val="00060D37"/>
    <w:rsid w:val="00060EA3"/>
    <w:rsid w:val="0006759C"/>
    <w:rsid w:val="00087DD2"/>
    <w:rsid w:val="000932E3"/>
    <w:rsid w:val="000A0766"/>
    <w:rsid w:val="000A6227"/>
    <w:rsid w:val="000B08F9"/>
    <w:rsid w:val="000D26AE"/>
    <w:rsid w:val="000D6E73"/>
    <w:rsid w:val="000D7B0A"/>
    <w:rsid w:val="000F14F4"/>
    <w:rsid w:val="000F6A20"/>
    <w:rsid w:val="0010252E"/>
    <w:rsid w:val="00105FDD"/>
    <w:rsid w:val="00107EC6"/>
    <w:rsid w:val="00113A79"/>
    <w:rsid w:val="00120080"/>
    <w:rsid w:val="00134BA7"/>
    <w:rsid w:val="0013577C"/>
    <w:rsid w:val="00167B15"/>
    <w:rsid w:val="0017340A"/>
    <w:rsid w:val="001872DF"/>
    <w:rsid w:val="00193EE4"/>
    <w:rsid w:val="0019652B"/>
    <w:rsid w:val="001A4748"/>
    <w:rsid w:val="001A7697"/>
    <w:rsid w:val="001B7F65"/>
    <w:rsid w:val="001C27E7"/>
    <w:rsid w:val="001C2E14"/>
    <w:rsid w:val="001D7C76"/>
    <w:rsid w:val="001E00F4"/>
    <w:rsid w:val="00201D3F"/>
    <w:rsid w:val="00203565"/>
    <w:rsid w:val="002113BB"/>
    <w:rsid w:val="002155D9"/>
    <w:rsid w:val="00217EC3"/>
    <w:rsid w:val="002322C8"/>
    <w:rsid w:val="00236692"/>
    <w:rsid w:val="002434C3"/>
    <w:rsid w:val="002560C7"/>
    <w:rsid w:val="00261D39"/>
    <w:rsid w:val="00267D19"/>
    <w:rsid w:val="00286DB0"/>
    <w:rsid w:val="00291534"/>
    <w:rsid w:val="00293D1C"/>
    <w:rsid w:val="002B5D8A"/>
    <w:rsid w:val="002B6566"/>
    <w:rsid w:val="002C0265"/>
    <w:rsid w:val="002C34B8"/>
    <w:rsid w:val="002C6BC9"/>
    <w:rsid w:val="002E251B"/>
    <w:rsid w:val="002F503C"/>
    <w:rsid w:val="00312682"/>
    <w:rsid w:val="00314D2F"/>
    <w:rsid w:val="003433BF"/>
    <w:rsid w:val="003509EE"/>
    <w:rsid w:val="003545D1"/>
    <w:rsid w:val="0036365F"/>
    <w:rsid w:val="0037449A"/>
    <w:rsid w:val="00381364"/>
    <w:rsid w:val="0038509A"/>
    <w:rsid w:val="003915E6"/>
    <w:rsid w:val="003923B6"/>
    <w:rsid w:val="003964A1"/>
    <w:rsid w:val="00396A4B"/>
    <w:rsid w:val="003A1423"/>
    <w:rsid w:val="003A2F27"/>
    <w:rsid w:val="003A5863"/>
    <w:rsid w:val="003A5ADC"/>
    <w:rsid w:val="003A677F"/>
    <w:rsid w:val="003A6E61"/>
    <w:rsid w:val="003C74B6"/>
    <w:rsid w:val="003D4B54"/>
    <w:rsid w:val="003F252D"/>
    <w:rsid w:val="003F4408"/>
    <w:rsid w:val="00401559"/>
    <w:rsid w:val="00415730"/>
    <w:rsid w:val="004213F2"/>
    <w:rsid w:val="00430810"/>
    <w:rsid w:val="00437760"/>
    <w:rsid w:val="004428D7"/>
    <w:rsid w:val="00452ED5"/>
    <w:rsid w:val="00460B30"/>
    <w:rsid w:val="0046358A"/>
    <w:rsid w:val="00463CAB"/>
    <w:rsid w:val="00464723"/>
    <w:rsid w:val="00477806"/>
    <w:rsid w:val="00496129"/>
    <w:rsid w:val="004961B1"/>
    <w:rsid w:val="0049786B"/>
    <w:rsid w:val="004A02AF"/>
    <w:rsid w:val="004A02F4"/>
    <w:rsid w:val="004B671F"/>
    <w:rsid w:val="004B7CB3"/>
    <w:rsid w:val="004C1FEE"/>
    <w:rsid w:val="004F4138"/>
    <w:rsid w:val="004F4C39"/>
    <w:rsid w:val="00503E83"/>
    <w:rsid w:val="0050407F"/>
    <w:rsid w:val="00504C0C"/>
    <w:rsid w:val="0052287E"/>
    <w:rsid w:val="00523E32"/>
    <w:rsid w:val="005350D2"/>
    <w:rsid w:val="00545ECD"/>
    <w:rsid w:val="00564B1C"/>
    <w:rsid w:val="00565038"/>
    <w:rsid w:val="00573E24"/>
    <w:rsid w:val="00575E3A"/>
    <w:rsid w:val="0058367C"/>
    <w:rsid w:val="00586257"/>
    <w:rsid w:val="00594BBB"/>
    <w:rsid w:val="00597DAC"/>
    <w:rsid w:val="005A203B"/>
    <w:rsid w:val="005D6566"/>
    <w:rsid w:val="005D6EEA"/>
    <w:rsid w:val="005F1E6E"/>
    <w:rsid w:val="00603FE6"/>
    <w:rsid w:val="00605C1E"/>
    <w:rsid w:val="00606605"/>
    <w:rsid w:val="00606B69"/>
    <w:rsid w:val="00607F4F"/>
    <w:rsid w:val="00632660"/>
    <w:rsid w:val="006339A5"/>
    <w:rsid w:val="00634456"/>
    <w:rsid w:val="006561F4"/>
    <w:rsid w:val="00663E4D"/>
    <w:rsid w:val="00672FC0"/>
    <w:rsid w:val="00675FEE"/>
    <w:rsid w:val="006A025B"/>
    <w:rsid w:val="006A08A7"/>
    <w:rsid w:val="006A200D"/>
    <w:rsid w:val="006B2975"/>
    <w:rsid w:val="006D735C"/>
    <w:rsid w:val="006E0754"/>
    <w:rsid w:val="006E256B"/>
    <w:rsid w:val="006E5AD0"/>
    <w:rsid w:val="006F0B1C"/>
    <w:rsid w:val="006F7BC3"/>
    <w:rsid w:val="00701297"/>
    <w:rsid w:val="00701306"/>
    <w:rsid w:val="00701F23"/>
    <w:rsid w:val="00707FE3"/>
    <w:rsid w:val="00712595"/>
    <w:rsid w:val="00713F18"/>
    <w:rsid w:val="00724353"/>
    <w:rsid w:val="00733BD3"/>
    <w:rsid w:val="0075344E"/>
    <w:rsid w:val="007573C7"/>
    <w:rsid w:val="00790A7E"/>
    <w:rsid w:val="00791B44"/>
    <w:rsid w:val="00797BED"/>
    <w:rsid w:val="007B5E56"/>
    <w:rsid w:val="007C08F3"/>
    <w:rsid w:val="007C2194"/>
    <w:rsid w:val="007C3A69"/>
    <w:rsid w:val="007E586B"/>
    <w:rsid w:val="0080206C"/>
    <w:rsid w:val="00815346"/>
    <w:rsid w:val="0083640F"/>
    <w:rsid w:val="008506A6"/>
    <w:rsid w:val="008536BB"/>
    <w:rsid w:val="00857EC9"/>
    <w:rsid w:val="008614BF"/>
    <w:rsid w:val="008620A7"/>
    <w:rsid w:val="00866765"/>
    <w:rsid w:val="00876B01"/>
    <w:rsid w:val="00882109"/>
    <w:rsid w:val="008840D0"/>
    <w:rsid w:val="00897CF7"/>
    <w:rsid w:val="008A46CE"/>
    <w:rsid w:val="008A68A9"/>
    <w:rsid w:val="008A7103"/>
    <w:rsid w:val="008B1A55"/>
    <w:rsid w:val="008C4A2D"/>
    <w:rsid w:val="008F0B13"/>
    <w:rsid w:val="008F278B"/>
    <w:rsid w:val="008F4B60"/>
    <w:rsid w:val="008F6BE3"/>
    <w:rsid w:val="00905C6F"/>
    <w:rsid w:val="00906040"/>
    <w:rsid w:val="0091258B"/>
    <w:rsid w:val="00930F68"/>
    <w:rsid w:val="009556E5"/>
    <w:rsid w:val="00962A1D"/>
    <w:rsid w:val="0097508D"/>
    <w:rsid w:val="009758DE"/>
    <w:rsid w:val="00984111"/>
    <w:rsid w:val="009846D5"/>
    <w:rsid w:val="00994418"/>
    <w:rsid w:val="00995EE9"/>
    <w:rsid w:val="009B6851"/>
    <w:rsid w:val="009C4EA1"/>
    <w:rsid w:val="009C7DD0"/>
    <w:rsid w:val="009D2988"/>
    <w:rsid w:val="009D4F96"/>
    <w:rsid w:val="009E146D"/>
    <w:rsid w:val="009E1515"/>
    <w:rsid w:val="009E5789"/>
    <w:rsid w:val="009E588A"/>
    <w:rsid w:val="009F4CA8"/>
    <w:rsid w:val="00A074F2"/>
    <w:rsid w:val="00A2595C"/>
    <w:rsid w:val="00A2701A"/>
    <w:rsid w:val="00A43085"/>
    <w:rsid w:val="00A43872"/>
    <w:rsid w:val="00A52C12"/>
    <w:rsid w:val="00A555E0"/>
    <w:rsid w:val="00A60E8F"/>
    <w:rsid w:val="00A65A2E"/>
    <w:rsid w:val="00A65EC7"/>
    <w:rsid w:val="00A749C5"/>
    <w:rsid w:val="00A767C3"/>
    <w:rsid w:val="00A83DDD"/>
    <w:rsid w:val="00AA118B"/>
    <w:rsid w:val="00AB4055"/>
    <w:rsid w:val="00AC4783"/>
    <w:rsid w:val="00AC4DAA"/>
    <w:rsid w:val="00AD6E73"/>
    <w:rsid w:val="00AE36CB"/>
    <w:rsid w:val="00AF5E8B"/>
    <w:rsid w:val="00B079BC"/>
    <w:rsid w:val="00B10891"/>
    <w:rsid w:val="00B124CA"/>
    <w:rsid w:val="00B14240"/>
    <w:rsid w:val="00B318F0"/>
    <w:rsid w:val="00B3570F"/>
    <w:rsid w:val="00B406DA"/>
    <w:rsid w:val="00B4186C"/>
    <w:rsid w:val="00B41993"/>
    <w:rsid w:val="00B453E8"/>
    <w:rsid w:val="00B67FEE"/>
    <w:rsid w:val="00B75A7F"/>
    <w:rsid w:val="00B76897"/>
    <w:rsid w:val="00B858BD"/>
    <w:rsid w:val="00B94661"/>
    <w:rsid w:val="00BA1538"/>
    <w:rsid w:val="00BA543C"/>
    <w:rsid w:val="00BA720F"/>
    <w:rsid w:val="00BB2D24"/>
    <w:rsid w:val="00BB3F17"/>
    <w:rsid w:val="00BC084C"/>
    <w:rsid w:val="00BC2C4E"/>
    <w:rsid w:val="00BD0A7C"/>
    <w:rsid w:val="00BD27B7"/>
    <w:rsid w:val="00BD2F4D"/>
    <w:rsid w:val="00BD5AA1"/>
    <w:rsid w:val="00BE2F54"/>
    <w:rsid w:val="00BE31A4"/>
    <w:rsid w:val="00BE6DF1"/>
    <w:rsid w:val="00C02CAE"/>
    <w:rsid w:val="00C0347D"/>
    <w:rsid w:val="00C07DEA"/>
    <w:rsid w:val="00C15ABD"/>
    <w:rsid w:val="00C279CC"/>
    <w:rsid w:val="00C313E5"/>
    <w:rsid w:val="00C42374"/>
    <w:rsid w:val="00C43206"/>
    <w:rsid w:val="00C5775C"/>
    <w:rsid w:val="00C71B5E"/>
    <w:rsid w:val="00C74F52"/>
    <w:rsid w:val="00C76BAF"/>
    <w:rsid w:val="00C93781"/>
    <w:rsid w:val="00C938E2"/>
    <w:rsid w:val="00CB41FC"/>
    <w:rsid w:val="00CC090C"/>
    <w:rsid w:val="00CE37C4"/>
    <w:rsid w:val="00CE38C0"/>
    <w:rsid w:val="00CE4CC2"/>
    <w:rsid w:val="00CF5AB1"/>
    <w:rsid w:val="00D00544"/>
    <w:rsid w:val="00D02A33"/>
    <w:rsid w:val="00D10A18"/>
    <w:rsid w:val="00D22526"/>
    <w:rsid w:val="00D30360"/>
    <w:rsid w:val="00D41738"/>
    <w:rsid w:val="00D47D12"/>
    <w:rsid w:val="00D67FED"/>
    <w:rsid w:val="00D7370A"/>
    <w:rsid w:val="00DC0059"/>
    <w:rsid w:val="00DC2CE7"/>
    <w:rsid w:val="00DC4A78"/>
    <w:rsid w:val="00DE7B84"/>
    <w:rsid w:val="00DF13CE"/>
    <w:rsid w:val="00DF6841"/>
    <w:rsid w:val="00E018F5"/>
    <w:rsid w:val="00E153CD"/>
    <w:rsid w:val="00E257E0"/>
    <w:rsid w:val="00E31003"/>
    <w:rsid w:val="00E37207"/>
    <w:rsid w:val="00E40D9D"/>
    <w:rsid w:val="00E7136B"/>
    <w:rsid w:val="00E7615A"/>
    <w:rsid w:val="00E84067"/>
    <w:rsid w:val="00E91C57"/>
    <w:rsid w:val="00E95750"/>
    <w:rsid w:val="00EA10B0"/>
    <w:rsid w:val="00EB354A"/>
    <w:rsid w:val="00EB5870"/>
    <w:rsid w:val="00EB720B"/>
    <w:rsid w:val="00ED17BF"/>
    <w:rsid w:val="00ED78DB"/>
    <w:rsid w:val="00EE10CC"/>
    <w:rsid w:val="00EE23C5"/>
    <w:rsid w:val="00EF09F1"/>
    <w:rsid w:val="00F04E07"/>
    <w:rsid w:val="00F11491"/>
    <w:rsid w:val="00F35D7B"/>
    <w:rsid w:val="00F363ED"/>
    <w:rsid w:val="00F44D49"/>
    <w:rsid w:val="00F52C5A"/>
    <w:rsid w:val="00F53C13"/>
    <w:rsid w:val="00F57358"/>
    <w:rsid w:val="00F70994"/>
    <w:rsid w:val="00F74596"/>
    <w:rsid w:val="00F95AB6"/>
    <w:rsid w:val="00F96EF2"/>
    <w:rsid w:val="00F976EC"/>
    <w:rsid w:val="00F978FC"/>
    <w:rsid w:val="00FA0B76"/>
    <w:rsid w:val="00FA4361"/>
    <w:rsid w:val="00FA5BF8"/>
    <w:rsid w:val="00FB5A07"/>
    <w:rsid w:val="00FD5DE1"/>
    <w:rsid w:val="00FD772B"/>
    <w:rsid w:val="00FD7B8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5650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565038"/>
    <w:pPr>
      <w:outlineLvl w:val="1"/>
    </w:pPr>
  </w:style>
  <w:style w:type="paragraph" w:styleId="3">
    <w:name w:val="heading 3"/>
    <w:basedOn w:val="2"/>
    <w:next w:val="a"/>
    <w:link w:val="30"/>
    <w:qFormat/>
    <w:rsid w:val="00565038"/>
    <w:pPr>
      <w:outlineLvl w:val="2"/>
    </w:pPr>
  </w:style>
  <w:style w:type="paragraph" w:styleId="4">
    <w:name w:val="heading 4"/>
    <w:basedOn w:val="3"/>
    <w:next w:val="a"/>
    <w:link w:val="40"/>
    <w:qFormat/>
    <w:rsid w:val="00565038"/>
    <w:pPr>
      <w:outlineLvl w:val="3"/>
    </w:pPr>
  </w:style>
  <w:style w:type="paragraph" w:styleId="6">
    <w:name w:val="heading 6"/>
    <w:basedOn w:val="a"/>
    <w:next w:val="a"/>
    <w:link w:val="60"/>
    <w:qFormat/>
    <w:rsid w:val="000F14F4"/>
    <w:pPr>
      <w:keepNext/>
      <w:widowControl/>
      <w:tabs>
        <w:tab w:val="left" w:pos="-3060"/>
        <w:tab w:val="center" w:pos="-2340"/>
        <w:tab w:val="num" w:pos="708"/>
      </w:tabs>
      <w:autoSpaceDE/>
      <w:autoSpaceDN/>
      <w:adjustRightInd/>
      <w:ind w:left="708" w:firstLine="0"/>
      <w:jc w:val="center"/>
      <w:outlineLvl w:val="5"/>
    </w:pPr>
    <w:rPr>
      <w:rFonts w:ascii="Times New Roman" w:hAnsi="Times New Roman" w:cs="Times New Roman"/>
      <w:b/>
      <w:bCs/>
      <w:sz w:val="48"/>
      <w:szCs w:val="48"/>
      <w:lang w:eastAsia="ar-SA"/>
    </w:rPr>
  </w:style>
  <w:style w:type="paragraph" w:styleId="7">
    <w:name w:val="heading 7"/>
    <w:basedOn w:val="a"/>
    <w:next w:val="a"/>
    <w:link w:val="70"/>
    <w:qFormat/>
    <w:rsid w:val="000F14F4"/>
    <w:pPr>
      <w:keepNext/>
      <w:widowControl/>
      <w:tabs>
        <w:tab w:val="num" w:pos="708"/>
      </w:tabs>
      <w:autoSpaceDE/>
      <w:autoSpaceDN/>
      <w:adjustRightInd/>
      <w:ind w:left="708" w:firstLine="0"/>
      <w:jc w:val="left"/>
      <w:outlineLvl w:val="6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0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50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650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503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F14F4"/>
    <w:rPr>
      <w:rFonts w:ascii="Times New Roman" w:hAnsi="Times New Roman"/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0F14F4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3">
    <w:name w:val="Цветовое выделение"/>
    <w:uiPriority w:val="99"/>
    <w:rsid w:val="0056503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65038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6503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5038"/>
  </w:style>
  <w:style w:type="paragraph" w:customStyle="1" w:styleId="a8">
    <w:name w:val="Внимание: недобросовестность!"/>
    <w:basedOn w:val="a6"/>
    <w:next w:val="a"/>
    <w:uiPriority w:val="99"/>
    <w:rsid w:val="00565038"/>
  </w:style>
  <w:style w:type="character" w:customStyle="1" w:styleId="a9">
    <w:name w:val="Выделение для Базового Поиска"/>
    <w:basedOn w:val="a3"/>
    <w:uiPriority w:val="99"/>
    <w:rsid w:val="00565038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6503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6503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503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565038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56503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6503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6503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6503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6503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6503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6503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6503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6503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6503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650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6503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650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6503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6503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6503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6503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6503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6503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65038"/>
  </w:style>
  <w:style w:type="paragraph" w:customStyle="1" w:styleId="aff2">
    <w:name w:val="Моноширинный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65038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65038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503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6503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65038"/>
    <w:pPr>
      <w:ind w:left="140"/>
    </w:pPr>
  </w:style>
  <w:style w:type="character" w:customStyle="1" w:styleId="aff9">
    <w:name w:val="Опечатки"/>
    <w:uiPriority w:val="99"/>
    <w:rsid w:val="0056503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6503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6503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6503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65038"/>
  </w:style>
  <w:style w:type="paragraph" w:customStyle="1" w:styleId="affe">
    <w:name w:val="Постоянная часть"/>
    <w:basedOn w:val="ac"/>
    <w:next w:val="a"/>
    <w:uiPriority w:val="99"/>
    <w:rsid w:val="0056503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6503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65038"/>
  </w:style>
  <w:style w:type="paragraph" w:customStyle="1" w:styleId="afff1">
    <w:name w:val="Примечание."/>
    <w:basedOn w:val="a6"/>
    <w:next w:val="a"/>
    <w:uiPriority w:val="99"/>
    <w:rsid w:val="00565038"/>
  </w:style>
  <w:style w:type="character" w:customStyle="1" w:styleId="afff2">
    <w:name w:val="Продолжение ссылки"/>
    <w:basedOn w:val="a4"/>
    <w:uiPriority w:val="99"/>
    <w:rsid w:val="00565038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65038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65038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6503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6503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65038"/>
  </w:style>
  <w:style w:type="paragraph" w:customStyle="1" w:styleId="afff8">
    <w:name w:val="Текст в таблице"/>
    <w:basedOn w:val="aff6"/>
    <w:next w:val="a"/>
    <w:uiPriority w:val="99"/>
    <w:rsid w:val="0056503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65038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6503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65038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650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5038"/>
    <w:pPr>
      <w:spacing w:before="300"/>
      <w:ind w:firstLine="0"/>
      <w:jc w:val="left"/>
    </w:pPr>
  </w:style>
  <w:style w:type="paragraph" w:customStyle="1" w:styleId="ConsPlusNormal">
    <w:name w:val="ConsPlusNormal"/>
    <w:link w:val="ConsPlusNormal0"/>
    <w:rsid w:val="00962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7F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D67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fffe">
    <w:name w:val="Table Grid"/>
    <w:basedOn w:val="a1"/>
    <w:rsid w:val="000A076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93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">
    <w:name w:val="Normal (Web)"/>
    <w:basedOn w:val="a"/>
    <w:uiPriority w:val="99"/>
    <w:rsid w:val="006326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0">
    <w:name w:val="Hyperlink"/>
    <w:basedOn w:val="a0"/>
    <w:rsid w:val="006326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2660"/>
  </w:style>
  <w:style w:type="paragraph" w:styleId="affff1">
    <w:name w:val="Balloon Text"/>
    <w:basedOn w:val="a"/>
    <w:link w:val="affff2"/>
    <w:unhideWhenUsed/>
    <w:rsid w:val="000932E3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rsid w:val="000932E3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733BD3"/>
    <w:rPr>
      <w:rFonts w:cs="Times New Roman"/>
    </w:rPr>
  </w:style>
  <w:style w:type="paragraph" w:customStyle="1" w:styleId="11">
    <w:name w:val="Обычный1"/>
    <w:rsid w:val="004F4C39"/>
    <w:pPr>
      <w:snapToGrid w:val="0"/>
    </w:pPr>
    <w:rPr>
      <w:rFonts w:ascii="Times New Roman" w:hAnsi="Times New Roman"/>
      <w:sz w:val="28"/>
    </w:rPr>
  </w:style>
  <w:style w:type="paragraph" w:customStyle="1" w:styleId="affff3">
    <w:name w:val="Содержимое таблицы"/>
    <w:basedOn w:val="a"/>
    <w:rsid w:val="003509EE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WW8Num2z0">
    <w:name w:val="WW8Num2z0"/>
    <w:rsid w:val="000F14F4"/>
    <w:rPr>
      <w:rFonts w:ascii="Wingdings" w:hAnsi="Wingdings"/>
    </w:rPr>
  </w:style>
  <w:style w:type="character" w:customStyle="1" w:styleId="WW8Num3z0">
    <w:name w:val="WW8Num3z0"/>
    <w:rsid w:val="000F14F4"/>
    <w:rPr>
      <w:rFonts w:ascii="Wingdings" w:hAnsi="Wingdings"/>
    </w:rPr>
  </w:style>
  <w:style w:type="character" w:customStyle="1" w:styleId="WW8Num4z0">
    <w:name w:val="WW8Num4z0"/>
    <w:rsid w:val="000F14F4"/>
    <w:rPr>
      <w:rFonts w:ascii="StarSymbol" w:hAnsi="StarSymbol"/>
    </w:rPr>
  </w:style>
  <w:style w:type="character" w:customStyle="1" w:styleId="WW8Num5z0">
    <w:name w:val="WW8Num5z0"/>
    <w:rsid w:val="000F14F4"/>
    <w:rPr>
      <w:rFonts w:ascii="Symbol" w:hAnsi="Symbol"/>
    </w:rPr>
  </w:style>
  <w:style w:type="character" w:customStyle="1" w:styleId="Absatz-Standardschriftart">
    <w:name w:val="Absatz-Standardschriftart"/>
    <w:rsid w:val="000F14F4"/>
  </w:style>
  <w:style w:type="character" w:customStyle="1" w:styleId="WW8Num2z1">
    <w:name w:val="WW8Num2z1"/>
    <w:rsid w:val="000F14F4"/>
    <w:rPr>
      <w:rFonts w:ascii="Courier New" w:hAnsi="Courier New" w:cs="Courier New"/>
    </w:rPr>
  </w:style>
  <w:style w:type="character" w:customStyle="1" w:styleId="WW8Num2z3">
    <w:name w:val="WW8Num2z3"/>
    <w:rsid w:val="000F14F4"/>
    <w:rPr>
      <w:rFonts w:ascii="Symbol" w:hAnsi="Symbol"/>
    </w:rPr>
  </w:style>
  <w:style w:type="character" w:customStyle="1" w:styleId="WW8Num5z1">
    <w:name w:val="WW8Num5z1"/>
    <w:rsid w:val="000F14F4"/>
    <w:rPr>
      <w:rFonts w:ascii="Courier New" w:hAnsi="Courier New" w:cs="Courier New"/>
    </w:rPr>
  </w:style>
  <w:style w:type="character" w:customStyle="1" w:styleId="WW8Num5z2">
    <w:name w:val="WW8Num5z2"/>
    <w:rsid w:val="000F14F4"/>
    <w:rPr>
      <w:rFonts w:ascii="Wingdings" w:hAnsi="Wingdings"/>
    </w:rPr>
  </w:style>
  <w:style w:type="character" w:customStyle="1" w:styleId="WW8Num6z0">
    <w:name w:val="WW8Num6z0"/>
    <w:rsid w:val="000F14F4"/>
    <w:rPr>
      <w:rFonts w:ascii="Arial" w:hAnsi="Arial"/>
    </w:rPr>
  </w:style>
  <w:style w:type="character" w:customStyle="1" w:styleId="WW8Num6z1">
    <w:name w:val="WW8Num6z1"/>
    <w:rsid w:val="000F14F4"/>
    <w:rPr>
      <w:rFonts w:ascii="Wingdings" w:hAnsi="Wingdings"/>
    </w:rPr>
  </w:style>
  <w:style w:type="character" w:customStyle="1" w:styleId="WW8Num7z0">
    <w:name w:val="WW8Num7z0"/>
    <w:rsid w:val="000F14F4"/>
    <w:rPr>
      <w:rFonts w:ascii="Wingdings" w:hAnsi="Wingdings"/>
    </w:rPr>
  </w:style>
  <w:style w:type="character" w:customStyle="1" w:styleId="WW8Num8z0">
    <w:name w:val="WW8Num8z0"/>
    <w:rsid w:val="000F14F4"/>
    <w:rPr>
      <w:rFonts w:ascii="Wingdings" w:hAnsi="Wingdings"/>
    </w:rPr>
  </w:style>
  <w:style w:type="character" w:customStyle="1" w:styleId="WW8Num9z0">
    <w:name w:val="WW8Num9z0"/>
    <w:rsid w:val="000F14F4"/>
    <w:rPr>
      <w:rFonts w:ascii="Wingdings" w:hAnsi="Wingdings"/>
    </w:rPr>
  </w:style>
  <w:style w:type="character" w:customStyle="1" w:styleId="WW8Num9z1">
    <w:name w:val="WW8Num9z1"/>
    <w:rsid w:val="000F14F4"/>
    <w:rPr>
      <w:rFonts w:ascii="Courier New" w:hAnsi="Courier New" w:cs="Courier New"/>
    </w:rPr>
  </w:style>
  <w:style w:type="character" w:customStyle="1" w:styleId="WW8Num9z3">
    <w:name w:val="WW8Num9z3"/>
    <w:rsid w:val="000F14F4"/>
    <w:rPr>
      <w:rFonts w:ascii="Symbol" w:hAnsi="Symbol"/>
    </w:rPr>
  </w:style>
  <w:style w:type="character" w:customStyle="1" w:styleId="WW8Num10z0">
    <w:name w:val="WW8Num10z0"/>
    <w:rsid w:val="000F14F4"/>
    <w:rPr>
      <w:rFonts w:ascii="Symbol" w:hAnsi="Symbol"/>
    </w:rPr>
  </w:style>
  <w:style w:type="character" w:customStyle="1" w:styleId="WW8Num10z1">
    <w:name w:val="WW8Num10z1"/>
    <w:rsid w:val="000F14F4"/>
    <w:rPr>
      <w:rFonts w:ascii="Wingdings" w:hAnsi="Wingdings"/>
    </w:rPr>
  </w:style>
  <w:style w:type="character" w:customStyle="1" w:styleId="WW8Num11z0">
    <w:name w:val="WW8Num11z0"/>
    <w:rsid w:val="000F14F4"/>
    <w:rPr>
      <w:rFonts w:ascii="Symbol" w:hAnsi="Symbol"/>
    </w:rPr>
  </w:style>
  <w:style w:type="character" w:customStyle="1" w:styleId="WW8Num11z1">
    <w:name w:val="WW8Num11z1"/>
    <w:rsid w:val="000F14F4"/>
    <w:rPr>
      <w:rFonts w:ascii="Courier New" w:hAnsi="Courier New" w:cs="Courier New"/>
    </w:rPr>
  </w:style>
  <w:style w:type="character" w:customStyle="1" w:styleId="WW8Num11z2">
    <w:name w:val="WW8Num11z2"/>
    <w:rsid w:val="000F14F4"/>
    <w:rPr>
      <w:rFonts w:ascii="Wingdings" w:hAnsi="Wingdings"/>
    </w:rPr>
  </w:style>
  <w:style w:type="character" w:customStyle="1" w:styleId="WW8Num12z0">
    <w:name w:val="WW8Num12z0"/>
    <w:rsid w:val="000F14F4"/>
    <w:rPr>
      <w:rFonts w:ascii="Symbol" w:hAnsi="Symbol"/>
    </w:rPr>
  </w:style>
  <w:style w:type="character" w:customStyle="1" w:styleId="WW8Num12z1">
    <w:name w:val="WW8Num12z1"/>
    <w:rsid w:val="000F14F4"/>
    <w:rPr>
      <w:rFonts w:ascii="Courier New" w:hAnsi="Courier New" w:cs="Courier New"/>
    </w:rPr>
  </w:style>
  <w:style w:type="character" w:customStyle="1" w:styleId="WW8Num12z2">
    <w:name w:val="WW8Num12z2"/>
    <w:rsid w:val="000F14F4"/>
    <w:rPr>
      <w:rFonts w:ascii="Wingdings" w:hAnsi="Wingdings"/>
    </w:rPr>
  </w:style>
  <w:style w:type="character" w:customStyle="1" w:styleId="WW8Num13z0">
    <w:name w:val="WW8Num13z0"/>
    <w:rsid w:val="000F14F4"/>
    <w:rPr>
      <w:rFonts w:ascii="Wingdings" w:hAnsi="Wingdings"/>
    </w:rPr>
  </w:style>
  <w:style w:type="character" w:customStyle="1" w:styleId="WW8Num14z0">
    <w:name w:val="WW8Num14z0"/>
    <w:rsid w:val="000F14F4"/>
    <w:rPr>
      <w:rFonts w:ascii="Symbol" w:hAnsi="Symbol"/>
    </w:rPr>
  </w:style>
  <w:style w:type="character" w:customStyle="1" w:styleId="WW8Num14z1">
    <w:name w:val="WW8Num14z1"/>
    <w:rsid w:val="000F14F4"/>
    <w:rPr>
      <w:rFonts w:ascii="Courier New" w:hAnsi="Courier New" w:cs="Courier New"/>
    </w:rPr>
  </w:style>
  <w:style w:type="character" w:customStyle="1" w:styleId="WW8Num14z2">
    <w:name w:val="WW8Num14z2"/>
    <w:rsid w:val="000F14F4"/>
    <w:rPr>
      <w:rFonts w:ascii="Wingdings" w:hAnsi="Wingdings"/>
    </w:rPr>
  </w:style>
  <w:style w:type="character" w:customStyle="1" w:styleId="WW8Num15z0">
    <w:name w:val="WW8Num15z0"/>
    <w:rsid w:val="000F14F4"/>
    <w:rPr>
      <w:rFonts w:ascii="Wingdings" w:hAnsi="Wingdings"/>
    </w:rPr>
  </w:style>
  <w:style w:type="character" w:customStyle="1" w:styleId="WW8Num16z1">
    <w:name w:val="WW8Num16z1"/>
    <w:rsid w:val="000F14F4"/>
    <w:rPr>
      <w:rFonts w:ascii="Wingdings" w:hAnsi="Wingdings"/>
    </w:rPr>
  </w:style>
  <w:style w:type="character" w:customStyle="1" w:styleId="WW8Num17z0">
    <w:name w:val="WW8Num17z0"/>
    <w:rsid w:val="000F14F4"/>
    <w:rPr>
      <w:rFonts w:ascii="Symbol" w:hAnsi="Symbol"/>
    </w:rPr>
  </w:style>
  <w:style w:type="character" w:customStyle="1" w:styleId="WW8Num17z1">
    <w:name w:val="WW8Num17z1"/>
    <w:rsid w:val="000F14F4"/>
    <w:rPr>
      <w:color w:val="000000"/>
    </w:rPr>
  </w:style>
  <w:style w:type="character" w:customStyle="1" w:styleId="WW8Num17z2">
    <w:name w:val="WW8Num17z2"/>
    <w:rsid w:val="000F14F4"/>
    <w:rPr>
      <w:rFonts w:ascii="Wingdings" w:hAnsi="Wingdings"/>
    </w:rPr>
  </w:style>
  <w:style w:type="character" w:customStyle="1" w:styleId="WW8Num17z4">
    <w:name w:val="WW8Num17z4"/>
    <w:rsid w:val="000F14F4"/>
    <w:rPr>
      <w:rFonts w:ascii="Courier New" w:hAnsi="Courier New" w:cs="Courier New"/>
    </w:rPr>
  </w:style>
  <w:style w:type="character" w:customStyle="1" w:styleId="WW8Num18z0">
    <w:name w:val="WW8Num18z0"/>
    <w:rsid w:val="000F14F4"/>
    <w:rPr>
      <w:rFonts w:ascii="Arial" w:hAnsi="Arial"/>
    </w:rPr>
  </w:style>
  <w:style w:type="character" w:customStyle="1" w:styleId="WW8Num18z1">
    <w:name w:val="WW8Num18z1"/>
    <w:rsid w:val="000F14F4"/>
    <w:rPr>
      <w:rFonts w:ascii="Wingdings" w:hAnsi="Wingdings"/>
    </w:rPr>
  </w:style>
  <w:style w:type="character" w:customStyle="1" w:styleId="WW8Num19z0">
    <w:name w:val="WW8Num19z0"/>
    <w:rsid w:val="000F14F4"/>
    <w:rPr>
      <w:rFonts w:ascii="Symbol" w:hAnsi="Symbol"/>
    </w:rPr>
  </w:style>
  <w:style w:type="character" w:customStyle="1" w:styleId="WW8Num19z1">
    <w:name w:val="WW8Num19z1"/>
    <w:rsid w:val="000F14F4"/>
    <w:rPr>
      <w:rFonts w:ascii="Courier New" w:hAnsi="Courier New" w:cs="Courier New"/>
    </w:rPr>
  </w:style>
  <w:style w:type="character" w:customStyle="1" w:styleId="WW8Num19z2">
    <w:name w:val="WW8Num19z2"/>
    <w:rsid w:val="000F14F4"/>
    <w:rPr>
      <w:rFonts w:ascii="Wingdings" w:hAnsi="Wingdings"/>
    </w:rPr>
  </w:style>
  <w:style w:type="character" w:customStyle="1" w:styleId="WW8Num20z1">
    <w:name w:val="WW8Num20z1"/>
    <w:rsid w:val="000F14F4"/>
    <w:rPr>
      <w:rFonts w:ascii="Wingdings" w:hAnsi="Wingdings"/>
    </w:rPr>
  </w:style>
  <w:style w:type="character" w:customStyle="1" w:styleId="WW8Num21z0">
    <w:name w:val="WW8Num21z0"/>
    <w:rsid w:val="000F14F4"/>
    <w:rPr>
      <w:rFonts w:ascii="Wingdings" w:hAnsi="Wingdings"/>
    </w:rPr>
  </w:style>
  <w:style w:type="character" w:customStyle="1" w:styleId="WW8Num21z1">
    <w:name w:val="WW8Num21z1"/>
    <w:rsid w:val="000F14F4"/>
    <w:rPr>
      <w:rFonts w:ascii="Courier New" w:hAnsi="Courier New" w:cs="Courier New"/>
    </w:rPr>
  </w:style>
  <w:style w:type="character" w:customStyle="1" w:styleId="WW8Num21z3">
    <w:name w:val="WW8Num21z3"/>
    <w:rsid w:val="000F14F4"/>
    <w:rPr>
      <w:rFonts w:ascii="Symbol" w:hAnsi="Symbol"/>
    </w:rPr>
  </w:style>
  <w:style w:type="character" w:customStyle="1" w:styleId="WW8Num22z0">
    <w:name w:val="WW8Num22z0"/>
    <w:rsid w:val="000F14F4"/>
    <w:rPr>
      <w:rFonts w:ascii="Symbol" w:hAnsi="Symbol"/>
    </w:rPr>
  </w:style>
  <w:style w:type="character" w:customStyle="1" w:styleId="WW8Num22z1">
    <w:name w:val="WW8Num22z1"/>
    <w:rsid w:val="000F14F4"/>
    <w:rPr>
      <w:rFonts w:ascii="Wingdings" w:hAnsi="Wingdings"/>
    </w:rPr>
  </w:style>
  <w:style w:type="character" w:customStyle="1" w:styleId="WW8Num24z0">
    <w:name w:val="WW8Num24z0"/>
    <w:rsid w:val="000F14F4"/>
    <w:rPr>
      <w:rFonts w:ascii="Symbol" w:hAnsi="Symbol"/>
    </w:rPr>
  </w:style>
  <w:style w:type="character" w:customStyle="1" w:styleId="WW8Num24z1">
    <w:name w:val="WW8Num24z1"/>
    <w:rsid w:val="000F14F4"/>
    <w:rPr>
      <w:rFonts w:ascii="Courier New" w:hAnsi="Courier New" w:cs="Courier New"/>
    </w:rPr>
  </w:style>
  <w:style w:type="character" w:customStyle="1" w:styleId="WW8Num24z2">
    <w:name w:val="WW8Num24z2"/>
    <w:rsid w:val="000F14F4"/>
    <w:rPr>
      <w:rFonts w:ascii="Wingdings" w:hAnsi="Wingdings"/>
    </w:rPr>
  </w:style>
  <w:style w:type="character" w:customStyle="1" w:styleId="WW8Num26z0">
    <w:name w:val="WW8Num26z0"/>
    <w:rsid w:val="000F14F4"/>
    <w:rPr>
      <w:rFonts w:ascii="Arial" w:hAnsi="Arial"/>
    </w:rPr>
  </w:style>
  <w:style w:type="character" w:customStyle="1" w:styleId="WW8Num26z1">
    <w:name w:val="WW8Num26z1"/>
    <w:rsid w:val="000F14F4"/>
    <w:rPr>
      <w:rFonts w:ascii="Wingdings" w:hAnsi="Wingdings"/>
    </w:rPr>
  </w:style>
  <w:style w:type="character" w:customStyle="1" w:styleId="WW8Num27z0">
    <w:name w:val="WW8Num27z0"/>
    <w:rsid w:val="000F14F4"/>
    <w:rPr>
      <w:rFonts w:ascii="Symbol" w:hAnsi="Symbol"/>
    </w:rPr>
  </w:style>
  <w:style w:type="character" w:customStyle="1" w:styleId="WW8Num27z1">
    <w:name w:val="WW8Num27z1"/>
    <w:rsid w:val="000F14F4"/>
    <w:rPr>
      <w:rFonts w:ascii="Wingdings" w:hAnsi="Wingdings"/>
    </w:rPr>
  </w:style>
  <w:style w:type="character" w:customStyle="1" w:styleId="WW8Num28z0">
    <w:name w:val="WW8Num28z0"/>
    <w:rsid w:val="000F14F4"/>
    <w:rPr>
      <w:rFonts w:ascii="Symbol" w:hAnsi="Symbol"/>
    </w:rPr>
  </w:style>
  <w:style w:type="character" w:customStyle="1" w:styleId="WW8Num29z0">
    <w:name w:val="WW8Num29z0"/>
    <w:rsid w:val="000F14F4"/>
    <w:rPr>
      <w:rFonts w:ascii="Wingdings" w:hAnsi="Wingdings"/>
    </w:rPr>
  </w:style>
  <w:style w:type="character" w:customStyle="1" w:styleId="WW8Num29z1">
    <w:name w:val="WW8Num29z1"/>
    <w:rsid w:val="000F14F4"/>
    <w:rPr>
      <w:rFonts w:ascii="Courier New" w:hAnsi="Courier New" w:cs="Courier New"/>
    </w:rPr>
  </w:style>
  <w:style w:type="character" w:customStyle="1" w:styleId="WW8Num29z3">
    <w:name w:val="WW8Num29z3"/>
    <w:rsid w:val="000F14F4"/>
    <w:rPr>
      <w:rFonts w:ascii="Symbol" w:hAnsi="Symbol"/>
    </w:rPr>
  </w:style>
  <w:style w:type="character" w:customStyle="1" w:styleId="WW8Num30z0">
    <w:name w:val="WW8Num30z0"/>
    <w:rsid w:val="000F14F4"/>
    <w:rPr>
      <w:rFonts w:ascii="Symbol" w:hAnsi="Symbol"/>
    </w:rPr>
  </w:style>
  <w:style w:type="character" w:customStyle="1" w:styleId="WW8Num30z1">
    <w:name w:val="WW8Num30z1"/>
    <w:rsid w:val="000F14F4"/>
    <w:rPr>
      <w:rFonts w:ascii="Courier New" w:hAnsi="Courier New" w:cs="Courier New"/>
    </w:rPr>
  </w:style>
  <w:style w:type="character" w:customStyle="1" w:styleId="WW8Num30z2">
    <w:name w:val="WW8Num30z2"/>
    <w:rsid w:val="000F14F4"/>
    <w:rPr>
      <w:rFonts w:ascii="Wingdings" w:hAnsi="Wingdings"/>
    </w:rPr>
  </w:style>
  <w:style w:type="character" w:customStyle="1" w:styleId="WW8Num32z0">
    <w:name w:val="WW8Num32z0"/>
    <w:rsid w:val="000F14F4"/>
    <w:rPr>
      <w:rFonts w:ascii="Wingdings" w:hAnsi="Wingdings"/>
    </w:rPr>
  </w:style>
  <w:style w:type="character" w:customStyle="1" w:styleId="WW8Num33z0">
    <w:name w:val="WW8Num33z0"/>
    <w:rsid w:val="000F14F4"/>
    <w:rPr>
      <w:rFonts w:ascii="Symbol" w:hAnsi="Symbol"/>
    </w:rPr>
  </w:style>
  <w:style w:type="character" w:customStyle="1" w:styleId="WW8Num33z1">
    <w:name w:val="WW8Num33z1"/>
    <w:rsid w:val="000F14F4"/>
    <w:rPr>
      <w:rFonts w:ascii="Courier New" w:hAnsi="Courier New" w:cs="Courier New"/>
    </w:rPr>
  </w:style>
  <w:style w:type="character" w:customStyle="1" w:styleId="WW8Num33z2">
    <w:name w:val="WW8Num33z2"/>
    <w:rsid w:val="000F14F4"/>
    <w:rPr>
      <w:rFonts w:ascii="Wingdings" w:hAnsi="Wingdings"/>
    </w:rPr>
  </w:style>
  <w:style w:type="character" w:customStyle="1" w:styleId="WW8Num34z0">
    <w:name w:val="WW8Num34z0"/>
    <w:rsid w:val="000F14F4"/>
    <w:rPr>
      <w:rFonts w:ascii="Symbol" w:hAnsi="Symbol"/>
    </w:rPr>
  </w:style>
  <w:style w:type="character" w:customStyle="1" w:styleId="WW8Num34z1">
    <w:name w:val="WW8Num34z1"/>
    <w:rsid w:val="000F14F4"/>
    <w:rPr>
      <w:rFonts w:ascii="Courier New" w:hAnsi="Courier New" w:cs="Courier New"/>
    </w:rPr>
  </w:style>
  <w:style w:type="character" w:customStyle="1" w:styleId="WW8Num34z2">
    <w:name w:val="WW8Num34z2"/>
    <w:rsid w:val="000F14F4"/>
    <w:rPr>
      <w:rFonts w:ascii="Wingdings" w:hAnsi="Wingdings"/>
    </w:rPr>
  </w:style>
  <w:style w:type="character" w:customStyle="1" w:styleId="WW8Num35z0">
    <w:name w:val="WW8Num35z0"/>
    <w:rsid w:val="000F14F4"/>
    <w:rPr>
      <w:rFonts w:ascii="Symbol" w:hAnsi="Symbol"/>
    </w:rPr>
  </w:style>
  <w:style w:type="character" w:customStyle="1" w:styleId="WW8Num35z1">
    <w:name w:val="WW8Num35z1"/>
    <w:rsid w:val="000F14F4"/>
    <w:rPr>
      <w:rFonts w:ascii="Courier New" w:hAnsi="Courier New" w:cs="Courier New"/>
    </w:rPr>
  </w:style>
  <w:style w:type="character" w:customStyle="1" w:styleId="WW8Num35z2">
    <w:name w:val="WW8Num35z2"/>
    <w:rsid w:val="000F14F4"/>
    <w:rPr>
      <w:rFonts w:ascii="Wingdings" w:hAnsi="Wingdings"/>
    </w:rPr>
  </w:style>
  <w:style w:type="character" w:customStyle="1" w:styleId="WW8Num36z0">
    <w:name w:val="WW8Num36z0"/>
    <w:rsid w:val="000F14F4"/>
    <w:rPr>
      <w:rFonts w:ascii="Symbol" w:hAnsi="Symbol"/>
    </w:rPr>
  </w:style>
  <w:style w:type="character" w:customStyle="1" w:styleId="WW8Num36z1">
    <w:name w:val="WW8Num36z1"/>
    <w:rsid w:val="000F14F4"/>
    <w:rPr>
      <w:rFonts w:ascii="Courier New" w:hAnsi="Courier New" w:cs="Courier New"/>
    </w:rPr>
  </w:style>
  <w:style w:type="character" w:customStyle="1" w:styleId="WW8Num36z2">
    <w:name w:val="WW8Num36z2"/>
    <w:rsid w:val="000F14F4"/>
    <w:rPr>
      <w:rFonts w:ascii="Wingdings" w:hAnsi="Wingdings"/>
    </w:rPr>
  </w:style>
  <w:style w:type="character" w:customStyle="1" w:styleId="WW8Num37z0">
    <w:name w:val="WW8Num37z0"/>
    <w:rsid w:val="000F14F4"/>
    <w:rPr>
      <w:rFonts w:ascii="Wingdings" w:hAnsi="Wingdings"/>
    </w:rPr>
  </w:style>
  <w:style w:type="character" w:customStyle="1" w:styleId="WW8Num39z0">
    <w:name w:val="WW8Num39z0"/>
    <w:rsid w:val="000F14F4"/>
    <w:rPr>
      <w:rFonts w:ascii="Symbol" w:hAnsi="Symbol"/>
    </w:rPr>
  </w:style>
  <w:style w:type="character" w:customStyle="1" w:styleId="WW8Num39z1">
    <w:name w:val="WW8Num39z1"/>
    <w:rsid w:val="000F14F4"/>
    <w:rPr>
      <w:rFonts w:ascii="Courier New" w:hAnsi="Courier New" w:cs="Courier New"/>
    </w:rPr>
  </w:style>
  <w:style w:type="character" w:customStyle="1" w:styleId="WW8Num39z2">
    <w:name w:val="WW8Num39z2"/>
    <w:rsid w:val="000F14F4"/>
    <w:rPr>
      <w:rFonts w:ascii="Wingdings" w:hAnsi="Wingdings"/>
    </w:rPr>
  </w:style>
  <w:style w:type="character" w:customStyle="1" w:styleId="WW8Num40z0">
    <w:name w:val="WW8Num40z0"/>
    <w:rsid w:val="000F14F4"/>
    <w:rPr>
      <w:rFonts w:ascii="Wingdings" w:hAnsi="Wingdings"/>
    </w:rPr>
  </w:style>
  <w:style w:type="character" w:customStyle="1" w:styleId="WW8Num41z0">
    <w:name w:val="WW8Num41z0"/>
    <w:rsid w:val="000F14F4"/>
    <w:rPr>
      <w:rFonts w:ascii="Symbol" w:hAnsi="Symbol"/>
    </w:rPr>
  </w:style>
  <w:style w:type="character" w:customStyle="1" w:styleId="WW8Num41z1">
    <w:name w:val="WW8Num41z1"/>
    <w:rsid w:val="000F14F4"/>
    <w:rPr>
      <w:rFonts w:ascii="Courier New" w:hAnsi="Courier New" w:cs="Courier New"/>
    </w:rPr>
  </w:style>
  <w:style w:type="character" w:customStyle="1" w:styleId="WW8Num41z2">
    <w:name w:val="WW8Num41z2"/>
    <w:rsid w:val="000F14F4"/>
    <w:rPr>
      <w:rFonts w:ascii="Wingdings" w:hAnsi="Wingdings"/>
    </w:rPr>
  </w:style>
  <w:style w:type="character" w:customStyle="1" w:styleId="WW8Num42z0">
    <w:name w:val="WW8Num42z0"/>
    <w:rsid w:val="000F14F4"/>
    <w:rPr>
      <w:rFonts w:ascii="Symbol" w:hAnsi="Symbol"/>
    </w:rPr>
  </w:style>
  <w:style w:type="character" w:customStyle="1" w:styleId="WW8Num42z1">
    <w:name w:val="WW8Num42z1"/>
    <w:rsid w:val="000F14F4"/>
    <w:rPr>
      <w:rFonts w:ascii="Wingdings" w:hAnsi="Wingdings"/>
    </w:rPr>
  </w:style>
  <w:style w:type="character" w:customStyle="1" w:styleId="WW8Num43z0">
    <w:name w:val="WW8Num43z0"/>
    <w:rsid w:val="000F14F4"/>
    <w:rPr>
      <w:rFonts w:ascii="Symbol" w:hAnsi="Symbol"/>
    </w:rPr>
  </w:style>
  <w:style w:type="character" w:customStyle="1" w:styleId="WW8Num43z1">
    <w:name w:val="WW8Num43z1"/>
    <w:rsid w:val="000F14F4"/>
    <w:rPr>
      <w:rFonts w:ascii="Courier New" w:hAnsi="Courier New" w:cs="Courier New"/>
    </w:rPr>
  </w:style>
  <w:style w:type="character" w:customStyle="1" w:styleId="WW8Num43z2">
    <w:name w:val="WW8Num43z2"/>
    <w:rsid w:val="000F14F4"/>
    <w:rPr>
      <w:rFonts w:ascii="Wingdings" w:hAnsi="Wingdings"/>
    </w:rPr>
  </w:style>
  <w:style w:type="character" w:customStyle="1" w:styleId="WW8Num44z0">
    <w:name w:val="WW8Num44z0"/>
    <w:rsid w:val="000F14F4"/>
    <w:rPr>
      <w:rFonts w:ascii="Wingdings" w:hAnsi="Wingdings"/>
    </w:rPr>
  </w:style>
  <w:style w:type="character" w:customStyle="1" w:styleId="WW8Num45z0">
    <w:name w:val="WW8Num45z0"/>
    <w:rsid w:val="000F14F4"/>
    <w:rPr>
      <w:rFonts w:ascii="Symbol" w:hAnsi="Symbol"/>
    </w:rPr>
  </w:style>
  <w:style w:type="character" w:customStyle="1" w:styleId="WW8Num45z1">
    <w:name w:val="WW8Num45z1"/>
    <w:rsid w:val="000F14F4"/>
    <w:rPr>
      <w:rFonts w:ascii="Courier New" w:hAnsi="Courier New" w:cs="Courier New"/>
    </w:rPr>
  </w:style>
  <w:style w:type="character" w:customStyle="1" w:styleId="WW8Num45z2">
    <w:name w:val="WW8Num45z2"/>
    <w:rsid w:val="000F14F4"/>
    <w:rPr>
      <w:rFonts w:ascii="Wingdings" w:hAnsi="Wingdings"/>
    </w:rPr>
  </w:style>
  <w:style w:type="character" w:customStyle="1" w:styleId="WW8NumSt6z0">
    <w:name w:val="WW8NumSt6z0"/>
    <w:rsid w:val="000F14F4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0F14F4"/>
  </w:style>
  <w:style w:type="paragraph" w:styleId="affff4">
    <w:name w:val="Body Text"/>
    <w:basedOn w:val="a"/>
    <w:link w:val="affff5"/>
    <w:semiHidden/>
    <w:rsid w:val="000F14F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ff5">
    <w:name w:val="Основной текст Знак"/>
    <w:basedOn w:val="a0"/>
    <w:link w:val="affff4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6">
    <w:name w:val="List"/>
    <w:basedOn w:val="affff4"/>
    <w:semiHidden/>
    <w:rsid w:val="000F14F4"/>
    <w:rPr>
      <w:rFonts w:cs="Tahoma"/>
    </w:rPr>
  </w:style>
  <w:style w:type="paragraph" w:customStyle="1" w:styleId="13">
    <w:name w:val="Название1"/>
    <w:basedOn w:val="a"/>
    <w:rsid w:val="000F14F4"/>
    <w:pPr>
      <w:widowControl/>
      <w:suppressLineNumber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14">
    <w:name w:val="Указатель1"/>
    <w:basedOn w:val="a"/>
    <w:rsid w:val="000F14F4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ahoma"/>
      <w:sz w:val="28"/>
      <w:szCs w:val="28"/>
      <w:lang w:eastAsia="ar-SA"/>
    </w:rPr>
  </w:style>
  <w:style w:type="character" w:customStyle="1" w:styleId="affff7">
    <w:name w:val="Нижний колонтитул Знак"/>
    <w:basedOn w:val="a0"/>
    <w:link w:val="affff8"/>
    <w:semiHidden/>
    <w:rsid w:val="000F14F4"/>
    <w:rPr>
      <w:rFonts w:ascii="Times New Roman" w:hAnsi="Times New Roman"/>
      <w:lang w:eastAsia="ar-SA"/>
    </w:rPr>
  </w:style>
  <w:style w:type="paragraph" w:styleId="affff8">
    <w:name w:val="footer"/>
    <w:basedOn w:val="a"/>
    <w:link w:val="affff7"/>
    <w:semiHidden/>
    <w:rsid w:val="000F14F4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F14F4"/>
    <w:pPr>
      <w:widowControl/>
      <w:autoSpaceDE/>
      <w:autoSpaceDN/>
      <w:adjustRightInd/>
      <w:ind w:left="317" w:firstLine="1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ource2">
    <w:name w:val="source2"/>
    <w:basedOn w:val="a"/>
    <w:rsid w:val="000F14F4"/>
    <w:pPr>
      <w:widowControl/>
      <w:autoSpaceDE/>
      <w:autoSpaceDN/>
      <w:adjustRightInd/>
      <w:ind w:firstLine="0"/>
      <w:jc w:val="left"/>
    </w:pPr>
    <w:rPr>
      <w:rFonts w:ascii="Arial Unicode MS" w:eastAsia="Arial Unicode MS" w:hAnsi="Arial Unicode MS" w:cs="@Arial Unicode MS"/>
      <w:color w:val="000000"/>
      <w:lang w:eastAsia="ar-SA"/>
    </w:rPr>
  </w:style>
  <w:style w:type="character" w:customStyle="1" w:styleId="affff9">
    <w:name w:val="Основной текст с отступом Знак"/>
    <w:basedOn w:val="a0"/>
    <w:link w:val="affffa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a">
    <w:name w:val="Body Text Indent"/>
    <w:basedOn w:val="a"/>
    <w:link w:val="affff9"/>
    <w:semiHidden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b">
    <w:name w:val="Title"/>
    <w:basedOn w:val="a"/>
    <w:next w:val="affffc"/>
    <w:link w:val="affffd"/>
    <w:qFormat/>
    <w:rsid w:val="000F14F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lang w:eastAsia="ar-SA"/>
    </w:rPr>
  </w:style>
  <w:style w:type="paragraph" w:styleId="affffc">
    <w:name w:val="Subtitle"/>
    <w:basedOn w:val="ad"/>
    <w:next w:val="affff4"/>
    <w:link w:val="affffe"/>
    <w:qFormat/>
    <w:rsid w:val="000F14F4"/>
    <w:pPr>
      <w:keepNext/>
      <w:widowControl/>
      <w:autoSpaceDE/>
      <w:autoSpaceDN/>
      <w:adjustRightInd/>
      <w:spacing w:before="240" w:after="120"/>
      <w:ind w:firstLine="0"/>
      <w:jc w:val="center"/>
    </w:pPr>
    <w:rPr>
      <w:rFonts w:ascii="Arial" w:eastAsia="MS Mincho" w:hAnsi="Arial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e">
    <w:name w:val="Подзаголовок Знак"/>
    <w:basedOn w:val="a0"/>
    <w:link w:val="affffc"/>
    <w:rsid w:val="000F14F4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fffd">
    <w:name w:val="Название Знак"/>
    <w:basedOn w:val="a0"/>
    <w:link w:val="affffb"/>
    <w:rsid w:val="000F14F4"/>
    <w:rPr>
      <w:rFonts w:ascii="Times New Roman" w:hAnsi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afffff">
    <w:name w:val="Верхний колонтитул Знак"/>
    <w:basedOn w:val="a0"/>
    <w:link w:val="afffff0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f0">
    <w:name w:val="header"/>
    <w:basedOn w:val="a"/>
    <w:link w:val="afffff"/>
    <w:semiHidden/>
    <w:rsid w:val="000F14F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f1">
    <w:name w:val="footnote text"/>
    <w:basedOn w:val="a"/>
    <w:link w:val="afffff2"/>
    <w:semiHidden/>
    <w:rsid w:val="000F14F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f2">
    <w:name w:val="Текст сноски Знак"/>
    <w:basedOn w:val="a0"/>
    <w:link w:val="afffff1"/>
    <w:semiHidden/>
    <w:rsid w:val="000F14F4"/>
    <w:rPr>
      <w:rFonts w:ascii="Times New Roman" w:hAnsi="Times New Roman"/>
      <w:lang w:eastAsia="ar-SA"/>
    </w:rPr>
  </w:style>
  <w:style w:type="paragraph" w:styleId="afffff3">
    <w:name w:val="No Spacing"/>
    <w:link w:val="afffff4"/>
    <w:uiPriority w:val="1"/>
    <w:qFormat/>
    <w:rsid w:val="000F14F4"/>
    <w:pPr>
      <w:suppressAutoHyphens/>
    </w:pPr>
    <w:rPr>
      <w:rFonts w:eastAsia="Calibri"/>
      <w:sz w:val="22"/>
      <w:szCs w:val="22"/>
      <w:lang w:eastAsia="ar-SA"/>
    </w:rPr>
  </w:style>
  <w:style w:type="paragraph" w:customStyle="1" w:styleId="afffff5">
    <w:name w:val="раздилитель сноски"/>
    <w:basedOn w:val="a"/>
    <w:next w:val="afffff1"/>
    <w:rsid w:val="000F14F4"/>
    <w:pPr>
      <w:widowControl/>
      <w:autoSpaceDE/>
      <w:autoSpaceDN/>
      <w:adjustRightInd/>
      <w:spacing w:after="120"/>
      <w:ind w:firstLine="0"/>
    </w:pPr>
    <w:rPr>
      <w:rFonts w:ascii="Times New Roman" w:hAnsi="Times New Roman" w:cs="Times New Roman"/>
      <w:szCs w:val="20"/>
      <w:lang w:val="en-US" w:eastAsia="ar-SA"/>
    </w:rPr>
  </w:style>
  <w:style w:type="paragraph" w:customStyle="1" w:styleId="15">
    <w:name w:val="Название объекта1"/>
    <w:basedOn w:val="a"/>
    <w:next w:val="a"/>
    <w:rsid w:val="000F14F4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 w:cs="Times New Roman"/>
      <w:b/>
      <w:szCs w:val="20"/>
      <w:lang w:eastAsia="ar-SA"/>
    </w:rPr>
  </w:style>
  <w:style w:type="paragraph" w:customStyle="1" w:styleId="afffff6">
    <w:name w:val="Заголовок таблицы"/>
    <w:basedOn w:val="affff3"/>
    <w:rsid w:val="000F14F4"/>
    <w:pPr>
      <w:jc w:val="center"/>
    </w:pPr>
    <w:rPr>
      <w:b/>
      <w:bCs/>
    </w:rPr>
  </w:style>
  <w:style w:type="paragraph" w:customStyle="1" w:styleId="afffff7">
    <w:name w:val="Содержимое врезки"/>
    <w:basedOn w:val="affff4"/>
    <w:rsid w:val="000F14F4"/>
  </w:style>
  <w:style w:type="character" w:customStyle="1" w:styleId="22">
    <w:name w:val="Основной текст 2 Знак"/>
    <w:basedOn w:val="a0"/>
    <w:link w:val="23"/>
    <w:uiPriority w:val="99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23">
    <w:name w:val="Body Text 2"/>
    <w:basedOn w:val="a"/>
    <w:link w:val="22"/>
    <w:uiPriority w:val="99"/>
    <w:semiHidden/>
    <w:unhideWhenUsed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0F14F4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16">
    <w:name w:val="Абзац списка1"/>
    <w:basedOn w:val="a"/>
    <w:rsid w:val="000F14F4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lang w:eastAsia="ar-SA"/>
    </w:rPr>
  </w:style>
  <w:style w:type="paragraph" w:customStyle="1" w:styleId="Style1">
    <w:name w:val="Style1"/>
    <w:basedOn w:val="a"/>
    <w:rsid w:val="000F14F4"/>
    <w:pPr>
      <w:spacing w:line="221" w:lineRule="exact"/>
      <w:ind w:firstLine="492"/>
    </w:pPr>
    <w:rPr>
      <w:rFonts w:ascii="Times New Roman" w:hAnsi="Times New Roman" w:cs="Times New Roman"/>
    </w:rPr>
  </w:style>
  <w:style w:type="paragraph" w:customStyle="1" w:styleId="Style6">
    <w:name w:val="Style6"/>
    <w:basedOn w:val="a"/>
    <w:rsid w:val="000F14F4"/>
    <w:pPr>
      <w:spacing w:line="226" w:lineRule="exact"/>
      <w:ind w:firstLine="487"/>
      <w:jc w:val="left"/>
    </w:pPr>
    <w:rPr>
      <w:rFonts w:ascii="Times New Roman" w:hAnsi="Times New Roman" w:cs="Times New Roman"/>
    </w:rPr>
  </w:style>
  <w:style w:type="character" w:customStyle="1" w:styleId="afffff8">
    <w:name w:val="Основной текст_"/>
    <w:link w:val="17"/>
    <w:locked/>
    <w:rsid w:val="000F14F4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ffff8"/>
    <w:rsid w:val="000F14F4"/>
    <w:pPr>
      <w:widowControl/>
      <w:shd w:val="clear" w:color="auto" w:fill="FFFFFF"/>
      <w:autoSpaceDE/>
      <w:autoSpaceDN/>
      <w:adjustRightInd/>
      <w:spacing w:after="240" w:line="240" w:lineRule="atLeast"/>
      <w:ind w:firstLine="0"/>
      <w:jc w:val="left"/>
    </w:pPr>
    <w:rPr>
      <w:rFonts w:ascii="Calibri" w:hAnsi="Calibri" w:cs="Times New Roman"/>
      <w:sz w:val="27"/>
      <w:szCs w:val="20"/>
    </w:rPr>
  </w:style>
  <w:style w:type="character" w:customStyle="1" w:styleId="FontStyle12">
    <w:name w:val="Font Style12"/>
    <w:rsid w:val="000F14F4"/>
    <w:rPr>
      <w:rFonts w:ascii="Times New Roman" w:hAnsi="Times New Roman" w:cs="Times New Roman" w:hint="default"/>
      <w:sz w:val="18"/>
      <w:szCs w:val="18"/>
    </w:rPr>
  </w:style>
  <w:style w:type="paragraph" w:customStyle="1" w:styleId="consplustitle0">
    <w:name w:val="consplustitle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1">
    <w:name w:val="consplusnormal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a"/>
    <w:uiPriority w:val="99"/>
    <w:rsid w:val="000F14F4"/>
    <w:pPr>
      <w:ind w:firstLine="0"/>
      <w:jc w:val="left"/>
    </w:pPr>
    <w:rPr>
      <w:rFonts w:ascii="Times New Roman" w:eastAsia="Arial Unicode MS" w:hAnsi="Times New Roman" w:cs="Times New Roman"/>
    </w:rPr>
  </w:style>
  <w:style w:type="paragraph" w:styleId="afffff9">
    <w:name w:val="List Paragraph"/>
    <w:basedOn w:val="a"/>
    <w:uiPriority w:val="99"/>
    <w:qFormat/>
    <w:rsid w:val="00105FD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18">
    <w:name w:val="Основной текст1 Знак"/>
    <w:basedOn w:val="a"/>
    <w:rsid w:val="00606605"/>
    <w:pPr>
      <w:widowControl/>
      <w:shd w:val="clear" w:color="auto" w:fill="FFFFFF"/>
      <w:autoSpaceDE/>
      <w:autoSpaceDN/>
      <w:adjustRightInd/>
      <w:spacing w:after="300" w:line="317" w:lineRule="exact"/>
      <w:ind w:hanging="2500"/>
      <w:jc w:val="left"/>
    </w:pPr>
    <w:rPr>
      <w:rFonts w:ascii="Times New Roman" w:hAnsi="Times New Roman" w:cs="Times New Roman"/>
      <w:color w:val="000000"/>
      <w:sz w:val="27"/>
      <w:szCs w:val="27"/>
    </w:rPr>
  </w:style>
  <w:style w:type="character" w:customStyle="1" w:styleId="afffff4">
    <w:name w:val="Без интервала Знак"/>
    <w:link w:val="afffff3"/>
    <w:uiPriority w:val="1"/>
    <w:locked/>
    <w:rsid w:val="00575E3A"/>
    <w:rPr>
      <w:rFonts w:eastAsia="Calibri"/>
      <w:sz w:val="22"/>
      <w:szCs w:val="22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DF13C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F13CE"/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FD5DE1"/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12008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Normal">
    <w:name w:val="ConsNormal"/>
    <w:qFormat/>
    <w:rsid w:val="00286D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5650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565038"/>
    <w:pPr>
      <w:outlineLvl w:val="1"/>
    </w:pPr>
  </w:style>
  <w:style w:type="paragraph" w:styleId="3">
    <w:name w:val="heading 3"/>
    <w:basedOn w:val="2"/>
    <w:next w:val="a"/>
    <w:link w:val="30"/>
    <w:qFormat/>
    <w:rsid w:val="00565038"/>
    <w:pPr>
      <w:outlineLvl w:val="2"/>
    </w:pPr>
  </w:style>
  <w:style w:type="paragraph" w:styleId="4">
    <w:name w:val="heading 4"/>
    <w:basedOn w:val="3"/>
    <w:next w:val="a"/>
    <w:link w:val="40"/>
    <w:qFormat/>
    <w:rsid w:val="00565038"/>
    <w:pPr>
      <w:outlineLvl w:val="3"/>
    </w:pPr>
  </w:style>
  <w:style w:type="paragraph" w:styleId="6">
    <w:name w:val="heading 6"/>
    <w:basedOn w:val="a"/>
    <w:next w:val="a"/>
    <w:link w:val="60"/>
    <w:qFormat/>
    <w:rsid w:val="000F14F4"/>
    <w:pPr>
      <w:keepNext/>
      <w:widowControl/>
      <w:tabs>
        <w:tab w:val="left" w:pos="-3060"/>
        <w:tab w:val="center" w:pos="-2340"/>
        <w:tab w:val="num" w:pos="708"/>
      </w:tabs>
      <w:autoSpaceDE/>
      <w:autoSpaceDN/>
      <w:adjustRightInd/>
      <w:ind w:left="708" w:firstLine="0"/>
      <w:jc w:val="center"/>
      <w:outlineLvl w:val="5"/>
    </w:pPr>
    <w:rPr>
      <w:rFonts w:ascii="Times New Roman" w:hAnsi="Times New Roman" w:cs="Times New Roman"/>
      <w:b/>
      <w:bCs/>
      <w:sz w:val="48"/>
      <w:szCs w:val="48"/>
      <w:lang w:eastAsia="ar-SA"/>
    </w:rPr>
  </w:style>
  <w:style w:type="paragraph" w:styleId="7">
    <w:name w:val="heading 7"/>
    <w:basedOn w:val="a"/>
    <w:next w:val="a"/>
    <w:link w:val="70"/>
    <w:qFormat/>
    <w:rsid w:val="000F14F4"/>
    <w:pPr>
      <w:keepNext/>
      <w:widowControl/>
      <w:tabs>
        <w:tab w:val="num" w:pos="708"/>
      </w:tabs>
      <w:autoSpaceDE/>
      <w:autoSpaceDN/>
      <w:adjustRightInd/>
      <w:ind w:left="708" w:firstLine="0"/>
      <w:jc w:val="left"/>
      <w:outlineLvl w:val="6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0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50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650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503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F14F4"/>
    <w:rPr>
      <w:rFonts w:ascii="Times New Roman" w:hAnsi="Times New Roman"/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0F14F4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3">
    <w:name w:val="Цветовое выделение"/>
    <w:uiPriority w:val="99"/>
    <w:rsid w:val="0056503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65038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6503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5038"/>
  </w:style>
  <w:style w:type="paragraph" w:customStyle="1" w:styleId="a8">
    <w:name w:val="Внимание: недобросовестность!"/>
    <w:basedOn w:val="a6"/>
    <w:next w:val="a"/>
    <w:uiPriority w:val="99"/>
    <w:rsid w:val="00565038"/>
  </w:style>
  <w:style w:type="character" w:customStyle="1" w:styleId="a9">
    <w:name w:val="Выделение для Базового Поиска"/>
    <w:basedOn w:val="a3"/>
    <w:uiPriority w:val="99"/>
    <w:rsid w:val="00565038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6503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6503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503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565038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56503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6503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6503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6503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6503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6503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6503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6503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6503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6503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650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6503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650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6503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6503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6503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6503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6503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6503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65038"/>
  </w:style>
  <w:style w:type="paragraph" w:customStyle="1" w:styleId="aff2">
    <w:name w:val="Моноширинный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65038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65038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503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6503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65038"/>
    <w:pPr>
      <w:ind w:left="140"/>
    </w:pPr>
  </w:style>
  <w:style w:type="character" w:customStyle="1" w:styleId="aff9">
    <w:name w:val="Опечатки"/>
    <w:uiPriority w:val="99"/>
    <w:rsid w:val="0056503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6503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6503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6503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65038"/>
  </w:style>
  <w:style w:type="paragraph" w:customStyle="1" w:styleId="affe">
    <w:name w:val="Постоянная часть"/>
    <w:basedOn w:val="ac"/>
    <w:next w:val="a"/>
    <w:uiPriority w:val="99"/>
    <w:rsid w:val="0056503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6503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65038"/>
  </w:style>
  <w:style w:type="paragraph" w:customStyle="1" w:styleId="afff1">
    <w:name w:val="Примечание."/>
    <w:basedOn w:val="a6"/>
    <w:next w:val="a"/>
    <w:uiPriority w:val="99"/>
    <w:rsid w:val="00565038"/>
  </w:style>
  <w:style w:type="character" w:customStyle="1" w:styleId="afff2">
    <w:name w:val="Продолжение ссылки"/>
    <w:basedOn w:val="a4"/>
    <w:uiPriority w:val="99"/>
    <w:rsid w:val="00565038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65038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65038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6503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6503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65038"/>
  </w:style>
  <w:style w:type="paragraph" w:customStyle="1" w:styleId="afff8">
    <w:name w:val="Текст в таблице"/>
    <w:basedOn w:val="aff6"/>
    <w:next w:val="a"/>
    <w:uiPriority w:val="99"/>
    <w:rsid w:val="0056503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65038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6503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65038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650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5038"/>
    <w:pPr>
      <w:spacing w:before="300"/>
      <w:ind w:firstLine="0"/>
      <w:jc w:val="left"/>
    </w:pPr>
  </w:style>
  <w:style w:type="paragraph" w:customStyle="1" w:styleId="ConsPlusNormal">
    <w:name w:val="ConsPlusNormal"/>
    <w:link w:val="ConsPlusNormal0"/>
    <w:rsid w:val="00962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7F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D67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fffe">
    <w:name w:val="Table Grid"/>
    <w:basedOn w:val="a1"/>
    <w:rsid w:val="000A076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93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">
    <w:name w:val="Normal (Web)"/>
    <w:basedOn w:val="a"/>
    <w:uiPriority w:val="99"/>
    <w:rsid w:val="006326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0">
    <w:name w:val="Hyperlink"/>
    <w:basedOn w:val="a0"/>
    <w:rsid w:val="006326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2660"/>
  </w:style>
  <w:style w:type="paragraph" w:styleId="affff1">
    <w:name w:val="Balloon Text"/>
    <w:basedOn w:val="a"/>
    <w:link w:val="affff2"/>
    <w:unhideWhenUsed/>
    <w:rsid w:val="000932E3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rsid w:val="000932E3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733BD3"/>
    <w:rPr>
      <w:rFonts w:cs="Times New Roman"/>
    </w:rPr>
  </w:style>
  <w:style w:type="paragraph" w:customStyle="1" w:styleId="11">
    <w:name w:val="Обычный1"/>
    <w:rsid w:val="004F4C39"/>
    <w:pPr>
      <w:snapToGrid w:val="0"/>
    </w:pPr>
    <w:rPr>
      <w:rFonts w:ascii="Times New Roman" w:hAnsi="Times New Roman"/>
      <w:sz w:val="28"/>
    </w:rPr>
  </w:style>
  <w:style w:type="paragraph" w:customStyle="1" w:styleId="affff3">
    <w:name w:val="Содержимое таблицы"/>
    <w:basedOn w:val="a"/>
    <w:rsid w:val="003509EE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WW8Num2z0">
    <w:name w:val="WW8Num2z0"/>
    <w:rsid w:val="000F14F4"/>
    <w:rPr>
      <w:rFonts w:ascii="Wingdings" w:hAnsi="Wingdings"/>
    </w:rPr>
  </w:style>
  <w:style w:type="character" w:customStyle="1" w:styleId="WW8Num3z0">
    <w:name w:val="WW8Num3z0"/>
    <w:rsid w:val="000F14F4"/>
    <w:rPr>
      <w:rFonts w:ascii="Wingdings" w:hAnsi="Wingdings"/>
    </w:rPr>
  </w:style>
  <w:style w:type="character" w:customStyle="1" w:styleId="WW8Num4z0">
    <w:name w:val="WW8Num4z0"/>
    <w:rsid w:val="000F14F4"/>
    <w:rPr>
      <w:rFonts w:ascii="StarSymbol" w:hAnsi="StarSymbol"/>
    </w:rPr>
  </w:style>
  <w:style w:type="character" w:customStyle="1" w:styleId="WW8Num5z0">
    <w:name w:val="WW8Num5z0"/>
    <w:rsid w:val="000F14F4"/>
    <w:rPr>
      <w:rFonts w:ascii="Symbol" w:hAnsi="Symbol"/>
    </w:rPr>
  </w:style>
  <w:style w:type="character" w:customStyle="1" w:styleId="Absatz-Standardschriftart">
    <w:name w:val="Absatz-Standardschriftart"/>
    <w:rsid w:val="000F14F4"/>
  </w:style>
  <w:style w:type="character" w:customStyle="1" w:styleId="WW8Num2z1">
    <w:name w:val="WW8Num2z1"/>
    <w:rsid w:val="000F14F4"/>
    <w:rPr>
      <w:rFonts w:ascii="Courier New" w:hAnsi="Courier New" w:cs="Courier New"/>
    </w:rPr>
  </w:style>
  <w:style w:type="character" w:customStyle="1" w:styleId="WW8Num2z3">
    <w:name w:val="WW8Num2z3"/>
    <w:rsid w:val="000F14F4"/>
    <w:rPr>
      <w:rFonts w:ascii="Symbol" w:hAnsi="Symbol"/>
    </w:rPr>
  </w:style>
  <w:style w:type="character" w:customStyle="1" w:styleId="WW8Num5z1">
    <w:name w:val="WW8Num5z1"/>
    <w:rsid w:val="000F14F4"/>
    <w:rPr>
      <w:rFonts w:ascii="Courier New" w:hAnsi="Courier New" w:cs="Courier New"/>
    </w:rPr>
  </w:style>
  <w:style w:type="character" w:customStyle="1" w:styleId="WW8Num5z2">
    <w:name w:val="WW8Num5z2"/>
    <w:rsid w:val="000F14F4"/>
    <w:rPr>
      <w:rFonts w:ascii="Wingdings" w:hAnsi="Wingdings"/>
    </w:rPr>
  </w:style>
  <w:style w:type="character" w:customStyle="1" w:styleId="WW8Num6z0">
    <w:name w:val="WW8Num6z0"/>
    <w:rsid w:val="000F14F4"/>
    <w:rPr>
      <w:rFonts w:ascii="Arial" w:hAnsi="Arial"/>
    </w:rPr>
  </w:style>
  <w:style w:type="character" w:customStyle="1" w:styleId="WW8Num6z1">
    <w:name w:val="WW8Num6z1"/>
    <w:rsid w:val="000F14F4"/>
    <w:rPr>
      <w:rFonts w:ascii="Wingdings" w:hAnsi="Wingdings"/>
    </w:rPr>
  </w:style>
  <w:style w:type="character" w:customStyle="1" w:styleId="WW8Num7z0">
    <w:name w:val="WW8Num7z0"/>
    <w:rsid w:val="000F14F4"/>
    <w:rPr>
      <w:rFonts w:ascii="Wingdings" w:hAnsi="Wingdings"/>
    </w:rPr>
  </w:style>
  <w:style w:type="character" w:customStyle="1" w:styleId="WW8Num8z0">
    <w:name w:val="WW8Num8z0"/>
    <w:rsid w:val="000F14F4"/>
    <w:rPr>
      <w:rFonts w:ascii="Wingdings" w:hAnsi="Wingdings"/>
    </w:rPr>
  </w:style>
  <w:style w:type="character" w:customStyle="1" w:styleId="WW8Num9z0">
    <w:name w:val="WW8Num9z0"/>
    <w:rsid w:val="000F14F4"/>
    <w:rPr>
      <w:rFonts w:ascii="Wingdings" w:hAnsi="Wingdings"/>
    </w:rPr>
  </w:style>
  <w:style w:type="character" w:customStyle="1" w:styleId="WW8Num9z1">
    <w:name w:val="WW8Num9z1"/>
    <w:rsid w:val="000F14F4"/>
    <w:rPr>
      <w:rFonts w:ascii="Courier New" w:hAnsi="Courier New" w:cs="Courier New"/>
    </w:rPr>
  </w:style>
  <w:style w:type="character" w:customStyle="1" w:styleId="WW8Num9z3">
    <w:name w:val="WW8Num9z3"/>
    <w:rsid w:val="000F14F4"/>
    <w:rPr>
      <w:rFonts w:ascii="Symbol" w:hAnsi="Symbol"/>
    </w:rPr>
  </w:style>
  <w:style w:type="character" w:customStyle="1" w:styleId="WW8Num10z0">
    <w:name w:val="WW8Num10z0"/>
    <w:rsid w:val="000F14F4"/>
    <w:rPr>
      <w:rFonts w:ascii="Symbol" w:hAnsi="Symbol"/>
    </w:rPr>
  </w:style>
  <w:style w:type="character" w:customStyle="1" w:styleId="WW8Num10z1">
    <w:name w:val="WW8Num10z1"/>
    <w:rsid w:val="000F14F4"/>
    <w:rPr>
      <w:rFonts w:ascii="Wingdings" w:hAnsi="Wingdings"/>
    </w:rPr>
  </w:style>
  <w:style w:type="character" w:customStyle="1" w:styleId="WW8Num11z0">
    <w:name w:val="WW8Num11z0"/>
    <w:rsid w:val="000F14F4"/>
    <w:rPr>
      <w:rFonts w:ascii="Symbol" w:hAnsi="Symbol"/>
    </w:rPr>
  </w:style>
  <w:style w:type="character" w:customStyle="1" w:styleId="WW8Num11z1">
    <w:name w:val="WW8Num11z1"/>
    <w:rsid w:val="000F14F4"/>
    <w:rPr>
      <w:rFonts w:ascii="Courier New" w:hAnsi="Courier New" w:cs="Courier New"/>
    </w:rPr>
  </w:style>
  <w:style w:type="character" w:customStyle="1" w:styleId="WW8Num11z2">
    <w:name w:val="WW8Num11z2"/>
    <w:rsid w:val="000F14F4"/>
    <w:rPr>
      <w:rFonts w:ascii="Wingdings" w:hAnsi="Wingdings"/>
    </w:rPr>
  </w:style>
  <w:style w:type="character" w:customStyle="1" w:styleId="WW8Num12z0">
    <w:name w:val="WW8Num12z0"/>
    <w:rsid w:val="000F14F4"/>
    <w:rPr>
      <w:rFonts w:ascii="Symbol" w:hAnsi="Symbol"/>
    </w:rPr>
  </w:style>
  <w:style w:type="character" w:customStyle="1" w:styleId="WW8Num12z1">
    <w:name w:val="WW8Num12z1"/>
    <w:rsid w:val="000F14F4"/>
    <w:rPr>
      <w:rFonts w:ascii="Courier New" w:hAnsi="Courier New" w:cs="Courier New"/>
    </w:rPr>
  </w:style>
  <w:style w:type="character" w:customStyle="1" w:styleId="WW8Num12z2">
    <w:name w:val="WW8Num12z2"/>
    <w:rsid w:val="000F14F4"/>
    <w:rPr>
      <w:rFonts w:ascii="Wingdings" w:hAnsi="Wingdings"/>
    </w:rPr>
  </w:style>
  <w:style w:type="character" w:customStyle="1" w:styleId="WW8Num13z0">
    <w:name w:val="WW8Num13z0"/>
    <w:rsid w:val="000F14F4"/>
    <w:rPr>
      <w:rFonts w:ascii="Wingdings" w:hAnsi="Wingdings"/>
    </w:rPr>
  </w:style>
  <w:style w:type="character" w:customStyle="1" w:styleId="WW8Num14z0">
    <w:name w:val="WW8Num14z0"/>
    <w:rsid w:val="000F14F4"/>
    <w:rPr>
      <w:rFonts w:ascii="Symbol" w:hAnsi="Symbol"/>
    </w:rPr>
  </w:style>
  <w:style w:type="character" w:customStyle="1" w:styleId="WW8Num14z1">
    <w:name w:val="WW8Num14z1"/>
    <w:rsid w:val="000F14F4"/>
    <w:rPr>
      <w:rFonts w:ascii="Courier New" w:hAnsi="Courier New" w:cs="Courier New"/>
    </w:rPr>
  </w:style>
  <w:style w:type="character" w:customStyle="1" w:styleId="WW8Num14z2">
    <w:name w:val="WW8Num14z2"/>
    <w:rsid w:val="000F14F4"/>
    <w:rPr>
      <w:rFonts w:ascii="Wingdings" w:hAnsi="Wingdings"/>
    </w:rPr>
  </w:style>
  <w:style w:type="character" w:customStyle="1" w:styleId="WW8Num15z0">
    <w:name w:val="WW8Num15z0"/>
    <w:rsid w:val="000F14F4"/>
    <w:rPr>
      <w:rFonts w:ascii="Wingdings" w:hAnsi="Wingdings"/>
    </w:rPr>
  </w:style>
  <w:style w:type="character" w:customStyle="1" w:styleId="WW8Num16z1">
    <w:name w:val="WW8Num16z1"/>
    <w:rsid w:val="000F14F4"/>
    <w:rPr>
      <w:rFonts w:ascii="Wingdings" w:hAnsi="Wingdings"/>
    </w:rPr>
  </w:style>
  <w:style w:type="character" w:customStyle="1" w:styleId="WW8Num17z0">
    <w:name w:val="WW8Num17z0"/>
    <w:rsid w:val="000F14F4"/>
    <w:rPr>
      <w:rFonts w:ascii="Symbol" w:hAnsi="Symbol"/>
    </w:rPr>
  </w:style>
  <w:style w:type="character" w:customStyle="1" w:styleId="WW8Num17z1">
    <w:name w:val="WW8Num17z1"/>
    <w:rsid w:val="000F14F4"/>
    <w:rPr>
      <w:color w:val="000000"/>
    </w:rPr>
  </w:style>
  <w:style w:type="character" w:customStyle="1" w:styleId="WW8Num17z2">
    <w:name w:val="WW8Num17z2"/>
    <w:rsid w:val="000F14F4"/>
    <w:rPr>
      <w:rFonts w:ascii="Wingdings" w:hAnsi="Wingdings"/>
    </w:rPr>
  </w:style>
  <w:style w:type="character" w:customStyle="1" w:styleId="WW8Num17z4">
    <w:name w:val="WW8Num17z4"/>
    <w:rsid w:val="000F14F4"/>
    <w:rPr>
      <w:rFonts w:ascii="Courier New" w:hAnsi="Courier New" w:cs="Courier New"/>
    </w:rPr>
  </w:style>
  <w:style w:type="character" w:customStyle="1" w:styleId="WW8Num18z0">
    <w:name w:val="WW8Num18z0"/>
    <w:rsid w:val="000F14F4"/>
    <w:rPr>
      <w:rFonts w:ascii="Arial" w:hAnsi="Arial"/>
    </w:rPr>
  </w:style>
  <w:style w:type="character" w:customStyle="1" w:styleId="WW8Num18z1">
    <w:name w:val="WW8Num18z1"/>
    <w:rsid w:val="000F14F4"/>
    <w:rPr>
      <w:rFonts w:ascii="Wingdings" w:hAnsi="Wingdings"/>
    </w:rPr>
  </w:style>
  <w:style w:type="character" w:customStyle="1" w:styleId="WW8Num19z0">
    <w:name w:val="WW8Num19z0"/>
    <w:rsid w:val="000F14F4"/>
    <w:rPr>
      <w:rFonts w:ascii="Symbol" w:hAnsi="Symbol"/>
    </w:rPr>
  </w:style>
  <w:style w:type="character" w:customStyle="1" w:styleId="WW8Num19z1">
    <w:name w:val="WW8Num19z1"/>
    <w:rsid w:val="000F14F4"/>
    <w:rPr>
      <w:rFonts w:ascii="Courier New" w:hAnsi="Courier New" w:cs="Courier New"/>
    </w:rPr>
  </w:style>
  <w:style w:type="character" w:customStyle="1" w:styleId="WW8Num19z2">
    <w:name w:val="WW8Num19z2"/>
    <w:rsid w:val="000F14F4"/>
    <w:rPr>
      <w:rFonts w:ascii="Wingdings" w:hAnsi="Wingdings"/>
    </w:rPr>
  </w:style>
  <w:style w:type="character" w:customStyle="1" w:styleId="WW8Num20z1">
    <w:name w:val="WW8Num20z1"/>
    <w:rsid w:val="000F14F4"/>
    <w:rPr>
      <w:rFonts w:ascii="Wingdings" w:hAnsi="Wingdings"/>
    </w:rPr>
  </w:style>
  <w:style w:type="character" w:customStyle="1" w:styleId="WW8Num21z0">
    <w:name w:val="WW8Num21z0"/>
    <w:rsid w:val="000F14F4"/>
    <w:rPr>
      <w:rFonts w:ascii="Wingdings" w:hAnsi="Wingdings"/>
    </w:rPr>
  </w:style>
  <w:style w:type="character" w:customStyle="1" w:styleId="WW8Num21z1">
    <w:name w:val="WW8Num21z1"/>
    <w:rsid w:val="000F14F4"/>
    <w:rPr>
      <w:rFonts w:ascii="Courier New" w:hAnsi="Courier New" w:cs="Courier New"/>
    </w:rPr>
  </w:style>
  <w:style w:type="character" w:customStyle="1" w:styleId="WW8Num21z3">
    <w:name w:val="WW8Num21z3"/>
    <w:rsid w:val="000F14F4"/>
    <w:rPr>
      <w:rFonts w:ascii="Symbol" w:hAnsi="Symbol"/>
    </w:rPr>
  </w:style>
  <w:style w:type="character" w:customStyle="1" w:styleId="WW8Num22z0">
    <w:name w:val="WW8Num22z0"/>
    <w:rsid w:val="000F14F4"/>
    <w:rPr>
      <w:rFonts w:ascii="Symbol" w:hAnsi="Symbol"/>
    </w:rPr>
  </w:style>
  <w:style w:type="character" w:customStyle="1" w:styleId="WW8Num22z1">
    <w:name w:val="WW8Num22z1"/>
    <w:rsid w:val="000F14F4"/>
    <w:rPr>
      <w:rFonts w:ascii="Wingdings" w:hAnsi="Wingdings"/>
    </w:rPr>
  </w:style>
  <w:style w:type="character" w:customStyle="1" w:styleId="WW8Num24z0">
    <w:name w:val="WW8Num24z0"/>
    <w:rsid w:val="000F14F4"/>
    <w:rPr>
      <w:rFonts w:ascii="Symbol" w:hAnsi="Symbol"/>
    </w:rPr>
  </w:style>
  <w:style w:type="character" w:customStyle="1" w:styleId="WW8Num24z1">
    <w:name w:val="WW8Num24z1"/>
    <w:rsid w:val="000F14F4"/>
    <w:rPr>
      <w:rFonts w:ascii="Courier New" w:hAnsi="Courier New" w:cs="Courier New"/>
    </w:rPr>
  </w:style>
  <w:style w:type="character" w:customStyle="1" w:styleId="WW8Num24z2">
    <w:name w:val="WW8Num24z2"/>
    <w:rsid w:val="000F14F4"/>
    <w:rPr>
      <w:rFonts w:ascii="Wingdings" w:hAnsi="Wingdings"/>
    </w:rPr>
  </w:style>
  <w:style w:type="character" w:customStyle="1" w:styleId="WW8Num26z0">
    <w:name w:val="WW8Num26z0"/>
    <w:rsid w:val="000F14F4"/>
    <w:rPr>
      <w:rFonts w:ascii="Arial" w:hAnsi="Arial"/>
    </w:rPr>
  </w:style>
  <w:style w:type="character" w:customStyle="1" w:styleId="WW8Num26z1">
    <w:name w:val="WW8Num26z1"/>
    <w:rsid w:val="000F14F4"/>
    <w:rPr>
      <w:rFonts w:ascii="Wingdings" w:hAnsi="Wingdings"/>
    </w:rPr>
  </w:style>
  <w:style w:type="character" w:customStyle="1" w:styleId="WW8Num27z0">
    <w:name w:val="WW8Num27z0"/>
    <w:rsid w:val="000F14F4"/>
    <w:rPr>
      <w:rFonts w:ascii="Symbol" w:hAnsi="Symbol"/>
    </w:rPr>
  </w:style>
  <w:style w:type="character" w:customStyle="1" w:styleId="WW8Num27z1">
    <w:name w:val="WW8Num27z1"/>
    <w:rsid w:val="000F14F4"/>
    <w:rPr>
      <w:rFonts w:ascii="Wingdings" w:hAnsi="Wingdings"/>
    </w:rPr>
  </w:style>
  <w:style w:type="character" w:customStyle="1" w:styleId="WW8Num28z0">
    <w:name w:val="WW8Num28z0"/>
    <w:rsid w:val="000F14F4"/>
    <w:rPr>
      <w:rFonts w:ascii="Symbol" w:hAnsi="Symbol"/>
    </w:rPr>
  </w:style>
  <w:style w:type="character" w:customStyle="1" w:styleId="WW8Num29z0">
    <w:name w:val="WW8Num29z0"/>
    <w:rsid w:val="000F14F4"/>
    <w:rPr>
      <w:rFonts w:ascii="Wingdings" w:hAnsi="Wingdings"/>
    </w:rPr>
  </w:style>
  <w:style w:type="character" w:customStyle="1" w:styleId="WW8Num29z1">
    <w:name w:val="WW8Num29z1"/>
    <w:rsid w:val="000F14F4"/>
    <w:rPr>
      <w:rFonts w:ascii="Courier New" w:hAnsi="Courier New" w:cs="Courier New"/>
    </w:rPr>
  </w:style>
  <w:style w:type="character" w:customStyle="1" w:styleId="WW8Num29z3">
    <w:name w:val="WW8Num29z3"/>
    <w:rsid w:val="000F14F4"/>
    <w:rPr>
      <w:rFonts w:ascii="Symbol" w:hAnsi="Symbol"/>
    </w:rPr>
  </w:style>
  <w:style w:type="character" w:customStyle="1" w:styleId="WW8Num30z0">
    <w:name w:val="WW8Num30z0"/>
    <w:rsid w:val="000F14F4"/>
    <w:rPr>
      <w:rFonts w:ascii="Symbol" w:hAnsi="Symbol"/>
    </w:rPr>
  </w:style>
  <w:style w:type="character" w:customStyle="1" w:styleId="WW8Num30z1">
    <w:name w:val="WW8Num30z1"/>
    <w:rsid w:val="000F14F4"/>
    <w:rPr>
      <w:rFonts w:ascii="Courier New" w:hAnsi="Courier New" w:cs="Courier New"/>
    </w:rPr>
  </w:style>
  <w:style w:type="character" w:customStyle="1" w:styleId="WW8Num30z2">
    <w:name w:val="WW8Num30z2"/>
    <w:rsid w:val="000F14F4"/>
    <w:rPr>
      <w:rFonts w:ascii="Wingdings" w:hAnsi="Wingdings"/>
    </w:rPr>
  </w:style>
  <w:style w:type="character" w:customStyle="1" w:styleId="WW8Num32z0">
    <w:name w:val="WW8Num32z0"/>
    <w:rsid w:val="000F14F4"/>
    <w:rPr>
      <w:rFonts w:ascii="Wingdings" w:hAnsi="Wingdings"/>
    </w:rPr>
  </w:style>
  <w:style w:type="character" w:customStyle="1" w:styleId="WW8Num33z0">
    <w:name w:val="WW8Num33z0"/>
    <w:rsid w:val="000F14F4"/>
    <w:rPr>
      <w:rFonts w:ascii="Symbol" w:hAnsi="Symbol"/>
    </w:rPr>
  </w:style>
  <w:style w:type="character" w:customStyle="1" w:styleId="WW8Num33z1">
    <w:name w:val="WW8Num33z1"/>
    <w:rsid w:val="000F14F4"/>
    <w:rPr>
      <w:rFonts w:ascii="Courier New" w:hAnsi="Courier New" w:cs="Courier New"/>
    </w:rPr>
  </w:style>
  <w:style w:type="character" w:customStyle="1" w:styleId="WW8Num33z2">
    <w:name w:val="WW8Num33z2"/>
    <w:rsid w:val="000F14F4"/>
    <w:rPr>
      <w:rFonts w:ascii="Wingdings" w:hAnsi="Wingdings"/>
    </w:rPr>
  </w:style>
  <w:style w:type="character" w:customStyle="1" w:styleId="WW8Num34z0">
    <w:name w:val="WW8Num34z0"/>
    <w:rsid w:val="000F14F4"/>
    <w:rPr>
      <w:rFonts w:ascii="Symbol" w:hAnsi="Symbol"/>
    </w:rPr>
  </w:style>
  <w:style w:type="character" w:customStyle="1" w:styleId="WW8Num34z1">
    <w:name w:val="WW8Num34z1"/>
    <w:rsid w:val="000F14F4"/>
    <w:rPr>
      <w:rFonts w:ascii="Courier New" w:hAnsi="Courier New" w:cs="Courier New"/>
    </w:rPr>
  </w:style>
  <w:style w:type="character" w:customStyle="1" w:styleId="WW8Num34z2">
    <w:name w:val="WW8Num34z2"/>
    <w:rsid w:val="000F14F4"/>
    <w:rPr>
      <w:rFonts w:ascii="Wingdings" w:hAnsi="Wingdings"/>
    </w:rPr>
  </w:style>
  <w:style w:type="character" w:customStyle="1" w:styleId="WW8Num35z0">
    <w:name w:val="WW8Num35z0"/>
    <w:rsid w:val="000F14F4"/>
    <w:rPr>
      <w:rFonts w:ascii="Symbol" w:hAnsi="Symbol"/>
    </w:rPr>
  </w:style>
  <w:style w:type="character" w:customStyle="1" w:styleId="WW8Num35z1">
    <w:name w:val="WW8Num35z1"/>
    <w:rsid w:val="000F14F4"/>
    <w:rPr>
      <w:rFonts w:ascii="Courier New" w:hAnsi="Courier New" w:cs="Courier New"/>
    </w:rPr>
  </w:style>
  <w:style w:type="character" w:customStyle="1" w:styleId="WW8Num35z2">
    <w:name w:val="WW8Num35z2"/>
    <w:rsid w:val="000F14F4"/>
    <w:rPr>
      <w:rFonts w:ascii="Wingdings" w:hAnsi="Wingdings"/>
    </w:rPr>
  </w:style>
  <w:style w:type="character" w:customStyle="1" w:styleId="WW8Num36z0">
    <w:name w:val="WW8Num36z0"/>
    <w:rsid w:val="000F14F4"/>
    <w:rPr>
      <w:rFonts w:ascii="Symbol" w:hAnsi="Symbol"/>
    </w:rPr>
  </w:style>
  <w:style w:type="character" w:customStyle="1" w:styleId="WW8Num36z1">
    <w:name w:val="WW8Num36z1"/>
    <w:rsid w:val="000F14F4"/>
    <w:rPr>
      <w:rFonts w:ascii="Courier New" w:hAnsi="Courier New" w:cs="Courier New"/>
    </w:rPr>
  </w:style>
  <w:style w:type="character" w:customStyle="1" w:styleId="WW8Num36z2">
    <w:name w:val="WW8Num36z2"/>
    <w:rsid w:val="000F14F4"/>
    <w:rPr>
      <w:rFonts w:ascii="Wingdings" w:hAnsi="Wingdings"/>
    </w:rPr>
  </w:style>
  <w:style w:type="character" w:customStyle="1" w:styleId="WW8Num37z0">
    <w:name w:val="WW8Num37z0"/>
    <w:rsid w:val="000F14F4"/>
    <w:rPr>
      <w:rFonts w:ascii="Wingdings" w:hAnsi="Wingdings"/>
    </w:rPr>
  </w:style>
  <w:style w:type="character" w:customStyle="1" w:styleId="WW8Num39z0">
    <w:name w:val="WW8Num39z0"/>
    <w:rsid w:val="000F14F4"/>
    <w:rPr>
      <w:rFonts w:ascii="Symbol" w:hAnsi="Symbol"/>
    </w:rPr>
  </w:style>
  <w:style w:type="character" w:customStyle="1" w:styleId="WW8Num39z1">
    <w:name w:val="WW8Num39z1"/>
    <w:rsid w:val="000F14F4"/>
    <w:rPr>
      <w:rFonts w:ascii="Courier New" w:hAnsi="Courier New" w:cs="Courier New"/>
    </w:rPr>
  </w:style>
  <w:style w:type="character" w:customStyle="1" w:styleId="WW8Num39z2">
    <w:name w:val="WW8Num39z2"/>
    <w:rsid w:val="000F14F4"/>
    <w:rPr>
      <w:rFonts w:ascii="Wingdings" w:hAnsi="Wingdings"/>
    </w:rPr>
  </w:style>
  <w:style w:type="character" w:customStyle="1" w:styleId="WW8Num40z0">
    <w:name w:val="WW8Num40z0"/>
    <w:rsid w:val="000F14F4"/>
    <w:rPr>
      <w:rFonts w:ascii="Wingdings" w:hAnsi="Wingdings"/>
    </w:rPr>
  </w:style>
  <w:style w:type="character" w:customStyle="1" w:styleId="WW8Num41z0">
    <w:name w:val="WW8Num41z0"/>
    <w:rsid w:val="000F14F4"/>
    <w:rPr>
      <w:rFonts w:ascii="Symbol" w:hAnsi="Symbol"/>
    </w:rPr>
  </w:style>
  <w:style w:type="character" w:customStyle="1" w:styleId="WW8Num41z1">
    <w:name w:val="WW8Num41z1"/>
    <w:rsid w:val="000F14F4"/>
    <w:rPr>
      <w:rFonts w:ascii="Courier New" w:hAnsi="Courier New" w:cs="Courier New"/>
    </w:rPr>
  </w:style>
  <w:style w:type="character" w:customStyle="1" w:styleId="WW8Num41z2">
    <w:name w:val="WW8Num41z2"/>
    <w:rsid w:val="000F14F4"/>
    <w:rPr>
      <w:rFonts w:ascii="Wingdings" w:hAnsi="Wingdings"/>
    </w:rPr>
  </w:style>
  <w:style w:type="character" w:customStyle="1" w:styleId="WW8Num42z0">
    <w:name w:val="WW8Num42z0"/>
    <w:rsid w:val="000F14F4"/>
    <w:rPr>
      <w:rFonts w:ascii="Symbol" w:hAnsi="Symbol"/>
    </w:rPr>
  </w:style>
  <w:style w:type="character" w:customStyle="1" w:styleId="WW8Num42z1">
    <w:name w:val="WW8Num42z1"/>
    <w:rsid w:val="000F14F4"/>
    <w:rPr>
      <w:rFonts w:ascii="Wingdings" w:hAnsi="Wingdings"/>
    </w:rPr>
  </w:style>
  <w:style w:type="character" w:customStyle="1" w:styleId="WW8Num43z0">
    <w:name w:val="WW8Num43z0"/>
    <w:rsid w:val="000F14F4"/>
    <w:rPr>
      <w:rFonts w:ascii="Symbol" w:hAnsi="Symbol"/>
    </w:rPr>
  </w:style>
  <w:style w:type="character" w:customStyle="1" w:styleId="WW8Num43z1">
    <w:name w:val="WW8Num43z1"/>
    <w:rsid w:val="000F14F4"/>
    <w:rPr>
      <w:rFonts w:ascii="Courier New" w:hAnsi="Courier New" w:cs="Courier New"/>
    </w:rPr>
  </w:style>
  <w:style w:type="character" w:customStyle="1" w:styleId="WW8Num43z2">
    <w:name w:val="WW8Num43z2"/>
    <w:rsid w:val="000F14F4"/>
    <w:rPr>
      <w:rFonts w:ascii="Wingdings" w:hAnsi="Wingdings"/>
    </w:rPr>
  </w:style>
  <w:style w:type="character" w:customStyle="1" w:styleId="WW8Num44z0">
    <w:name w:val="WW8Num44z0"/>
    <w:rsid w:val="000F14F4"/>
    <w:rPr>
      <w:rFonts w:ascii="Wingdings" w:hAnsi="Wingdings"/>
    </w:rPr>
  </w:style>
  <w:style w:type="character" w:customStyle="1" w:styleId="WW8Num45z0">
    <w:name w:val="WW8Num45z0"/>
    <w:rsid w:val="000F14F4"/>
    <w:rPr>
      <w:rFonts w:ascii="Symbol" w:hAnsi="Symbol"/>
    </w:rPr>
  </w:style>
  <w:style w:type="character" w:customStyle="1" w:styleId="WW8Num45z1">
    <w:name w:val="WW8Num45z1"/>
    <w:rsid w:val="000F14F4"/>
    <w:rPr>
      <w:rFonts w:ascii="Courier New" w:hAnsi="Courier New" w:cs="Courier New"/>
    </w:rPr>
  </w:style>
  <w:style w:type="character" w:customStyle="1" w:styleId="WW8Num45z2">
    <w:name w:val="WW8Num45z2"/>
    <w:rsid w:val="000F14F4"/>
    <w:rPr>
      <w:rFonts w:ascii="Wingdings" w:hAnsi="Wingdings"/>
    </w:rPr>
  </w:style>
  <w:style w:type="character" w:customStyle="1" w:styleId="WW8NumSt6z0">
    <w:name w:val="WW8NumSt6z0"/>
    <w:rsid w:val="000F14F4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0F14F4"/>
  </w:style>
  <w:style w:type="paragraph" w:styleId="affff4">
    <w:name w:val="Body Text"/>
    <w:basedOn w:val="a"/>
    <w:link w:val="affff5"/>
    <w:semiHidden/>
    <w:rsid w:val="000F14F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ff5">
    <w:name w:val="Основной текст Знак"/>
    <w:basedOn w:val="a0"/>
    <w:link w:val="affff4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6">
    <w:name w:val="List"/>
    <w:basedOn w:val="affff4"/>
    <w:semiHidden/>
    <w:rsid w:val="000F14F4"/>
    <w:rPr>
      <w:rFonts w:cs="Tahoma"/>
    </w:rPr>
  </w:style>
  <w:style w:type="paragraph" w:customStyle="1" w:styleId="13">
    <w:name w:val="Название1"/>
    <w:basedOn w:val="a"/>
    <w:rsid w:val="000F14F4"/>
    <w:pPr>
      <w:widowControl/>
      <w:suppressLineNumber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14">
    <w:name w:val="Указатель1"/>
    <w:basedOn w:val="a"/>
    <w:rsid w:val="000F14F4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ahoma"/>
      <w:sz w:val="28"/>
      <w:szCs w:val="28"/>
      <w:lang w:eastAsia="ar-SA"/>
    </w:rPr>
  </w:style>
  <w:style w:type="character" w:customStyle="1" w:styleId="affff7">
    <w:name w:val="Нижний колонтитул Знак"/>
    <w:basedOn w:val="a0"/>
    <w:link w:val="affff8"/>
    <w:semiHidden/>
    <w:rsid w:val="000F14F4"/>
    <w:rPr>
      <w:rFonts w:ascii="Times New Roman" w:hAnsi="Times New Roman"/>
      <w:lang w:eastAsia="ar-SA"/>
    </w:rPr>
  </w:style>
  <w:style w:type="paragraph" w:styleId="affff8">
    <w:name w:val="footer"/>
    <w:basedOn w:val="a"/>
    <w:link w:val="affff7"/>
    <w:semiHidden/>
    <w:rsid w:val="000F14F4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F14F4"/>
    <w:pPr>
      <w:widowControl/>
      <w:autoSpaceDE/>
      <w:autoSpaceDN/>
      <w:adjustRightInd/>
      <w:ind w:left="317" w:firstLine="1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ource2">
    <w:name w:val="source2"/>
    <w:basedOn w:val="a"/>
    <w:rsid w:val="000F14F4"/>
    <w:pPr>
      <w:widowControl/>
      <w:autoSpaceDE/>
      <w:autoSpaceDN/>
      <w:adjustRightInd/>
      <w:ind w:firstLine="0"/>
      <w:jc w:val="left"/>
    </w:pPr>
    <w:rPr>
      <w:rFonts w:ascii="Arial Unicode MS" w:eastAsia="Arial Unicode MS" w:hAnsi="Arial Unicode MS" w:cs="@Arial Unicode MS"/>
      <w:color w:val="000000"/>
      <w:lang w:eastAsia="ar-SA"/>
    </w:rPr>
  </w:style>
  <w:style w:type="character" w:customStyle="1" w:styleId="affff9">
    <w:name w:val="Основной текст с отступом Знак"/>
    <w:basedOn w:val="a0"/>
    <w:link w:val="affffa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a">
    <w:name w:val="Body Text Indent"/>
    <w:basedOn w:val="a"/>
    <w:link w:val="affff9"/>
    <w:semiHidden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b">
    <w:name w:val="Title"/>
    <w:basedOn w:val="a"/>
    <w:next w:val="affffc"/>
    <w:link w:val="affffd"/>
    <w:qFormat/>
    <w:rsid w:val="000F14F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lang w:eastAsia="ar-SA"/>
    </w:rPr>
  </w:style>
  <w:style w:type="paragraph" w:styleId="affffc">
    <w:name w:val="Subtitle"/>
    <w:basedOn w:val="ad"/>
    <w:next w:val="affff4"/>
    <w:link w:val="affffe"/>
    <w:qFormat/>
    <w:rsid w:val="000F14F4"/>
    <w:pPr>
      <w:keepNext/>
      <w:widowControl/>
      <w:autoSpaceDE/>
      <w:autoSpaceDN/>
      <w:adjustRightInd/>
      <w:spacing w:before="240" w:after="120"/>
      <w:ind w:firstLine="0"/>
      <w:jc w:val="center"/>
    </w:pPr>
    <w:rPr>
      <w:rFonts w:ascii="Arial" w:eastAsia="MS Mincho" w:hAnsi="Arial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e">
    <w:name w:val="Подзаголовок Знак"/>
    <w:basedOn w:val="a0"/>
    <w:link w:val="affffc"/>
    <w:rsid w:val="000F14F4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fffd">
    <w:name w:val="Название Знак"/>
    <w:basedOn w:val="a0"/>
    <w:link w:val="affffb"/>
    <w:rsid w:val="000F14F4"/>
    <w:rPr>
      <w:rFonts w:ascii="Times New Roman" w:hAnsi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afffff">
    <w:name w:val="Верхний колонтитул Знак"/>
    <w:basedOn w:val="a0"/>
    <w:link w:val="afffff0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f0">
    <w:name w:val="header"/>
    <w:basedOn w:val="a"/>
    <w:link w:val="afffff"/>
    <w:semiHidden/>
    <w:rsid w:val="000F14F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f1">
    <w:name w:val="footnote text"/>
    <w:basedOn w:val="a"/>
    <w:link w:val="afffff2"/>
    <w:semiHidden/>
    <w:rsid w:val="000F14F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f2">
    <w:name w:val="Текст сноски Знак"/>
    <w:basedOn w:val="a0"/>
    <w:link w:val="afffff1"/>
    <w:semiHidden/>
    <w:rsid w:val="000F14F4"/>
    <w:rPr>
      <w:rFonts w:ascii="Times New Roman" w:hAnsi="Times New Roman"/>
      <w:lang w:eastAsia="ar-SA"/>
    </w:rPr>
  </w:style>
  <w:style w:type="paragraph" w:styleId="afffff3">
    <w:name w:val="No Spacing"/>
    <w:link w:val="afffff4"/>
    <w:uiPriority w:val="1"/>
    <w:qFormat/>
    <w:rsid w:val="000F14F4"/>
    <w:pPr>
      <w:suppressAutoHyphens/>
    </w:pPr>
    <w:rPr>
      <w:rFonts w:eastAsia="Calibri"/>
      <w:sz w:val="22"/>
      <w:szCs w:val="22"/>
      <w:lang w:eastAsia="ar-SA"/>
    </w:rPr>
  </w:style>
  <w:style w:type="paragraph" w:customStyle="1" w:styleId="afffff5">
    <w:name w:val="раздилитель сноски"/>
    <w:basedOn w:val="a"/>
    <w:next w:val="afffff1"/>
    <w:rsid w:val="000F14F4"/>
    <w:pPr>
      <w:widowControl/>
      <w:autoSpaceDE/>
      <w:autoSpaceDN/>
      <w:adjustRightInd/>
      <w:spacing w:after="120"/>
      <w:ind w:firstLine="0"/>
    </w:pPr>
    <w:rPr>
      <w:rFonts w:ascii="Times New Roman" w:hAnsi="Times New Roman" w:cs="Times New Roman"/>
      <w:szCs w:val="20"/>
      <w:lang w:val="en-US" w:eastAsia="ar-SA"/>
    </w:rPr>
  </w:style>
  <w:style w:type="paragraph" w:customStyle="1" w:styleId="15">
    <w:name w:val="Название объекта1"/>
    <w:basedOn w:val="a"/>
    <w:next w:val="a"/>
    <w:rsid w:val="000F14F4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 w:cs="Times New Roman"/>
      <w:b/>
      <w:szCs w:val="20"/>
      <w:lang w:eastAsia="ar-SA"/>
    </w:rPr>
  </w:style>
  <w:style w:type="paragraph" w:customStyle="1" w:styleId="afffff6">
    <w:name w:val="Заголовок таблицы"/>
    <w:basedOn w:val="affff3"/>
    <w:rsid w:val="000F14F4"/>
    <w:pPr>
      <w:jc w:val="center"/>
    </w:pPr>
    <w:rPr>
      <w:b/>
      <w:bCs/>
    </w:rPr>
  </w:style>
  <w:style w:type="paragraph" w:customStyle="1" w:styleId="afffff7">
    <w:name w:val="Содержимое врезки"/>
    <w:basedOn w:val="affff4"/>
    <w:rsid w:val="000F14F4"/>
  </w:style>
  <w:style w:type="character" w:customStyle="1" w:styleId="22">
    <w:name w:val="Основной текст 2 Знак"/>
    <w:basedOn w:val="a0"/>
    <w:link w:val="23"/>
    <w:uiPriority w:val="99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23">
    <w:name w:val="Body Text 2"/>
    <w:basedOn w:val="a"/>
    <w:link w:val="22"/>
    <w:uiPriority w:val="99"/>
    <w:semiHidden/>
    <w:unhideWhenUsed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0F14F4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16">
    <w:name w:val="Абзац списка1"/>
    <w:basedOn w:val="a"/>
    <w:rsid w:val="000F14F4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lang w:eastAsia="ar-SA"/>
    </w:rPr>
  </w:style>
  <w:style w:type="paragraph" w:customStyle="1" w:styleId="Style1">
    <w:name w:val="Style1"/>
    <w:basedOn w:val="a"/>
    <w:rsid w:val="000F14F4"/>
    <w:pPr>
      <w:spacing w:line="221" w:lineRule="exact"/>
      <w:ind w:firstLine="492"/>
    </w:pPr>
    <w:rPr>
      <w:rFonts w:ascii="Times New Roman" w:hAnsi="Times New Roman" w:cs="Times New Roman"/>
    </w:rPr>
  </w:style>
  <w:style w:type="paragraph" w:customStyle="1" w:styleId="Style6">
    <w:name w:val="Style6"/>
    <w:basedOn w:val="a"/>
    <w:rsid w:val="000F14F4"/>
    <w:pPr>
      <w:spacing w:line="226" w:lineRule="exact"/>
      <w:ind w:firstLine="487"/>
      <w:jc w:val="left"/>
    </w:pPr>
    <w:rPr>
      <w:rFonts w:ascii="Times New Roman" w:hAnsi="Times New Roman" w:cs="Times New Roman"/>
    </w:rPr>
  </w:style>
  <w:style w:type="character" w:customStyle="1" w:styleId="afffff8">
    <w:name w:val="Основной текст_"/>
    <w:link w:val="17"/>
    <w:locked/>
    <w:rsid w:val="000F14F4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ffff8"/>
    <w:rsid w:val="000F14F4"/>
    <w:pPr>
      <w:widowControl/>
      <w:shd w:val="clear" w:color="auto" w:fill="FFFFFF"/>
      <w:autoSpaceDE/>
      <w:autoSpaceDN/>
      <w:adjustRightInd/>
      <w:spacing w:after="240" w:line="240" w:lineRule="atLeast"/>
      <w:ind w:firstLine="0"/>
      <w:jc w:val="left"/>
    </w:pPr>
    <w:rPr>
      <w:rFonts w:ascii="Calibri" w:hAnsi="Calibri" w:cs="Times New Roman"/>
      <w:sz w:val="27"/>
      <w:szCs w:val="20"/>
    </w:rPr>
  </w:style>
  <w:style w:type="character" w:customStyle="1" w:styleId="FontStyle12">
    <w:name w:val="Font Style12"/>
    <w:rsid w:val="000F14F4"/>
    <w:rPr>
      <w:rFonts w:ascii="Times New Roman" w:hAnsi="Times New Roman" w:cs="Times New Roman" w:hint="default"/>
      <w:sz w:val="18"/>
      <w:szCs w:val="18"/>
    </w:rPr>
  </w:style>
  <w:style w:type="paragraph" w:customStyle="1" w:styleId="consplustitle0">
    <w:name w:val="consplustitle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1">
    <w:name w:val="consplusnormal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a"/>
    <w:uiPriority w:val="99"/>
    <w:rsid w:val="000F14F4"/>
    <w:pPr>
      <w:ind w:firstLine="0"/>
      <w:jc w:val="left"/>
    </w:pPr>
    <w:rPr>
      <w:rFonts w:ascii="Times New Roman" w:eastAsia="Arial Unicode MS" w:hAnsi="Times New Roman" w:cs="Times New Roman"/>
    </w:rPr>
  </w:style>
  <w:style w:type="paragraph" w:styleId="afffff9">
    <w:name w:val="List Paragraph"/>
    <w:basedOn w:val="a"/>
    <w:uiPriority w:val="99"/>
    <w:qFormat/>
    <w:rsid w:val="00105FD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18">
    <w:name w:val="Основной текст1 Знак"/>
    <w:basedOn w:val="a"/>
    <w:rsid w:val="00606605"/>
    <w:pPr>
      <w:widowControl/>
      <w:shd w:val="clear" w:color="auto" w:fill="FFFFFF"/>
      <w:autoSpaceDE/>
      <w:autoSpaceDN/>
      <w:adjustRightInd/>
      <w:spacing w:after="300" w:line="317" w:lineRule="exact"/>
      <w:ind w:hanging="2500"/>
      <w:jc w:val="left"/>
    </w:pPr>
    <w:rPr>
      <w:rFonts w:ascii="Times New Roman" w:hAnsi="Times New Roman" w:cs="Times New Roman"/>
      <w:color w:val="000000"/>
      <w:sz w:val="27"/>
      <w:szCs w:val="27"/>
    </w:rPr>
  </w:style>
  <w:style w:type="character" w:customStyle="1" w:styleId="afffff4">
    <w:name w:val="Без интервала Знак"/>
    <w:link w:val="afffff3"/>
    <w:uiPriority w:val="1"/>
    <w:locked/>
    <w:rsid w:val="00575E3A"/>
    <w:rPr>
      <w:rFonts w:eastAsia="Calibri"/>
      <w:sz w:val="22"/>
      <w:szCs w:val="22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DF13C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F13CE"/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FD5DE1"/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12008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Normal">
    <w:name w:val="ConsNormal"/>
    <w:qFormat/>
    <w:rsid w:val="00286D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F2315-1965-44E1-BEF8-6D6B29F4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3760</Words>
  <Characters>21437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25147</CharactersWithSpaces>
  <SharedDoc>false</SharedDoc>
  <HLinks>
    <vt:vector size="30" baseType="variant"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4849673</vt:i4>
      </vt:variant>
      <vt:variant>
        <vt:i4>6</vt:i4>
      </vt:variant>
      <vt:variant>
        <vt:i4>0</vt:i4>
      </vt:variant>
      <vt:variant>
        <vt:i4>5</vt:i4>
      </vt:variant>
      <vt:variant>
        <vt:lpwstr>garantf1://12084487.1794/</vt:lpwstr>
      </vt:variant>
      <vt:variant>
        <vt:lpwstr/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Чипиго О.Н.</cp:lastModifiedBy>
  <cp:revision>2</cp:revision>
  <cp:lastPrinted>2020-01-28T07:14:00Z</cp:lastPrinted>
  <dcterms:created xsi:type="dcterms:W3CDTF">2020-01-30T09:26:00Z</dcterms:created>
  <dcterms:modified xsi:type="dcterms:W3CDTF">2020-01-30T09:26:00Z</dcterms:modified>
</cp:coreProperties>
</file>