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246DE1" w:rsidP="00B04C89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246DE1" w:rsidRDefault="00246DE1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46DE1">
        <w:rPr>
          <w:rStyle w:val="normaltextrun"/>
          <w:sz w:val="28"/>
          <w:szCs w:val="28"/>
        </w:rPr>
        <w:t>О</w:t>
      </w:r>
      <w:r w:rsidR="00E04224" w:rsidRPr="00246DE1">
        <w:rPr>
          <w:rStyle w:val="normaltextrun"/>
          <w:sz w:val="28"/>
          <w:szCs w:val="28"/>
        </w:rPr>
        <w:t>т</w:t>
      </w:r>
      <w:r w:rsidRPr="00246DE1">
        <w:rPr>
          <w:rStyle w:val="normaltextrun"/>
          <w:sz w:val="28"/>
          <w:szCs w:val="28"/>
        </w:rPr>
        <w:t xml:space="preserve"> 21.06.2019г. </w:t>
      </w:r>
      <w:r w:rsidR="00E04224" w:rsidRPr="00246DE1">
        <w:rPr>
          <w:rStyle w:val="contextualspellingandgrammarerror"/>
          <w:sz w:val="28"/>
          <w:szCs w:val="28"/>
        </w:rPr>
        <w:t>№</w:t>
      </w:r>
      <w:r w:rsidR="00E04224" w:rsidRPr="00246DE1">
        <w:rPr>
          <w:rStyle w:val="normaltextrun"/>
          <w:sz w:val="28"/>
          <w:szCs w:val="28"/>
        </w:rPr>
        <w:t> </w:t>
      </w:r>
      <w:r w:rsidRPr="00246DE1">
        <w:rPr>
          <w:rStyle w:val="normaltextrun"/>
          <w:sz w:val="28"/>
          <w:szCs w:val="28"/>
        </w:rPr>
        <w:t>522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</w:t>
      </w:r>
      <w:bookmarkStart w:id="0" w:name="_GoBack"/>
      <w:bookmarkEnd w:id="0"/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eop"/>
          <w:sz w:val="28"/>
          <w:szCs w:val="28"/>
        </w:rPr>
        <w:t> </w:t>
      </w:r>
    </w:p>
    <w:p w:rsidR="0033255C" w:rsidRPr="00B04C89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4C89">
        <w:rPr>
          <w:rStyle w:val="normaltextrun"/>
          <w:sz w:val="28"/>
          <w:szCs w:val="28"/>
        </w:rPr>
        <w:t>от </w:t>
      </w:r>
      <w:r w:rsidR="008525B2" w:rsidRPr="00B04C89">
        <w:rPr>
          <w:rFonts w:cs="Tahoma"/>
          <w:sz w:val="28"/>
          <w:szCs w:val="28"/>
        </w:rPr>
        <w:t>27</w:t>
      </w:r>
      <w:r w:rsidR="006475A1" w:rsidRPr="00B04C89">
        <w:rPr>
          <w:rFonts w:cs="Tahoma"/>
          <w:sz w:val="28"/>
          <w:szCs w:val="28"/>
        </w:rPr>
        <w:t>.</w:t>
      </w:r>
      <w:r w:rsidR="008525B2" w:rsidRPr="00B04C89">
        <w:rPr>
          <w:rFonts w:cs="Tahoma"/>
          <w:sz w:val="28"/>
          <w:szCs w:val="28"/>
        </w:rPr>
        <w:t>01.</w:t>
      </w:r>
      <w:r w:rsidRPr="00B04C89">
        <w:rPr>
          <w:rFonts w:cs="Tahoma"/>
          <w:sz w:val="28"/>
          <w:szCs w:val="28"/>
        </w:rPr>
        <w:t xml:space="preserve">2016 </w:t>
      </w:r>
      <w:r w:rsidRPr="00B04C89">
        <w:rPr>
          <w:rStyle w:val="normaltextrun"/>
          <w:sz w:val="28"/>
          <w:szCs w:val="28"/>
        </w:rPr>
        <w:t xml:space="preserve">.  № </w:t>
      </w:r>
      <w:r w:rsidR="008525B2" w:rsidRPr="00B04C89">
        <w:rPr>
          <w:rStyle w:val="normaltextrun"/>
          <w:sz w:val="28"/>
          <w:szCs w:val="28"/>
        </w:rPr>
        <w:t>39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B04C89">
          <w:rPr>
            <w:rStyle w:val="normaltextrun"/>
            <w:sz w:val="28"/>
            <w:szCs w:val="28"/>
          </w:rPr>
          <w:t>законом</w:t>
        </w:r>
      </w:hyperlink>
      <w:r w:rsidRPr="00B04C89">
        <w:rPr>
          <w:rStyle w:val="normaltextrun"/>
          <w:sz w:val="28"/>
          <w:szCs w:val="28"/>
        </w:rPr>
        <w:t> </w:t>
      </w:r>
      <w:r w:rsidRPr="00E04224">
        <w:rPr>
          <w:rStyle w:val="normaltextrun"/>
          <w:sz w:val="28"/>
          <w:szCs w:val="28"/>
        </w:rPr>
        <w:t>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CB4D50" w:rsidRDefault="00E04224" w:rsidP="00B04C89">
      <w:pPr>
        <w:jc w:val="both"/>
        <w:rPr>
          <w:rFonts w:cs="Tahoma"/>
          <w:szCs w:val="28"/>
        </w:rPr>
      </w:pPr>
      <w:r w:rsidRPr="00E04224">
        <w:rPr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r w:rsidRPr="00E04224">
        <w:rPr>
          <w:rStyle w:val="spellingerror"/>
          <w:szCs w:val="28"/>
        </w:rPr>
        <w:t>Ершовского</w:t>
      </w:r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8525B2">
        <w:rPr>
          <w:rFonts w:cs="Tahoma"/>
          <w:szCs w:val="28"/>
        </w:rPr>
        <w:t>27.01</w:t>
      </w:r>
      <w:r w:rsidRPr="00E04224">
        <w:rPr>
          <w:rFonts w:cs="Tahoma"/>
          <w:szCs w:val="28"/>
        </w:rPr>
        <w:t xml:space="preserve">.2016 </w:t>
      </w:r>
      <w:r w:rsidRPr="00E04224">
        <w:rPr>
          <w:rStyle w:val="normaltextrun"/>
          <w:szCs w:val="28"/>
        </w:rPr>
        <w:t xml:space="preserve">.  № </w:t>
      </w:r>
      <w:r w:rsidR="008525B2">
        <w:rPr>
          <w:rStyle w:val="normaltextrun"/>
          <w:szCs w:val="28"/>
        </w:rPr>
        <w:t>39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CB4D50">
        <w:rPr>
          <w:rFonts w:cs="Tahoma"/>
          <w:szCs w:val="28"/>
        </w:rPr>
        <w:t>Принятие решения о переводе</w:t>
      </w:r>
    </w:p>
    <w:p w:rsidR="00E04224" w:rsidRPr="00E04224" w:rsidRDefault="00CB4D50" w:rsidP="00B04C89">
      <w:pPr>
        <w:jc w:val="both"/>
        <w:rPr>
          <w:szCs w:val="28"/>
        </w:rPr>
      </w:pPr>
      <w:r>
        <w:rPr>
          <w:rFonts w:cs="Tahoma"/>
          <w:szCs w:val="28"/>
        </w:rPr>
        <w:t xml:space="preserve"> жилого помещения в нежилое помещение и нежилого помещения в жилое помещение</w:t>
      </w:r>
      <w:r w:rsidR="00E04224" w:rsidRPr="00E04224">
        <w:rPr>
          <w:szCs w:val="28"/>
        </w:rPr>
        <w:t xml:space="preserve">» </w:t>
      </w:r>
      <w:r w:rsidR="00E04224" w:rsidRPr="00E04224">
        <w:rPr>
          <w:rStyle w:val="normaltextrun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lastRenderedPageBreak/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lastRenderedPageBreak/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B04C89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B04C89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B04C89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B04C89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  <w:r w:rsidR="00B04C89">
        <w:rPr>
          <w:rFonts w:eastAsia="Arial CYR"/>
          <w:szCs w:val="28"/>
        </w:rPr>
        <w:t>;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(функций)» (</w:t>
      </w:r>
      <w:hyperlink r:id="rId15" w:history="1">
        <w:r w:rsidRPr="00B04C89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B04C8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B04C89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B04C8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B04C89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04C89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46DE1"/>
    <w:rsid w:val="002A7866"/>
    <w:rsid w:val="00327D72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602B3"/>
    <w:rsid w:val="0059564F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525B2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04C89"/>
    <w:rsid w:val="00B502AC"/>
    <w:rsid w:val="00B6257F"/>
    <w:rsid w:val="00B866D6"/>
    <w:rsid w:val="00BA2189"/>
    <w:rsid w:val="00BD4EEF"/>
    <w:rsid w:val="00BE0848"/>
    <w:rsid w:val="00C0315E"/>
    <w:rsid w:val="00C97991"/>
    <w:rsid w:val="00CB4D50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3B91"/>
    <w:rsid w:val="00F30EAF"/>
    <w:rsid w:val="00F71B0E"/>
    <w:rsid w:val="00F746DB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0EB3-C810-42F8-8A25-4ECFAA5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7947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2019-06-20T05:25:00Z</cp:lastPrinted>
  <dcterms:created xsi:type="dcterms:W3CDTF">2019-06-25T09:32:00Z</dcterms:created>
  <dcterms:modified xsi:type="dcterms:W3CDTF">2019-06-25T09:32:00Z</dcterms:modified>
</cp:coreProperties>
</file>