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67" w:rsidRPr="00211A83" w:rsidRDefault="004F5DB1" w:rsidP="00211A83">
      <w:pPr>
        <w:pStyle w:val="1"/>
        <w:jc w:val="both"/>
        <w:rPr>
          <w:u w:val="none"/>
        </w:rPr>
      </w:pPr>
      <w:r>
        <w:rPr>
          <w:noProof/>
          <w:u w:val="none"/>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635</wp:posOffset>
                </wp:positionV>
                <wp:extent cx="5951220" cy="2211705"/>
                <wp:effectExtent l="9525" t="7620" r="1143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211705"/>
                        </a:xfrm>
                        <a:prstGeom prst="rect">
                          <a:avLst/>
                        </a:prstGeom>
                        <a:solidFill>
                          <a:srgbClr val="FFFFFF"/>
                        </a:solidFill>
                        <a:ln w="9525">
                          <a:solidFill>
                            <a:srgbClr val="FFFFFF"/>
                          </a:solidFill>
                          <a:miter lim="800000"/>
                          <a:headEnd/>
                          <a:tailEnd/>
                        </a:ln>
                      </wps:spPr>
                      <wps:txbx>
                        <w:txbxContent>
                          <w:p w:rsidR="008478A3" w:rsidRDefault="00211A83">
                            <w:pPr>
                              <w:keepNext/>
                              <w:jc w:val="center"/>
                            </w:pPr>
                            <w:r>
                              <w:rPr>
                                <w:noProof/>
                              </w:rPr>
                              <w:drawing>
                                <wp:inline distT="0" distB="0" distL="0" distR="0" wp14:anchorId="35084F9B" wp14:editId="1AE2BF5C">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478A3" w:rsidRDefault="008478A3">
                            <w:pPr>
                              <w:jc w:val="center"/>
                              <w:rPr>
                                <w:b/>
                                <w:sz w:val="24"/>
                              </w:rPr>
                            </w:pPr>
                            <w:r>
                              <w:rPr>
                                <w:b/>
                                <w:sz w:val="24"/>
                              </w:rPr>
                              <w:t>АДМИНИСТРАЦИЯ</w:t>
                            </w:r>
                          </w:p>
                          <w:p w:rsidR="008478A3" w:rsidRDefault="008478A3">
                            <w:pPr>
                              <w:jc w:val="center"/>
                              <w:rPr>
                                <w:b/>
                                <w:sz w:val="24"/>
                              </w:rPr>
                            </w:pPr>
                            <w:r>
                              <w:rPr>
                                <w:b/>
                                <w:sz w:val="24"/>
                              </w:rPr>
                              <w:t xml:space="preserve">ЕРШОВСКОГО МУНИЦИПАЛЬНОГО РАЙОНА </w:t>
                            </w:r>
                          </w:p>
                          <w:p w:rsidR="008478A3" w:rsidRDefault="008478A3">
                            <w:pPr>
                              <w:jc w:val="center"/>
                              <w:rPr>
                                <w:b/>
                                <w:sz w:val="24"/>
                              </w:rPr>
                            </w:pPr>
                            <w:r>
                              <w:rPr>
                                <w:b/>
                                <w:sz w:val="24"/>
                              </w:rPr>
                              <w:t>САРАТОВСКОЙ ОБЛАСТИ</w:t>
                            </w:r>
                          </w:p>
                          <w:p w:rsidR="008478A3" w:rsidRDefault="008478A3">
                            <w:pPr>
                              <w:jc w:val="center"/>
                              <w:rPr>
                                <w:b/>
                                <w:sz w:val="24"/>
                              </w:rPr>
                            </w:pPr>
                          </w:p>
                          <w:p w:rsidR="008478A3" w:rsidRDefault="008478A3">
                            <w:pPr>
                              <w:jc w:val="center"/>
                              <w:rPr>
                                <w:b/>
                                <w:i/>
                                <w:sz w:val="36"/>
                              </w:rPr>
                            </w:pPr>
                            <w:r>
                              <w:rPr>
                                <w:b/>
                                <w:i/>
                                <w:sz w:val="36"/>
                              </w:rPr>
                              <w:t>ПОСТАНОВЛЕНИЕ</w:t>
                            </w:r>
                          </w:p>
                          <w:p w:rsidR="008478A3" w:rsidRDefault="008478A3">
                            <w:pPr>
                              <w:jc w:val="center"/>
                              <w:rPr>
                                <w:sz w:val="22"/>
                              </w:rPr>
                            </w:pPr>
                          </w:p>
                          <w:p w:rsidR="008478A3" w:rsidRPr="008478A3" w:rsidRDefault="004F5DB1" w:rsidP="008478A3">
                            <w:pPr>
                              <w:rPr>
                                <w:sz w:val="22"/>
                                <w:u w:val="single"/>
                              </w:rPr>
                            </w:pPr>
                            <w:r>
                              <w:rPr>
                                <w:sz w:val="22"/>
                              </w:rPr>
                              <w:t>о</w:t>
                            </w:r>
                            <w:r w:rsidR="008478A3">
                              <w:rPr>
                                <w:sz w:val="22"/>
                              </w:rPr>
                              <w:t>т</w:t>
                            </w:r>
                            <w:r w:rsidR="008478A3">
                              <w:rPr>
                                <w:sz w:val="22"/>
                                <w:u w:val="single"/>
                              </w:rPr>
                              <w:tab/>
                            </w:r>
                            <w:r w:rsidRPr="004F5DB1">
                              <w:rPr>
                                <w:szCs w:val="28"/>
                                <w:u w:val="single"/>
                              </w:rPr>
                              <w:t>29.11.2019г</w:t>
                            </w:r>
                            <w:r>
                              <w:rPr>
                                <w:sz w:val="22"/>
                                <w:u w:val="single"/>
                              </w:rPr>
                              <w:t>.</w:t>
                            </w:r>
                            <w:r w:rsidR="008478A3">
                              <w:rPr>
                                <w:sz w:val="22"/>
                                <w:u w:val="single"/>
                              </w:rPr>
                              <w:tab/>
                            </w:r>
                            <w:r w:rsidR="008478A3">
                              <w:rPr>
                                <w:sz w:val="22"/>
                              </w:rPr>
                              <w:t>№</w:t>
                            </w:r>
                            <w:r w:rsidR="008478A3">
                              <w:rPr>
                                <w:sz w:val="22"/>
                                <w:u w:val="single"/>
                              </w:rPr>
                              <w:tab/>
                            </w:r>
                            <w:r w:rsidRPr="004F5DB1">
                              <w:rPr>
                                <w:szCs w:val="28"/>
                                <w:u w:val="single"/>
                              </w:rPr>
                              <w:t>1098</w:t>
                            </w:r>
                          </w:p>
                          <w:p w:rsidR="008478A3" w:rsidRDefault="004F5DB1" w:rsidP="004F5DB1">
                            <w:pPr>
                              <w:rPr>
                                <w:sz w:val="18"/>
                              </w:rPr>
                            </w:pPr>
                            <w:r>
                              <w:rPr>
                                <w:sz w:val="18"/>
                              </w:rPr>
                              <w:t xml:space="preserve">                                                          </w:t>
                            </w:r>
                            <w:r w:rsidR="008478A3">
                              <w:rPr>
                                <w:sz w:val="18"/>
                              </w:rPr>
                              <w:t>г. Ершов</w:t>
                            </w:r>
                          </w:p>
                          <w:p w:rsidR="008478A3" w:rsidRDefault="008478A3">
                            <w:pPr>
                              <w:jc w:val="both"/>
                            </w:pPr>
                          </w:p>
                          <w:p w:rsidR="008478A3" w:rsidRDefault="00847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05pt;width:468.6pt;height:1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" o:allowincell="f" strokecolor="white">
                <v:textbox>
                  <w:txbxContent>
                    <w:p w:rsidR="008478A3" w:rsidRDefault="00211A83">
                      <w:pPr>
                        <w:keepNext/>
                        <w:jc w:val="center"/>
                      </w:pPr>
                      <w:r>
                        <w:rPr>
                          <w:noProof/>
                        </w:rPr>
                        <w:drawing>
                          <wp:inline distT="0" distB="0" distL="0" distR="0" wp14:anchorId="35084F9B" wp14:editId="1AE2BF5C">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478A3" w:rsidRDefault="008478A3">
                      <w:pPr>
                        <w:jc w:val="center"/>
                        <w:rPr>
                          <w:b/>
                          <w:sz w:val="24"/>
                        </w:rPr>
                      </w:pPr>
                      <w:r>
                        <w:rPr>
                          <w:b/>
                          <w:sz w:val="24"/>
                        </w:rPr>
                        <w:t>АДМИНИСТРАЦИЯ</w:t>
                      </w:r>
                    </w:p>
                    <w:p w:rsidR="008478A3" w:rsidRDefault="008478A3">
                      <w:pPr>
                        <w:jc w:val="center"/>
                        <w:rPr>
                          <w:b/>
                          <w:sz w:val="24"/>
                        </w:rPr>
                      </w:pPr>
                      <w:r>
                        <w:rPr>
                          <w:b/>
                          <w:sz w:val="24"/>
                        </w:rPr>
                        <w:t xml:space="preserve">ЕРШОВСКОГО МУНИЦИПАЛЬНОГО РАЙОНА </w:t>
                      </w:r>
                    </w:p>
                    <w:p w:rsidR="008478A3" w:rsidRDefault="008478A3">
                      <w:pPr>
                        <w:jc w:val="center"/>
                        <w:rPr>
                          <w:b/>
                          <w:sz w:val="24"/>
                        </w:rPr>
                      </w:pPr>
                      <w:r>
                        <w:rPr>
                          <w:b/>
                          <w:sz w:val="24"/>
                        </w:rPr>
                        <w:t>САРАТОВСКОЙ ОБЛАСТИ</w:t>
                      </w:r>
                    </w:p>
                    <w:p w:rsidR="008478A3" w:rsidRDefault="008478A3">
                      <w:pPr>
                        <w:jc w:val="center"/>
                        <w:rPr>
                          <w:b/>
                          <w:sz w:val="24"/>
                        </w:rPr>
                      </w:pPr>
                    </w:p>
                    <w:p w:rsidR="008478A3" w:rsidRDefault="008478A3">
                      <w:pPr>
                        <w:jc w:val="center"/>
                        <w:rPr>
                          <w:b/>
                          <w:i/>
                          <w:sz w:val="36"/>
                        </w:rPr>
                      </w:pPr>
                      <w:r>
                        <w:rPr>
                          <w:b/>
                          <w:i/>
                          <w:sz w:val="36"/>
                        </w:rPr>
                        <w:t>ПОСТАНОВЛЕНИЕ</w:t>
                      </w:r>
                    </w:p>
                    <w:p w:rsidR="008478A3" w:rsidRDefault="008478A3">
                      <w:pPr>
                        <w:jc w:val="center"/>
                        <w:rPr>
                          <w:sz w:val="22"/>
                        </w:rPr>
                      </w:pPr>
                    </w:p>
                    <w:p w:rsidR="008478A3" w:rsidRPr="008478A3" w:rsidRDefault="004F5DB1" w:rsidP="008478A3">
                      <w:pPr>
                        <w:rPr>
                          <w:sz w:val="22"/>
                          <w:u w:val="single"/>
                        </w:rPr>
                      </w:pPr>
                      <w:r>
                        <w:rPr>
                          <w:sz w:val="22"/>
                        </w:rPr>
                        <w:t>о</w:t>
                      </w:r>
                      <w:r w:rsidR="008478A3">
                        <w:rPr>
                          <w:sz w:val="22"/>
                        </w:rPr>
                        <w:t>т</w:t>
                      </w:r>
                      <w:r w:rsidR="008478A3">
                        <w:rPr>
                          <w:sz w:val="22"/>
                          <w:u w:val="single"/>
                        </w:rPr>
                        <w:tab/>
                      </w:r>
                      <w:r w:rsidRPr="004F5DB1">
                        <w:rPr>
                          <w:szCs w:val="28"/>
                          <w:u w:val="single"/>
                        </w:rPr>
                        <w:t>29.11.2019г</w:t>
                      </w:r>
                      <w:r>
                        <w:rPr>
                          <w:sz w:val="22"/>
                          <w:u w:val="single"/>
                        </w:rPr>
                        <w:t>.</w:t>
                      </w:r>
                      <w:r w:rsidR="008478A3">
                        <w:rPr>
                          <w:sz w:val="22"/>
                          <w:u w:val="single"/>
                        </w:rPr>
                        <w:tab/>
                      </w:r>
                      <w:r w:rsidR="008478A3">
                        <w:rPr>
                          <w:sz w:val="22"/>
                        </w:rPr>
                        <w:t>№</w:t>
                      </w:r>
                      <w:r w:rsidR="008478A3">
                        <w:rPr>
                          <w:sz w:val="22"/>
                          <w:u w:val="single"/>
                        </w:rPr>
                        <w:tab/>
                      </w:r>
                      <w:r w:rsidRPr="004F5DB1">
                        <w:rPr>
                          <w:szCs w:val="28"/>
                          <w:u w:val="single"/>
                        </w:rPr>
                        <w:t>1098</w:t>
                      </w:r>
                    </w:p>
                    <w:p w:rsidR="008478A3" w:rsidRDefault="004F5DB1" w:rsidP="004F5DB1">
                      <w:pPr>
                        <w:rPr>
                          <w:sz w:val="18"/>
                        </w:rPr>
                      </w:pPr>
                      <w:r>
                        <w:rPr>
                          <w:sz w:val="18"/>
                        </w:rPr>
                        <w:t xml:space="preserve">                                                          </w:t>
                      </w:r>
                      <w:r w:rsidR="008478A3">
                        <w:rPr>
                          <w:sz w:val="18"/>
                        </w:rPr>
                        <w:t>г. Ершов</w:t>
                      </w:r>
                    </w:p>
                    <w:p w:rsidR="008478A3" w:rsidRDefault="008478A3">
                      <w:pPr>
                        <w:jc w:val="both"/>
                      </w:pPr>
                    </w:p>
                    <w:p w:rsidR="008478A3" w:rsidRDefault="008478A3"/>
                  </w:txbxContent>
                </v:textbox>
                <w10:wrap type="square"/>
              </v:shape>
            </w:pict>
          </mc:Fallback>
        </mc:AlternateContent>
      </w:r>
      <w:r w:rsidR="00BA2A67" w:rsidRPr="00211A83">
        <w:rPr>
          <w:u w:val="none"/>
        </w:rPr>
        <w:t>Об</w:t>
      </w:r>
      <w:r w:rsidR="00882351" w:rsidRPr="00211A83">
        <w:rPr>
          <w:u w:val="none"/>
        </w:rPr>
        <w:t xml:space="preserve"> утверждении </w:t>
      </w:r>
      <w:r w:rsidR="00DD31A7" w:rsidRPr="00211A83">
        <w:rPr>
          <w:u w:val="none"/>
        </w:rPr>
        <w:t>административного</w:t>
      </w:r>
    </w:p>
    <w:p w:rsidR="00882351" w:rsidRDefault="00DD31A7" w:rsidP="002158B9">
      <w:pPr>
        <w:suppressAutoHyphens/>
        <w:ind w:right="4296"/>
        <w:jc w:val="both"/>
      </w:pPr>
      <w:r>
        <w:t>регламента по</w:t>
      </w:r>
      <w:r w:rsidR="001E33E3">
        <w:t xml:space="preserve"> </w:t>
      </w:r>
      <w:r>
        <w:t>осуществлению</w:t>
      </w:r>
    </w:p>
    <w:p w:rsidR="00BA2A67" w:rsidRDefault="00882351" w:rsidP="002158B9">
      <w:pPr>
        <w:suppressAutoHyphens/>
        <w:ind w:right="4296"/>
        <w:jc w:val="both"/>
      </w:pPr>
      <w:r>
        <w:t>муниципального</w:t>
      </w:r>
      <w:r w:rsidR="001E33E3">
        <w:t xml:space="preserve"> </w:t>
      </w:r>
      <w:r w:rsidR="00DD31A7">
        <w:t>жилищного</w:t>
      </w:r>
      <w:r w:rsidR="001E33E3">
        <w:t xml:space="preserve"> </w:t>
      </w:r>
      <w:r w:rsidR="00DD31A7">
        <w:t>контроля</w:t>
      </w:r>
    </w:p>
    <w:p w:rsidR="001E33E3" w:rsidRDefault="000D4E82" w:rsidP="002158B9">
      <w:pPr>
        <w:tabs>
          <w:tab w:val="left" w:pos="9356"/>
        </w:tabs>
        <w:suppressAutoHyphens/>
        <w:ind w:right="43"/>
        <w:jc w:val="both"/>
      </w:pPr>
      <w:r>
        <w:t>на территории Ершов</w:t>
      </w:r>
      <w:r w:rsidR="001E33E3">
        <w:t>ского</w:t>
      </w:r>
    </w:p>
    <w:p w:rsidR="001E33E3" w:rsidRDefault="001E33E3" w:rsidP="002158B9">
      <w:pPr>
        <w:tabs>
          <w:tab w:val="left" w:pos="9356"/>
        </w:tabs>
        <w:suppressAutoHyphens/>
        <w:ind w:right="43"/>
        <w:jc w:val="both"/>
      </w:pPr>
      <w:r>
        <w:t>муниципального района</w:t>
      </w:r>
    </w:p>
    <w:p w:rsidR="000D4E82" w:rsidRDefault="000D4E82" w:rsidP="002158B9">
      <w:pPr>
        <w:tabs>
          <w:tab w:val="left" w:pos="9356"/>
        </w:tabs>
        <w:suppressAutoHyphens/>
        <w:ind w:right="43"/>
        <w:jc w:val="both"/>
      </w:pPr>
    </w:p>
    <w:p w:rsidR="00721D6A" w:rsidRDefault="00DD31A7" w:rsidP="002158B9">
      <w:pPr>
        <w:suppressAutoHyphens/>
        <w:ind w:right="-99" w:firstLine="708"/>
        <w:jc w:val="both"/>
      </w:pPr>
      <w:r>
        <w:t xml:space="preserve">Руководствуясь </w:t>
      </w:r>
      <w:hyperlink r:id="rId9" w:history="1">
        <w:r w:rsidRPr="00DD31A7">
          <w:rPr>
            <w:rStyle w:val="aa"/>
            <w:rFonts w:cs="Arial"/>
            <w:color w:val="auto"/>
          </w:rPr>
          <w:t>Жилищным кодексом</w:t>
        </w:r>
      </w:hyperlink>
      <w:r w:rsidRPr="00DD31A7">
        <w:t xml:space="preserve"> РФ, </w:t>
      </w:r>
      <w:hyperlink r:id="rId10" w:history="1">
        <w:r w:rsidRPr="00DD31A7">
          <w:rPr>
            <w:rStyle w:val="aa"/>
            <w:rFonts w:cs="Arial"/>
            <w:color w:val="auto"/>
          </w:rPr>
          <w:t>Федеральным законом</w:t>
        </w:r>
      </w:hyperlink>
      <w:r w:rsidRPr="00DD31A7">
        <w:t xml:space="preserve"> от 06.10.2003 N 131-ФЗ "Об общих принципах организации местного самоуправления в Российской Федерации", </w:t>
      </w:r>
      <w:hyperlink r:id="rId11" w:history="1">
        <w:r w:rsidRPr="00DD31A7">
          <w:rPr>
            <w:rStyle w:val="aa"/>
            <w:rFonts w:cs="Arial"/>
            <w:color w:val="auto"/>
          </w:rPr>
          <w:t>Федеральным законом</w:t>
        </w:r>
      </w:hyperlink>
      <w:r w:rsidRPr="00DD31A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DD31A7">
          <w:rPr>
            <w:rStyle w:val="aa"/>
            <w:rFonts w:cs="Arial"/>
            <w:color w:val="auto"/>
          </w:rPr>
          <w:t>Законом</w:t>
        </w:r>
      </w:hyperlink>
      <w:r w:rsidRPr="00DD31A7">
        <w:t xml:space="preserve"> Саратовской области от 25 сентября 2012 года N 145-ЗСО "О муниципальном жилищном контроле</w:t>
      </w:r>
      <w:r w:rsidRPr="00FA331D">
        <w:t xml:space="preserve">", </w:t>
      </w:r>
      <w:bookmarkStart w:id="0" w:name="sub_1"/>
      <w:r>
        <w:t xml:space="preserve">Уставом Ершовского муниципального района, администрация Ершовского муниципального района </w:t>
      </w:r>
    </w:p>
    <w:p w:rsidR="00DD31A7" w:rsidRDefault="00DD31A7" w:rsidP="002158B9">
      <w:pPr>
        <w:suppressAutoHyphens/>
        <w:ind w:right="-99" w:firstLine="708"/>
        <w:jc w:val="both"/>
      </w:pPr>
      <w:r>
        <w:t>ПОСТАНОВЛЯЕТ:</w:t>
      </w:r>
    </w:p>
    <w:p w:rsidR="006D45DE" w:rsidRDefault="006D45DE" w:rsidP="002158B9">
      <w:pPr>
        <w:suppressAutoHyphens/>
        <w:ind w:right="-99" w:firstLine="708"/>
        <w:jc w:val="both"/>
      </w:pPr>
    </w:p>
    <w:p w:rsidR="00DD31A7" w:rsidRPr="006379BE" w:rsidRDefault="006379BE" w:rsidP="002158B9">
      <w:pPr>
        <w:tabs>
          <w:tab w:val="left" w:pos="9356"/>
        </w:tabs>
        <w:suppressAutoHyphens/>
        <w:ind w:right="43"/>
        <w:jc w:val="both"/>
      </w:pPr>
      <w:r w:rsidRPr="006379BE">
        <w:t xml:space="preserve">         </w:t>
      </w:r>
      <w:r w:rsidR="006D45DE">
        <w:t xml:space="preserve">1. </w:t>
      </w:r>
      <w:r w:rsidR="00DD31A7">
        <w:t>Утвердить Административный регламент исполнения муниципальной функции "Осуществление муниципального жилищного контроля</w:t>
      </w:r>
      <w:r w:rsidR="000D4E82">
        <w:t xml:space="preserve"> на территории Ершов</w:t>
      </w:r>
      <w:r w:rsidR="00DC7795">
        <w:t>ского муниципального района</w:t>
      </w:r>
      <w:r w:rsidR="00DD31A7">
        <w:t xml:space="preserve">" </w:t>
      </w:r>
      <w:r w:rsidR="00B511BF" w:rsidRPr="00B511BF">
        <w:t xml:space="preserve">в новой редакции </w:t>
      </w:r>
      <w:r w:rsidR="00DD31A7">
        <w:t xml:space="preserve">согласно </w:t>
      </w:r>
      <w:hyperlink w:anchor="sub_1000" w:history="1">
        <w:r w:rsidR="00DD31A7" w:rsidRPr="00DD31A7">
          <w:rPr>
            <w:rStyle w:val="aa"/>
            <w:rFonts w:cs="Arial"/>
            <w:color w:val="auto"/>
          </w:rPr>
          <w:t>приложению</w:t>
        </w:r>
      </w:hyperlink>
      <w:r w:rsidR="00DD31A7" w:rsidRPr="00DD31A7">
        <w:t>.</w:t>
      </w:r>
    </w:p>
    <w:p w:rsidR="006379BE" w:rsidRPr="006379BE" w:rsidRDefault="006D45DE" w:rsidP="002158B9">
      <w:pPr>
        <w:tabs>
          <w:tab w:val="left" w:pos="709"/>
          <w:tab w:val="left" w:pos="9356"/>
        </w:tabs>
        <w:suppressAutoHyphens/>
        <w:ind w:right="43"/>
        <w:jc w:val="both"/>
      </w:pPr>
      <w:r>
        <w:tab/>
      </w:r>
      <w:r w:rsidR="006379BE" w:rsidRPr="006379BE">
        <w:t xml:space="preserve">2. </w:t>
      </w:r>
      <w:r w:rsidR="006379BE">
        <w:rPr>
          <w:szCs w:val="28"/>
        </w:rPr>
        <w:t xml:space="preserve">Признать утратившим силу постановление администрации Ершовского муниципального района от </w:t>
      </w:r>
      <w:r w:rsidR="006379BE" w:rsidRPr="006379BE">
        <w:rPr>
          <w:szCs w:val="28"/>
        </w:rPr>
        <w:t>24</w:t>
      </w:r>
      <w:r w:rsidR="006379BE">
        <w:rPr>
          <w:szCs w:val="28"/>
        </w:rPr>
        <w:t>.</w:t>
      </w:r>
      <w:r w:rsidR="006379BE" w:rsidRPr="006379BE">
        <w:rPr>
          <w:szCs w:val="28"/>
        </w:rPr>
        <w:t>04</w:t>
      </w:r>
      <w:r w:rsidR="006379BE">
        <w:rPr>
          <w:szCs w:val="28"/>
        </w:rPr>
        <w:t>.201</w:t>
      </w:r>
      <w:r w:rsidR="006379BE" w:rsidRPr="006379BE">
        <w:rPr>
          <w:szCs w:val="28"/>
        </w:rPr>
        <w:t>5</w:t>
      </w:r>
      <w:r w:rsidR="006379BE">
        <w:rPr>
          <w:szCs w:val="28"/>
        </w:rPr>
        <w:t xml:space="preserve"> года № </w:t>
      </w:r>
      <w:r w:rsidR="006379BE" w:rsidRPr="006379BE">
        <w:rPr>
          <w:szCs w:val="28"/>
        </w:rPr>
        <w:t>457</w:t>
      </w:r>
      <w:r w:rsidR="006379BE">
        <w:rPr>
          <w:szCs w:val="28"/>
        </w:rPr>
        <w:t xml:space="preserve"> «Об утверждении</w:t>
      </w:r>
      <w:r w:rsidR="006379BE" w:rsidRPr="00135513">
        <w:rPr>
          <w:szCs w:val="28"/>
        </w:rPr>
        <w:t xml:space="preserve"> </w:t>
      </w:r>
      <w:hyperlink r:id="rId13" w:anchor="sub_1000" w:history="1">
        <w:r w:rsidR="006379BE" w:rsidRPr="00135513">
          <w:rPr>
            <w:bCs/>
            <w:color w:val="000000"/>
            <w:szCs w:val="28"/>
          </w:rPr>
          <w:t>административн</w:t>
        </w:r>
        <w:r w:rsidR="006379BE">
          <w:rPr>
            <w:bCs/>
            <w:color w:val="000000"/>
            <w:szCs w:val="28"/>
          </w:rPr>
          <w:t>ого</w:t>
        </w:r>
        <w:r w:rsidR="006379BE" w:rsidRPr="00135513">
          <w:rPr>
            <w:bCs/>
            <w:color w:val="000000"/>
            <w:szCs w:val="28"/>
          </w:rPr>
          <w:t xml:space="preserve"> регламент</w:t>
        </w:r>
      </w:hyperlink>
      <w:r w:rsidR="006379BE" w:rsidRPr="0022744C">
        <w:rPr>
          <w:szCs w:val="28"/>
        </w:rPr>
        <w:t>а</w:t>
      </w:r>
      <w:r w:rsidR="006379BE">
        <w:rPr>
          <w:szCs w:val="28"/>
        </w:rPr>
        <w:t xml:space="preserve"> </w:t>
      </w:r>
      <w:r w:rsidR="006379BE">
        <w:t xml:space="preserve">исполнения муниципальной функции </w:t>
      </w:r>
      <w:r w:rsidR="00721D6A">
        <w:t>«</w:t>
      </w:r>
      <w:r w:rsidR="006379BE">
        <w:t>Осуществление муниципального жилищного контроля на территории Ершовского муниципального района</w:t>
      </w:r>
      <w:r w:rsidR="00721D6A">
        <w:t>»</w:t>
      </w:r>
      <w:r w:rsidR="00B511BF" w:rsidRPr="00B511BF">
        <w:t xml:space="preserve"> с изменениями и дополнениями</w:t>
      </w:r>
      <w:r w:rsidR="006379BE" w:rsidRPr="006379BE">
        <w:t>.</w:t>
      </w:r>
    </w:p>
    <w:bookmarkEnd w:id="0"/>
    <w:p w:rsidR="006379BE" w:rsidRPr="00D632B1" w:rsidRDefault="006379BE" w:rsidP="002158B9">
      <w:pPr>
        <w:suppressAutoHyphens/>
        <w:ind w:firstLine="708"/>
        <w:jc w:val="both"/>
        <w:rPr>
          <w:szCs w:val="28"/>
        </w:rPr>
      </w:pPr>
      <w:r>
        <w:rPr>
          <w:szCs w:val="28"/>
        </w:rPr>
        <w:t>3.</w:t>
      </w:r>
      <w:r w:rsidRPr="0020171A">
        <w:rPr>
          <w:szCs w:val="28"/>
        </w:rPr>
        <w:t xml:space="preserve"> Сектору по информатизации и программному обеспечению </w:t>
      </w:r>
      <w:r>
        <w:rPr>
          <w:rFonts w:eastAsia="Calibri"/>
          <w:szCs w:val="28"/>
        </w:rPr>
        <w:t xml:space="preserve">администрации ЕМР </w:t>
      </w:r>
      <w:r w:rsidRPr="00D632B1">
        <w:rPr>
          <w:szCs w:val="28"/>
        </w:rPr>
        <w:t>разместить  настоящее постановление на официальном сайте администрации Е</w:t>
      </w:r>
      <w:r>
        <w:rPr>
          <w:szCs w:val="28"/>
        </w:rPr>
        <w:t>ршовского муниципального района Саратовской области</w:t>
      </w:r>
      <w:r w:rsidRPr="00D632B1">
        <w:rPr>
          <w:szCs w:val="28"/>
        </w:rPr>
        <w:t xml:space="preserve"> в сети «Интернет».</w:t>
      </w:r>
    </w:p>
    <w:p w:rsidR="006379BE" w:rsidRPr="00D632B1" w:rsidRDefault="006379BE" w:rsidP="002158B9">
      <w:pPr>
        <w:shd w:val="clear" w:color="auto" w:fill="FFFFFF"/>
        <w:suppressAutoHyphens/>
        <w:jc w:val="both"/>
        <w:rPr>
          <w:rFonts w:eastAsia="Calibri"/>
          <w:szCs w:val="28"/>
        </w:rPr>
      </w:pPr>
      <w:r w:rsidRPr="006A7E2B">
        <w:rPr>
          <w:rFonts w:cs="Calibri"/>
          <w:szCs w:val="28"/>
        </w:rPr>
        <w:t xml:space="preserve"> </w:t>
      </w:r>
      <w:r>
        <w:rPr>
          <w:rFonts w:cs="Calibri"/>
          <w:szCs w:val="28"/>
        </w:rPr>
        <w:tab/>
      </w:r>
      <w:r>
        <w:rPr>
          <w:szCs w:val="28"/>
        </w:rPr>
        <w:t>4</w:t>
      </w:r>
      <w:r w:rsidRPr="005736ED">
        <w:rPr>
          <w:rFonts w:eastAsia="Calibri"/>
          <w:szCs w:val="28"/>
        </w:rPr>
        <w:t>.</w:t>
      </w:r>
      <w:r w:rsidRPr="00D632B1">
        <w:rPr>
          <w:rFonts w:eastAsia="Calibri"/>
          <w:szCs w:val="28"/>
        </w:rPr>
        <w:t xml:space="preserve"> Конт</w:t>
      </w:r>
      <w:r w:rsidR="002158B9">
        <w:rPr>
          <w:rFonts w:eastAsia="Calibri"/>
          <w:szCs w:val="28"/>
        </w:rPr>
        <w:t xml:space="preserve">роль за исполнением настоящего </w:t>
      </w:r>
      <w:r w:rsidRPr="00D632B1">
        <w:rPr>
          <w:rFonts w:eastAsia="Calibri"/>
          <w:szCs w:val="28"/>
        </w:rPr>
        <w:t>постановления  возложить на</w:t>
      </w:r>
      <w:r w:rsidRPr="00D632B1">
        <w:rPr>
          <w:bCs/>
          <w:szCs w:val="28"/>
        </w:rPr>
        <w:t xml:space="preserve"> </w:t>
      </w:r>
      <w:r w:rsidRPr="00D632B1">
        <w:rPr>
          <w:rFonts w:eastAsia="Calibri"/>
          <w:szCs w:val="28"/>
        </w:rPr>
        <w:t xml:space="preserve">первого заместителя главы администрации </w:t>
      </w:r>
      <w:r>
        <w:rPr>
          <w:rFonts w:eastAsia="Calibri"/>
          <w:szCs w:val="28"/>
        </w:rPr>
        <w:t>Усенина Д.П.</w:t>
      </w:r>
    </w:p>
    <w:p w:rsidR="006379BE" w:rsidRPr="006379BE" w:rsidRDefault="006379BE" w:rsidP="002158B9">
      <w:pPr>
        <w:pStyle w:val="2"/>
        <w:suppressAutoHyphens/>
        <w:jc w:val="both"/>
        <w:rPr>
          <w:b w:val="0"/>
          <w:i w:val="0"/>
          <w:szCs w:val="28"/>
        </w:rPr>
      </w:pPr>
      <w:r w:rsidRPr="006379BE">
        <w:rPr>
          <w:b w:val="0"/>
          <w:i w:val="0"/>
          <w:szCs w:val="28"/>
        </w:rPr>
        <w:tab/>
        <w:t>5. Настоящее постановление вступает в силу с момента его подписания.</w:t>
      </w:r>
    </w:p>
    <w:p w:rsidR="006379BE" w:rsidRPr="00D632B1" w:rsidRDefault="006379BE" w:rsidP="002158B9">
      <w:pPr>
        <w:pStyle w:val="2"/>
        <w:suppressAutoHyphens/>
        <w:jc w:val="both"/>
        <w:rPr>
          <w:b w:val="0"/>
          <w:i w:val="0"/>
          <w:szCs w:val="28"/>
        </w:rPr>
      </w:pPr>
    </w:p>
    <w:p w:rsidR="006379BE" w:rsidRDefault="006379BE" w:rsidP="002158B9">
      <w:pPr>
        <w:suppressAutoHyphens/>
        <w:autoSpaceDE w:val="0"/>
        <w:autoSpaceDN w:val="0"/>
        <w:adjustRightInd w:val="0"/>
        <w:jc w:val="both"/>
        <w:rPr>
          <w:szCs w:val="28"/>
        </w:rPr>
      </w:pPr>
      <w:r w:rsidRPr="003C5237">
        <w:rPr>
          <w:szCs w:val="28"/>
        </w:rPr>
        <w:t xml:space="preserve">Глава </w:t>
      </w:r>
      <w:r>
        <w:rPr>
          <w:szCs w:val="28"/>
        </w:rPr>
        <w:t>Ершовского</w:t>
      </w:r>
    </w:p>
    <w:p w:rsidR="007A1D9D" w:rsidRPr="004F5DB1" w:rsidRDefault="006379BE" w:rsidP="004F5DB1">
      <w:pPr>
        <w:suppressAutoHyphens/>
        <w:autoSpaceDE w:val="0"/>
        <w:autoSpaceDN w:val="0"/>
        <w:adjustRightInd w:val="0"/>
        <w:jc w:val="both"/>
        <w:rPr>
          <w:szCs w:val="28"/>
        </w:rPr>
      </w:pPr>
      <w:r>
        <w:rPr>
          <w:szCs w:val="28"/>
        </w:rPr>
        <w:t>муниципального района</w:t>
      </w:r>
      <w:r w:rsidRPr="003C5237">
        <w:rPr>
          <w:szCs w:val="28"/>
        </w:rPr>
        <w:t xml:space="preserve">                                                                 С.А.Зубрицкая</w:t>
      </w:r>
    </w:p>
    <w:p w:rsidR="00434CD2" w:rsidRDefault="00434CD2" w:rsidP="002158B9">
      <w:pPr>
        <w:suppressAutoHyphens/>
        <w:jc w:val="right"/>
      </w:pPr>
      <w:r>
        <w:lastRenderedPageBreak/>
        <w:t xml:space="preserve">Приложение </w:t>
      </w:r>
    </w:p>
    <w:p w:rsidR="00434CD2" w:rsidRDefault="00434CD2" w:rsidP="002158B9">
      <w:pPr>
        <w:suppressAutoHyphens/>
        <w:jc w:val="right"/>
      </w:pPr>
      <w:r>
        <w:t>к постановлению администрации</w:t>
      </w:r>
    </w:p>
    <w:p w:rsidR="00434CD2" w:rsidRDefault="00434CD2" w:rsidP="002158B9">
      <w:pPr>
        <w:tabs>
          <w:tab w:val="left" w:pos="3828"/>
        </w:tabs>
        <w:suppressAutoHyphens/>
        <w:jc w:val="right"/>
      </w:pPr>
      <w:r>
        <w:t>Ершовского муниципального района</w:t>
      </w:r>
    </w:p>
    <w:p w:rsidR="004F5DB1" w:rsidRPr="008478A3" w:rsidRDefault="004F5DB1" w:rsidP="004F5DB1">
      <w:pPr>
        <w:rPr>
          <w:sz w:val="22"/>
          <w:u w:val="single"/>
        </w:rPr>
      </w:pPr>
      <w:r>
        <w:rPr>
          <w:sz w:val="22"/>
        </w:rPr>
        <w:t xml:space="preserve">                                                                                              о</w:t>
      </w:r>
      <w:r>
        <w:rPr>
          <w:sz w:val="22"/>
        </w:rPr>
        <w:t>т</w:t>
      </w:r>
      <w:r>
        <w:rPr>
          <w:sz w:val="22"/>
          <w:u w:val="single"/>
        </w:rPr>
        <w:tab/>
      </w:r>
      <w:r w:rsidRPr="004F5DB1">
        <w:rPr>
          <w:szCs w:val="28"/>
          <w:u w:val="single"/>
        </w:rPr>
        <w:t>29.11.2019г</w:t>
      </w:r>
      <w:r>
        <w:rPr>
          <w:sz w:val="22"/>
          <w:u w:val="single"/>
        </w:rPr>
        <w:t>.</w:t>
      </w:r>
      <w:r>
        <w:rPr>
          <w:sz w:val="22"/>
          <w:u w:val="single"/>
        </w:rPr>
        <w:t xml:space="preserve"> </w:t>
      </w:r>
      <w:r>
        <w:rPr>
          <w:sz w:val="22"/>
        </w:rPr>
        <w:t xml:space="preserve">№ </w:t>
      </w:r>
      <w:r w:rsidRPr="004F5DB1">
        <w:rPr>
          <w:szCs w:val="28"/>
          <w:u w:val="single"/>
        </w:rPr>
        <w:t>1098</w:t>
      </w:r>
    </w:p>
    <w:p w:rsidR="00434CD2" w:rsidRDefault="00434CD2" w:rsidP="002158B9">
      <w:pPr>
        <w:pStyle w:val="a9"/>
        <w:tabs>
          <w:tab w:val="left" w:pos="2268"/>
        </w:tabs>
        <w:suppressAutoHyphens/>
        <w:rPr>
          <w:rFonts w:ascii="Times New Roman" w:hAnsi="Times New Roman" w:cs="Times New Roman"/>
          <w:bCs/>
          <w:sz w:val="28"/>
          <w:szCs w:val="28"/>
        </w:rPr>
      </w:pPr>
    </w:p>
    <w:p w:rsidR="003D3C10" w:rsidRPr="003D3C10" w:rsidRDefault="003D3C10" w:rsidP="002158B9">
      <w:pPr>
        <w:suppressAutoHyphens/>
        <w:jc w:val="center"/>
      </w:pPr>
    </w:p>
    <w:p w:rsidR="006D45DE" w:rsidRDefault="003D3C10" w:rsidP="002158B9">
      <w:pPr>
        <w:tabs>
          <w:tab w:val="left" w:pos="9356"/>
        </w:tabs>
        <w:suppressAutoHyphens/>
        <w:ind w:right="43"/>
        <w:jc w:val="center"/>
        <w:rPr>
          <w:b/>
        </w:rPr>
      </w:pPr>
      <w:r w:rsidRPr="00B87EC2">
        <w:rPr>
          <w:b/>
        </w:rPr>
        <w:t>Административный регламент</w:t>
      </w:r>
    </w:p>
    <w:p w:rsidR="006D45DE" w:rsidRDefault="003D3C10" w:rsidP="002158B9">
      <w:pPr>
        <w:tabs>
          <w:tab w:val="left" w:pos="9356"/>
        </w:tabs>
        <w:suppressAutoHyphens/>
        <w:ind w:right="43"/>
        <w:jc w:val="center"/>
        <w:rPr>
          <w:b/>
        </w:rPr>
      </w:pPr>
      <w:r w:rsidRPr="00B87EC2">
        <w:rPr>
          <w:b/>
        </w:rPr>
        <w:t>исполнения муниципальной функции "Осуществление муниципального жилищного контроля</w:t>
      </w:r>
      <w:r w:rsidR="000D4E82">
        <w:rPr>
          <w:b/>
        </w:rPr>
        <w:t xml:space="preserve"> </w:t>
      </w:r>
      <w:r w:rsidR="000D4E82" w:rsidRPr="000D4E82">
        <w:rPr>
          <w:b/>
        </w:rPr>
        <w:t>на территории Ершов</w:t>
      </w:r>
      <w:r w:rsidR="00C56330">
        <w:rPr>
          <w:b/>
        </w:rPr>
        <w:t>ского муниципального</w:t>
      </w:r>
    </w:p>
    <w:p w:rsidR="003D3C10" w:rsidRPr="00B87EC2" w:rsidRDefault="00C56330" w:rsidP="002158B9">
      <w:pPr>
        <w:tabs>
          <w:tab w:val="left" w:pos="9356"/>
        </w:tabs>
        <w:suppressAutoHyphens/>
        <w:ind w:right="43"/>
        <w:jc w:val="center"/>
        <w:rPr>
          <w:b/>
        </w:rPr>
      </w:pPr>
      <w:r>
        <w:rPr>
          <w:b/>
        </w:rPr>
        <w:t xml:space="preserve"> района</w:t>
      </w:r>
      <w:r w:rsidR="003D3C10" w:rsidRPr="00B87EC2">
        <w:rPr>
          <w:b/>
        </w:rPr>
        <w:t>"</w:t>
      </w:r>
    </w:p>
    <w:p w:rsidR="003D3C10" w:rsidRPr="00B87EC2" w:rsidRDefault="003D3C10" w:rsidP="002158B9">
      <w:pPr>
        <w:suppressAutoHyphens/>
        <w:jc w:val="center"/>
        <w:rPr>
          <w:b/>
        </w:rPr>
      </w:pPr>
    </w:p>
    <w:p w:rsidR="003D3C10" w:rsidRPr="00B87EC2" w:rsidRDefault="003D3C10" w:rsidP="002158B9">
      <w:pPr>
        <w:pStyle w:val="1"/>
        <w:suppressAutoHyphens/>
        <w:jc w:val="center"/>
        <w:rPr>
          <w:b/>
          <w:u w:val="none"/>
        </w:rPr>
      </w:pPr>
      <w:bookmarkStart w:id="1" w:name="sub_1100"/>
      <w:r w:rsidRPr="00B87EC2">
        <w:rPr>
          <w:b/>
          <w:u w:val="none"/>
        </w:rPr>
        <w:t>1. Общие положения</w:t>
      </w:r>
    </w:p>
    <w:bookmarkEnd w:id="1"/>
    <w:p w:rsidR="003D3C10" w:rsidRDefault="003D3C10" w:rsidP="002158B9">
      <w:pPr>
        <w:suppressAutoHyphens/>
      </w:pPr>
    </w:p>
    <w:p w:rsidR="003D3C10" w:rsidRDefault="003D3C10" w:rsidP="002158B9">
      <w:pPr>
        <w:tabs>
          <w:tab w:val="left" w:pos="9356"/>
        </w:tabs>
        <w:suppressAutoHyphens/>
        <w:ind w:right="43"/>
        <w:jc w:val="both"/>
      </w:pPr>
      <w:bookmarkStart w:id="2" w:name="sub_1011"/>
      <w:r>
        <w:t xml:space="preserve">1.1. Административный регламент исполнения муниципальной функции </w:t>
      </w:r>
      <w:r w:rsidR="00CF48C4">
        <w:t>«</w:t>
      </w:r>
      <w:r>
        <w:t>Осуществление муниципального жилищного контроля</w:t>
      </w:r>
      <w:r w:rsidR="000D4E82">
        <w:t xml:space="preserve"> на территории Ершов</w:t>
      </w:r>
      <w:r w:rsidR="00C56330">
        <w:t>ского муниципального района</w:t>
      </w:r>
      <w:r w:rsidR="00CF48C4">
        <w:t>»</w:t>
      </w:r>
      <w:r>
        <w:t xml:space="preserve"> (далее - Регламент) определяет сроки и последовательность административ</w:t>
      </w:r>
      <w:r w:rsidR="000D4E82">
        <w:t xml:space="preserve">ных процедур </w:t>
      </w:r>
      <w:r>
        <w:t>(действий) при</w:t>
      </w:r>
      <w:r w:rsidR="00C56330">
        <w:t xml:space="preserve"> </w:t>
      </w:r>
      <w:r>
        <w:t>осуществлении полномочий по исполнению муниципальной функции.</w:t>
      </w:r>
    </w:p>
    <w:p w:rsidR="003D3C10" w:rsidRDefault="003D3C10" w:rsidP="002158B9">
      <w:pPr>
        <w:suppressAutoHyphens/>
        <w:jc w:val="both"/>
      </w:pPr>
      <w:bookmarkStart w:id="3" w:name="sub_1012"/>
      <w:bookmarkEnd w:id="2"/>
      <w:r>
        <w:t xml:space="preserve">1.2. Муниципальный жилищный контроль (далее - муниципальный контроль) осуществляется уполномоченным органом администрации Ершовского муниципального района – отделом ЖКХ, транспорта и связи администрации Ершовского муниципального района (далее – </w:t>
      </w:r>
      <w:r w:rsidR="00FA331D">
        <w:t>О</w:t>
      </w:r>
      <w:r>
        <w:t xml:space="preserve">тдел ЖКХ, </w:t>
      </w:r>
      <w:r w:rsidR="00FA331D">
        <w:t>О</w:t>
      </w:r>
      <w:r>
        <w:t xml:space="preserve">рган муниципального </w:t>
      </w:r>
      <w:r w:rsidR="00FA331D">
        <w:t xml:space="preserve">жилищного </w:t>
      </w:r>
      <w:r>
        <w:t>контроля).</w:t>
      </w:r>
    </w:p>
    <w:p w:rsidR="006379BE" w:rsidRPr="00981253" w:rsidRDefault="003D3C10" w:rsidP="002158B9">
      <w:pPr>
        <w:suppressAutoHyphens/>
        <w:jc w:val="both"/>
        <w:rPr>
          <w:color w:val="000000"/>
          <w:szCs w:val="28"/>
        </w:rPr>
      </w:pPr>
      <w:bookmarkStart w:id="4" w:name="sub_1013"/>
      <w:bookmarkEnd w:id="3"/>
      <w:r>
        <w:t>1.3</w:t>
      </w:r>
      <w:bookmarkStart w:id="5" w:name="sub_1014"/>
      <w:bookmarkEnd w:id="4"/>
      <w:r w:rsidR="006379BE" w:rsidRPr="006379BE">
        <w:rPr>
          <w:szCs w:val="28"/>
        </w:rPr>
        <w:t xml:space="preserve"> </w:t>
      </w:r>
      <w:r w:rsidR="006379BE" w:rsidRPr="00981253">
        <w:rPr>
          <w:szCs w:val="28"/>
        </w:rPr>
        <w:t>Правовыми основаниями для предоставления муниципальной услуги</w:t>
      </w:r>
      <w:r w:rsidR="006379BE" w:rsidRPr="006379BE">
        <w:rPr>
          <w:szCs w:val="28"/>
        </w:rPr>
        <w:t xml:space="preserve"> </w:t>
      </w:r>
      <w:r w:rsidR="006379BE" w:rsidRPr="00981253">
        <w:rPr>
          <w:szCs w:val="28"/>
        </w:rPr>
        <w:t>являются следующие нормативные правовые акты</w:t>
      </w:r>
      <w:r w:rsidR="006379BE">
        <w:rPr>
          <w:szCs w:val="28"/>
        </w:rPr>
        <w:t xml:space="preserve">, перечень которых размещен на </w:t>
      </w:r>
      <w:r w:rsidR="006379BE" w:rsidRPr="00981253">
        <w:rPr>
          <w:szCs w:val="28"/>
        </w:rPr>
        <w:t xml:space="preserve">официальном интернет сайте администрации </w:t>
      </w:r>
      <w:r w:rsidR="006379BE">
        <w:rPr>
          <w:szCs w:val="28"/>
        </w:rPr>
        <w:t>Ершовского</w:t>
      </w:r>
      <w:r w:rsidR="006379BE" w:rsidRPr="00981253">
        <w:rPr>
          <w:szCs w:val="28"/>
        </w:rPr>
        <w:t xml:space="preserve"> муниципального района Саратовской области </w:t>
      </w:r>
      <w:hyperlink r:id="rId14" w:history="1">
        <w:r w:rsidR="006379BE" w:rsidRPr="008904A3">
          <w:rPr>
            <w:rStyle w:val="ad"/>
            <w:szCs w:val="28"/>
          </w:rPr>
          <w:t>http://adminemr.ru/</w:t>
        </w:r>
      </w:hyperlink>
      <w:r w:rsidR="006379BE">
        <w:rPr>
          <w:szCs w:val="28"/>
        </w:rPr>
        <w:t>: Муниципальные услуги ЕМР – Административные регламенты.</w:t>
      </w:r>
    </w:p>
    <w:p w:rsidR="003D3C10" w:rsidRDefault="003D3C10" w:rsidP="002158B9">
      <w:pPr>
        <w:suppressAutoHyphens/>
        <w:jc w:val="both"/>
      </w:pPr>
      <w:r>
        <w:t>1.4.</w:t>
      </w:r>
      <w:bookmarkEnd w:id="5"/>
      <w:r w:rsidR="00D843D2" w:rsidRPr="00D843D2">
        <w:t xml:space="preserve"> </w:t>
      </w:r>
      <w:r>
        <w:t>Предметом контроля является проверка соблюдения юридическими</w:t>
      </w:r>
      <w:r w:rsidR="00572698">
        <w:t xml:space="preserve"> </w:t>
      </w:r>
      <w:r>
        <w:t>лицами, индивидуальными предпринимателями и нанимателями обязательных требований.</w:t>
      </w:r>
    </w:p>
    <w:p w:rsidR="003D3C10" w:rsidRDefault="003D3C10" w:rsidP="002158B9">
      <w:pPr>
        <w:suppressAutoHyphens/>
        <w:ind w:firstLine="708"/>
        <w:jc w:val="both"/>
      </w:pPr>
      <w:r>
        <w:t>Орган муниципального жилищного контроля в отношении муниципального жилищного фонда контролируют:</w:t>
      </w:r>
    </w:p>
    <w:p w:rsidR="003D3C10" w:rsidRDefault="003D3C10" w:rsidP="002158B9">
      <w:pPr>
        <w:suppressAutoHyphens/>
        <w:jc w:val="both"/>
      </w:pPr>
      <w:r>
        <w:t>- использование и сохранность жилых помещений;</w:t>
      </w:r>
    </w:p>
    <w:p w:rsidR="003D3C10" w:rsidRDefault="003D3C10" w:rsidP="002158B9">
      <w:pPr>
        <w:suppressAutoHyphens/>
        <w:jc w:val="both"/>
      </w:pPr>
      <w:r>
        <w:t>- соответствие жилых помещений установленным санитарным и техническим правилам и нормам;</w:t>
      </w:r>
    </w:p>
    <w:p w:rsidR="003D3C10" w:rsidRDefault="003D3C10" w:rsidP="002158B9">
      <w:pPr>
        <w:suppressAutoHyphens/>
        <w:jc w:val="both"/>
      </w:pPr>
      <w:r>
        <w:t>- осуществление мероприятий по подготовке жилищного фонда к сезонной эксплуатации;</w:t>
      </w:r>
    </w:p>
    <w:p w:rsidR="003D3C10" w:rsidRDefault="003D3C10" w:rsidP="002158B9">
      <w:pPr>
        <w:suppressAutoHyphens/>
        <w:jc w:val="both"/>
      </w:pPr>
      <w:r>
        <w:t>- правильность начисления нанимателям юридическими лицами (за</w:t>
      </w:r>
      <w:r w:rsidR="00572698">
        <w:t xml:space="preserve"> </w:t>
      </w:r>
      <w:r>
        <w:t>исключением товариществ собственников жилья и жилищно-строительных кооперативов) и индивидуальными предпринимателями платы за жилое</w:t>
      </w:r>
      <w:r w:rsidR="00572698">
        <w:t xml:space="preserve"> </w:t>
      </w:r>
      <w:r>
        <w:t>помещение и коммунальные услуги;</w:t>
      </w:r>
    </w:p>
    <w:p w:rsidR="003D3C10" w:rsidRDefault="003D3C10" w:rsidP="002158B9">
      <w:pPr>
        <w:suppressAutoHyphens/>
        <w:jc w:val="both"/>
      </w:pPr>
      <w:r>
        <w:t xml:space="preserve">- наличие в многоквартирных домах установленных в соответствии с </w:t>
      </w:r>
      <w:hyperlink r:id="rId15" w:history="1">
        <w:r w:rsidRPr="00572698">
          <w:rPr>
            <w:rStyle w:val="aa"/>
            <w:rFonts w:cs="Arial"/>
            <w:color w:val="auto"/>
          </w:rPr>
          <w:t>Федеральным законом</w:t>
        </w:r>
      </w:hyperlink>
      <w:r>
        <w:t xml:space="preserve"> от 23 ноября 2009 г. N 261-ФЗ "Об энергосбережении и о повышении энергетической эффективности и о внесении изменений в</w:t>
      </w:r>
      <w:r w:rsidR="00572698">
        <w:t xml:space="preserve"> </w:t>
      </w:r>
      <w:r>
        <w:t xml:space="preserve">отдельные законодательные акты Российской Федерации" приборов регулирования, контроля и учета энерго- и водоресурсов (в случае, если </w:t>
      </w:r>
      <w:r>
        <w:lastRenderedPageBreak/>
        <w:t>конструктивные особенности таких домов позволяют размещать указанные приборы) и их</w:t>
      </w:r>
      <w:r w:rsidR="00572698">
        <w:t xml:space="preserve"> </w:t>
      </w:r>
      <w:r>
        <w:t>состояние;</w:t>
      </w:r>
    </w:p>
    <w:p w:rsidR="003D3C10" w:rsidRDefault="003D3C10" w:rsidP="002158B9">
      <w:pPr>
        <w:suppressAutoHyphens/>
        <w:jc w:val="both"/>
      </w:pPr>
      <w:r>
        <w:t>- исполнение предписаний, право на составление которых органы муниципального контроля имеют в соответствии с законодательством Российской</w:t>
      </w:r>
      <w:r w:rsidR="00572698">
        <w:t xml:space="preserve"> </w:t>
      </w:r>
      <w:r>
        <w:t>Федерации, законодательством области, муниципальными правовыми актами;</w:t>
      </w:r>
    </w:p>
    <w:p w:rsidR="00356A55" w:rsidRDefault="003D3C10" w:rsidP="002158B9">
      <w:pPr>
        <w:suppressAutoHyphens/>
        <w:jc w:val="both"/>
        <w:rPr>
          <w:color w:val="2D2D2D"/>
          <w:spacing w:val="2"/>
          <w:szCs w:val="28"/>
        </w:rPr>
      </w:pPr>
      <w:r w:rsidRPr="002E5003">
        <w:rPr>
          <w:szCs w:val="28"/>
        </w:rPr>
        <w:t xml:space="preserve">- </w:t>
      </w:r>
      <w:r w:rsidR="002E5003" w:rsidRPr="002E5003">
        <w:rPr>
          <w:color w:val="2D2D2D"/>
          <w:spacing w:val="2"/>
          <w:szCs w:val="28"/>
        </w:rPr>
        <w:t>соблюдение порядка принятия собственниками помещений в многоквартирном доме решения о выборе юридического лица независимо от</w:t>
      </w:r>
      <w:r w:rsidR="00D843D2" w:rsidRPr="00D843D2">
        <w:rPr>
          <w:color w:val="2D2D2D"/>
          <w:spacing w:val="2"/>
          <w:szCs w:val="28"/>
        </w:rPr>
        <w:t xml:space="preserve"> </w:t>
      </w:r>
      <w:r w:rsidR="002E5003" w:rsidRPr="002E5003">
        <w:rPr>
          <w:color w:val="2D2D2D"/>
          <w:spacing w:val="2"/>
          <w:szCs w:val="28"/>
        </w:rPr>
        <w:t>организационно-правовой формы или индивидуального предпринимателя, осуществляющих деятельность по управлению многоквартирным домом</w:t>
      </w:r>
      <w:r w:rsidR="00D843D2" w:rsidRPr="00D843D2">
        <w:rPr>
          <w:color w:val="2D2D2D"/>
          <w:spacing w:val="2"/>
          <w:szCs w:val="28"/>
        </w:rPr>
        <w:t xml:space="preserve"> </w:t>
      </w:r>
      <w:r w:rsidR="002E5003" w:rsidRPr="002E5003">
        <w:rPr>
          <w:color w:val="2D2D2D"/>
          <w:spacing w:val="2"/>
          <w:szCs w:val="28"/>
        </w:rPr>
        <w:t>(далее - управляющая организация), в целях заключения с управляющей</w:t>
      </w:r>
      <w:r w:rsidR="00D843D2" w:rsidRPr="00D843D2">
        <w:rPr>
          <w:color w:val="2D2D2D"/>
          <w:spacing w:val="2"/>
          <w:szCs w:val="28"/>
        </w:rPr>
        <w:t xml:space="preserve"> </w:t>
      </w:r>
      <w:r w:rsidR="002E5003" w:rsidRPr="002E5003">
        <w:rPr>
          <w:color w:val="2D2D2D"/>
          <w:spacing w:val="2"/>
          <w:szCs w:val="28"/>
        </w:rPr>
        <w:t>организацией договора управления многоквартирным домом, порядка</w:t>
      </w:r>
      <w:r w:rsidR="00D843D2" w:rsidRPr="00D843D2">
        <w:rPr>
          <w:color w:val="2D2D2D"/>
          <w:spacing w:val="2"/>
          <w:szCs w:val="28"/>
        </w:rPr>
        <w:t xml:space="preserve"> </w:t>
      </w:r>
      <w:r w:rsidR="002E5003" w:rsidRPr="002E5003">
        <w:rPr>
          <w:color w:val="2D2D2D"/>
          <w:spacing w:val="2"/>
          <w:szCs w:val="28"/>
        </w:rPr>
        <w:t>утверждения условий такого договора, порядка принятия решения о</w:t>
      </w:r>
      <w:r w:rsidR="00D843D2" w:rsidRPr="00D843D2">
        <w:rPr>
          <w:color w:val="2D2D2D"/>
          <w:spacing w:val="2"/>
          <w:szCs w:val="28"/>
        </w:rPr>
        <w:t xml:space="preserve"> </w:t>
      </w:r>
      <w:r w:rsidR="002E5003" w:rsidRPr="002E5003">
        <w:rPr>
          <w:color w:val="2D2D2D"/>
          <w:spacing w:val="2"/>
          <w:szCs w:val="28"/>
        </w:rPr>
        <w:t>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w:t>
      </w:r>
      <w:hyperlink r:id="rId16" w:history="1">
        <w:r w:rsidR="002E5003" w:rsidRPr="002E5003">
          <w:rPr>
            <w:color w:val="00466E"/>
            <w:spacing w:val="2"/>
            <w:szCs w:val="28"/>
            <w:u w:val="single"/>
          </w:rPr>
          <w:t>статьи 164 Жилищного кодекса Российской Федерации</w:t>
        </w:r>
      </w:hyperlink>
      <w:r w:rsidR="002E5003" w:rsidRPr="002E5003">
        <w:rPr>
          <w:color w:val="2D2D2D"/>
          <w:spacing w:val="2"/>
          <w:szCs w:val="28"/>
        </w:rPr>
        <w:t> (далее - ЖК РФ) лицами договоров оказания услуг по содержанию и (или) выполнению работ по ремонту общего имущества в многоквартирном доме, порядка утверждения условий этих договоров и их заключения, порядка содержания общего</w:t>
      </w:r>
      <w:r w:rsidR="00D843D2" w:rsidRPr="00D843D2">
        <w:rPr>
          <w:color w:val="2D2D2D"/>
          <w:spacing w:val="2"/>
          <w:szCs w:val="28"/>
        </w:rPr>
        <w:t xml:space="preserve"> </w:t>
      </w:r>
      <w:r w:rsidR="002E5003" w:rsidRPr="002E5003">
        <w:rPr>
          <w:color w:val="2D2D2D"/>
          <w:spacing w:val="2"/>
          <w:szCs w:val="28"/>
        </w:rPr>
        <w:t>имущества собственников помещений в многоквартирном доме и осуществления текущего и капитального ремонта общего имущества в данном доме;</w:t>
      </w:r>
    </w:p>
    <w:p w:rsidR="003D3C10" w:rsidRDefault="003D3C10" w:rsidP="002158B9">
      <w:pPr>
        <w:suppressAutoHyphens/>
        <w:jc w:val="both"/>
      </w:pPr>
      <w:r>
        <w:t>- иные вопросы контроля, предусмотренные законодательством Российской Федерации.</w:t>
      </w:r>
    </w:p>
    <w:p w:rsidR="00D843D2" w:rsidRDefault="00AA6CE2" w:rsidP="002158B9">
      <w:pPr>
        <w:suppressAutoHyphens/>
        <w:jc w:val="both"/>
      </w:pPr>
      <w:r>
        <w:t xml:space="preserve">1.5. </w:t>
      </w:r>
      <w:r w:rsidR="00D843D2">
        <w:t>Орган муниципального жилищного контроля осуществляет муниципальный контроль путем проведения:</w:t>
      </w:r>
    </w:p>
    <w:p w:rsidR="00D843D2" w:rsidRDefault="00D843D2" w:rsidP="002158B9">
      <w:pPr>
        <w:suppressAutoHyphens/>
        <w:jc w:val="both"/>
      </w:pPr>
      <w:r>
        <w:t>- обследований объектов муниципального жилищного фонда;</w:t>
      </w:r>
    </w:p>
    <w:p w:rsidR="00D843D2" w:rsidRDefault="00D843D2" w:rsidP="002158B9">
      <w:pPr>
        <w:suppressAutoHyphens/>
        <w:jc w:val="both"/>
      </w:pPr>
      <w:r>
        <w:t>-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 (далее - проверки, обязательные требования);</w:t>
      </w:r>
    </w:p>
    <w:p w:rsidR="00D843D2" w:rsidRPr="00D843D2" w:rsidRDefault="00D843D2" w:rsidP="002158B9">
      <w:pPr>
        <w:suppressAutoHyphens/>
        <w:jc w:val="both"/>
      </w:pPr>
      <w:r>
        <w:t>- анализа исполнения обязательных требований, информация о нарушении которых получена в ходе осуществления муниципального контроля.</w:t>
      </w:r>
    </w:p>
    <w:p w:rsidR="00AA6CE2" w:rsidRPr="00A03049" w:rsidRDefault="00D843D2" w:rsidP="002158B9">
      <w:pPr>
        <w:suppressAutoHyphens/>
        <w:jc w:val="both"/>
        <w:rPr>
          <w:szCs w:val="28"/>
        </w:rPr>
      </w:pPr>
      <w:r w:rsidRPr="00D843D2">
        <w:rPr>
          <w:szCs w:val="28"/>
        </w:rPr>
        <w:t xml:space="preserve">1.6. </w:t>
      </w:r>
      <w:r w:rsidR="00AA6CE2" w:rsidRPr="00A03049">
        <w:rPr>
          <w:szCs w:val="28"/>
        </w:rPr>
        <w:t xml:space="preserve">Должностными лицами Органа муниципального </w:t>
      </w:r>
      <w:r w:rsidR="00AA6CE2">
        <w:rPr>
          <w:szCs w:val="28"/>
        </w:rPr>
        <w:t>жилищ</w:t>
      </w:r>
      <w:r w:rsidR="00AA6CE2" w:rsidRPr="00A03049">
        <w:rPr>
          <w:szCs w:val="28"/>
        </w:rPr>
        <w:t>ного контроля,</w:t>
      </w:r>
      <w:r w:rsidR="00AA6CE2">
        <w:rPr>
          <w:szCs w:val="28"/>
        </w:rPr>
        <w:t xml:space="preserve"> </w:t>
      </w:r>
      <w:r w:rsidR="00AA6CE2" w:rsidRPr="00A03049">
        <w:rPr>
          <w:szCs w:val="28"/>
        </w:rPr>
        <w:t>обладающими полномочиями исполнять муниципальную функцию, являются:</w:t>
      </w:r>
    </w:p>
    <w:p w:rsidR="00AA6CE2" w:rsidRPr="0018220A" w:rsidRDefault="00AA6CE2" w:rsidP="002158B9">
      <w:pPr>
        <w:tabs>
          <w:tab w:val="left" w:pos="900"/>
        </w:tabs>
        <w:suppressAutoHyphens/>
        <w:jc w:val="both"/>
        <w:rPr>
          <w:szCs w:val="28"/>
        </w:rPr>
      </w:pPr>
      <w:r>
        <w:rPr>
          <w:szCs w:val="28"/>
        </w:rPr>
        <w:t xml:space="preserve"> </w:t>
      </w:r>
      <w:r w:rsidRPr="0018220A">
        <w:rPr>
          <w:szCs w:val="28"/>
        </w:rPr>
        <w:t xml:space="preserve">а) </w:t>
      </w:r>
      <w:r>
        <w:rPr>
          <w:szCs w:val="28"/>
        </w:rPr>
        <w:t xml:space="preserve">первый </w:t>
      </w:r>
      <w:r w:rsidRPr="0018220A">
        <w:rPr>
          <w:szCs w:val="28"/>
        </w:rPr>
        <w:t>заместитель главы администрации Ершовского муниципального района</w:t>
      </w:r>
      <w:r>
        <w:rPr>
          <w:szCs w:val="28"/>
        </w:rPr>
        <w:t xml:space="preserve"> - руководитель</w:t>
      </w:r>
      <w:r w:rsidRPr="0018220A">
        <w:rPr>
          <w:szCs w:val="28"/>
        </w:rPr>
        <w:t xml:space="preserve"> Органа муниципального </w:t>
      </w:r>
      <w:r>
        <w:rPr>
          <w:szCs w:val="28"/>
        </w:rPr>
        <w:t>жилищ</w:t>
      </w:r>
      <w:r w:rsidRPr="00A03049">
        <w:rPr>
          <w:szCs w:val="28"/>
        </w:rPr>
        <w:t>ного</w:t>
      </w:r>
      <w:r w:rsidRPr="0018220A">
        <w:rPr>
          <w:szCs w:val="28"/>
        </w:rPr>
        <w:t xml:space="preserve"> контроля;</w:t>
      </w:r>
    </w:p>
    <w:p w:rsidR="00AA6CE2" w:rsidRPr="0018220A" w:rsidRDefault="00AA6CE2" w:rsidP="002158B9">
      <w:pPr>
        <w:suppressAutoHyphens/>
        <w:jc w:val="both"/>
        <w:rPr>
          <w:szCs w:val="28"/>
        </w:rPr>
      </w:pPr>
      <w:r w:rsidRPr="0018220A">
        <w:rPr>
          <w:szCs w:val="28"/>
        </w:rPr>
        <w:t xml:space="preserve"> б) начальник отдела </w:t>
      </w:r>
      <w:r>
        <w:rPr>
          <w:szCs w:val="28"/>
        </w:rPr>
        <w:t xml:space="preserve">ЖКХ, транспорта и связи </w:t>
      </w:r>
      <w:r w:rsidRPr="0018220A">
        <w:rPr>
          <w:szCs w:val="28"/>
        </w:rPr>
        <w:t xml:space="preserve"> администрации Ершовского муниципального района</w:t>
      </w:r>
      <w:r>
        <w:rPr>
          <w:szCs w:val="28"/>
        </w:rPr>
        <w:t xml:space="preserve"> - заместитель</w:t>
      </w:r>
      <w:r w:rsidRPr="0018220A">
        <w:rPr>
          <w:szCs w:val="28"/>
        </w:rPr>
        <w:t xml:space="preserve"> руководителя Органа муниципального </w:t>
      </w:r>
      <w:r>
        <w:rPr>
          <w:szCs w:val="28"/>
        </w:rPr>
        <w:t>жилищ</w:t>
      </w:r>
      <w:r w:rsidRPr="00A03049">
        <w:rPr>
          <w:szCs w:val="28"/>
        </w:rPr>
        <w:t>ного</w:t>
      </w:r>
      <w:r w:rsidRPr="0018220A">
        <w:rPr>
          <w:szCs w:val="28"/>
        </w:rPr>
        <w:t xml:space="preserve"> контроля;</w:t>
      </w:r>
    </w:p>
    <w:p w:rsidR="00AA6CE2" w:rsidRDefault="00AA6CE2" w:rsidP="002158B9">
      <w:pPr>
        <w:suppressAutoHyphens/>
        <w:jc w:val="both"/>
        <w:rPr>
          <w:szCs w:val="28"/>
        </w:rPr>
      </w:pPr>
      <w:r w:rsidRPr="0018220A">
        <w:rPr>
          <w:szCs w:val="28"/>
        </w:rPr>
        <w:t xml:space="preserve">в) </w:t>
      </w:r>
      <w:r>
        <w:rPr>
          <w:szCs w:val="28"/>
        </w:rPr>
        <w:t xml:space="preserve">заместитель начальника </w:t>
      </w:r>
      <w:r w:rsidRPr="0018220A">
        <w:rPr>
          <w:szCs w:val="28"/>
        </w:rPr>
        <w:t xml:space="preserve"> отдела </w:t>
      </w:r>
      <w:r>
        <w:rPr>
          <w:szCs w:val="28"/>
        </w:rPr>
        <w:t xml:space="preserve">ЖКХ, транспорта и связи </w:t>
      </w:r>
      <w:r w:rsidRPr="0018220A">
        <w:rPr>
          <w:szCs w:val="28"/>
        </w:rPr>
        <w:t xml:space="preserve"> администрации Ершовского муниципального района</w:t>
      </w:r>
      <w:r>
        <w:rPr>
          <w:szCs w:val="28"/>
        </w:rPr>
        <w:t xml:space="preserve"> и</w:t>
      </w:r>
      <w:r w:rsidRPr="0018220A">
        <w:rPr>
          <w:szCs w:val="28"/>
        </w:rPr>
        <w:t xml:space="preserve"> </w:t>
      </w:r>
      <w:r>
        <w:rPr>
          <w:szCs w:val="28"/>
        </w:rPr>
        <w:t xml:space="preserve">консультант </w:t>
      </w:r>
      <w:r w:rsidRPr="0018220A">
        <w:rPr>
          <w:szCs w:val="28"/>
        </w:rPr>
        <w:t xml:space="preserve"> отдела </w:t>
      </w:r>
      <w:r>
        <w:rPr>
          <w:szCs w:val="28"/>
        </w:rPr>
        <w:t xml:space="preserve">ЖКХ, транспорта и связи </w:t>
      </w:r>
      <w:r w:rsidRPr="0018220A">
        <w:rPr>
          <w:szCs w:val="28"/>
        </w:rPr>
        <w:t xml:space="preserve"> администрации Ершовского муниципального района</w:t>
      </w:r>
      <w:r>
        <w:rPr>
          <w:szCs w:val="28"/>
        </w:rPr>
        <w:t xml:space="preserve"> - муниципальные жилищные</w:t>
      </w:r>
      <w:r w:rsidRPr="0018220A">
        <w:rPr>
          <w:szCs w:val="28"/>
        </w:rPr>
        <w:t xml:space="preserve"> инспектор</w:t>
      </w:r>
      <w:r>
        <w:rPr>
          <w:szCs w:val="28"/>
        </w:rPr>
        <w:t>ы;</w:t>
      </w:r>
    </w:p>
    <w:p w:rsidR="00AA6CE2" w:rsidRPr="00AA6CE2" w:rsidRDefault="00AA6CE2" w:rsidP="002158B9">
      <w:pPr>
        <w:suppressAutoHyphens/>
        <w:jc w:val="both"/>
        <w:rPr>
          <w:szCs w:val="28"/>
        </w:rPr>
      </w:pPr>
      <w:r>
        <w:rPr>
          <w:szCs w:val="28"/>
        </w:rPr>
        <w:lastRenderedPageBreak/>
        <w:t>г) главный специалист отдела строительства, архитектуры и благоустройства – муниципальный жилищный инспектор</w:t>
      </w:r>
      <w:r w:rsidRPr="0018220A">
        <w:rPr>
          <w:szCs w:val="28"/>
        </w:rPr>
        <w:t>.</w:t>
      </w:r>
    </w:p>
    <w:p w:rsidR="003D3C10" w:rsidRDefault="003D3C10" w:rsidP="002158B9">
      <w:pPr>
        <w:suppressAutoHyphens/>
        <w:ind w:firstLine="708"/>
        <w:jc w:val="both"/>
      </w:pPr>
      <w:bookmarkStart w:id="6" w:name="sub_1015"/>
      <w:r>
        <w:t>Муниципальные жилищные инспектора при осуществлении муниципального жилищного контроля имеют право:</w:t>
      </w:r>
    </w:p>
    <w:bookmarkEnd w:id="6"/>
    <w:p w:rsidR="003D3C10" w:rsidRDefault="003D3C10" w:rsidP="002158B9">
      <w:pPr>
        <w:suppressAutoHyphens/>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3D3C10" w:rsidRPr="003A40D1" w:rsidRDefault="003D3C10" w:rsidP="002158B9">
      <w:pPr>
        <w:suppressAutoHyphens/>
        <w:jc w:val="both"/>
        <w:rPr>
          <w:szCs w:val="28"/>
        </w:rPr>
      </w:pPr>
      <w:r>
        <w:t>- беспрепятственно при предъявлении служебного удостоверения и копии</w:t>
      </w:r>
      <w:r w:rsidR="00572698">
        <w:t xml:space="preserve"> </w:t>
      </w:r>
      <w:r>
        <w:t xml:space="preserve">распоряжения </w:t>
      </w:r>
      <w:r w:rsidR="000429E0">
        <w:t xml:space="preserve">администрации Ершовского муниципального района </w:t>
      </w:r>
      <w:r>
        <w:t>о назначении проверки (далее - распоряжение)</w:t>
      </w:r>
      <w:r w:rsidR="000429E0">
        <w:t xml:space="preserve"> </w:t>
      </w:r>
      <w:r>
        <w:t>посещать территории и расположенные на них многоквартирные дома, помещения общего пользования многоквартирных домов, а с со</w:t>
      </w:r>
      <w:r w:rsidR="000429E0">
        <w:t>гласия</w:t>
      </w:r>
      <w:r w:rsidR="00572698">
        <w:t xml:space="preserve"> </w:t>
      </w:r>
      <w:r>
        <w:t xml:space="preserve">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r w:rsidR="003A40D1" w:rsidRPr="003A40D1">
        <w:rPr>
          <w:color w:val="2D2D2D"/>
          <w:spacing w:val="2"/>
          <w:szCs w:val="28"/>
        </w:rPr>
        <w:t>проверять соблюдение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56A55" w:rsidRDefault="00D843D2" w:rsidP="002158B9">
      <w:pPr>
        <w:shd w:val="clear" w:color="auto" w:fill="FFFFFF"/>
        <w:suppressAutoHyphens/>
        <w:spacing w:line="315" w:lineRule="atLeast"/>
        <w:jc w:val="both"/>
        <w:textAlignment w:val="baseline"/>
        <w:rPr>
          <w:color w:val="2D2D2D"/>
          <w:spacing w:val="2"/>
          <w:szCs w:val="28"/>
        </w:rPr>
      </w:pPr>
      <w:r w:rsidRPr="003A40D1">
        <w:rPr>
          <w:color w:val="2D2D2D"/>
          <w:spacing w:val="2"/>
          <w:szCs w:val="28"/>
        </w:rPr>
        <w:t>- проверять по заявлениям собственников помещений в многоквартирном до</w:t>
      </w:r>
      <w:r w:rsidRPr="00D843D2">
        <w:rPr>
          <w:color w:val="2D2D2D"/>
          <w:spacing w:val="2"/>
          <w:szCs w:val="28"/>
        </w:rPr>
        <w:t>ме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утверждения условий этого договора и его заключения,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утверждения условий данных договоров;</w:t>
      </w:r>
    </w:p>
    <w:p w:rsidR="00D843D2" w:rsidRPr="003A40D1" w:rsidRDefault="00D843D2" w:rsidP="002158B9">
      <w:pPr>
        <w:shd w:val="clear" w:color="auto" w:fill="FFFFFF"/>
        <w:suppressAutoHyphens/>
        <w:spacing w:line="315" w:lineRule="atLeast"/>
        <w:jc w:val="both"/>
        <w:textAlignment w:val="baseline"/>
        <w:rPr>
          <w:color w:val="2D2D2D"/>
          <w:spacing w:val="2"/>
          <w:szCs w:val="28"/>
        </w:rPr>
      </w:pPr>
      <w:r w:rsidRPr="00D843D2">
        <w:rPr>
          <w:color w:val="2D2D2D"/>
          <w:spacing w:val="2"/>
          <w:szCs w:val="28"/>
        </w:rPr>
        <w:t>- проверять соблюдение требований к порядку осуществления перепланировки и (или) переустройства муниципальных помещений в мно</w:t>
      </w:r>
      <w:r w:rsidR="003A40D1">
        <w:rPr>
          <w:color w:val="2D2D2D"/>
          <w:spacing w:val="2"/>
          <w:szCs w:val="28"/>
        </w:rPr>
        <w:t>гоквартирном доме;</w:t>
      </w:r>
    </w:p>
    <w:p w:rsidR="00D843D2" w:rsidRPr="003A40D1" w:rsidRDefault="00D843D2" w:rsidP="002158B9">
      <w:pPr>
        <w:suppressAutoHyphens/>
        <w:jc w:val="both"/>
      </w:pPr>
      <w:r w:rsidRPr="00D843D2">
        <w:rPr>
          <w:color w:val="2D2D2D"/>
          <w:spacing w:val="2"/>
          <w:szCs w:val="28"/>
        </w:rPr>
        <w:t>- проверять соблюдение управляющей организацией обязательств, предусмотренных частью 2 статьи 162 ЖК РФ, соблюдение правил содержания общего имущества в многоквартирном доме и правил изменения размера платы за содержание жилого помещения;</w:t>
      </w:r>
    </w:p>
    <w:p w:rsidR="003D3C10" w:rsidRDefault="003D3C10" w:rsidP="002158B9">
      <w:pPr>
        <w:suppressAutoHyphens/>
        <w:jc w:val="both"/>
      </w:pPr>
      <w:r>
        <w:t xml:space="preserve">- выдавать предписания о прекращении нарушений обязательных требований, об устранении выявленных нарушений, о проведении мероприятий по </w:t>
      </w:r>
      <w:r w:rsidR="00356A55">
        <w:t>о</w:t>
      </w:r>
      <w:r>
        <w:t>беспечению соблюдения обязательных требований;</w:t>
      </w:r>
    </w:p>
    <w:p w:rsidR="003D3C10" w:rsidRDefault="003D3C10" w:rsidP="002158B9">
      <w:pPr>
        <w:suppressAutoHyphens/>
        <w:jc w:val="both"/>
      </w:pPr>
      <w:r>
        <w:t>- при наделении соответствующими полномочиями в установленном действующим законодательством порядке составлять протоколы об административных правонарушениях, связанных с нарушениями обязательных требований;</w:t>
      </w:r>
    </w:p>
    <w:p w:rsidR="003D3C10" w:rsidRDefault="003D3C10" w:rsidP="002158B9">
      <w:pPr>
        <w:suppressAutoHyphens/>
        <w:jc w:val="both"/>
      </w:pPr>
      <w:r>
        <w:t>- направлять материалы в уполномоченные органы для привлечения виновных лиц к административной и уголовной ответственности;</w:t>
      </w:r>
    </w:p>
    <w:p w:rsidR="003D3C10" w:rsidRDefault="003D3C10" w:rsidP="002158B9">
      <w:pPr>
        <w:suppressAutoHyphens/>
        <w:jc w:val="both"/>
      </w:pPr>
      <w:r>
        <w:t>- вести разъяснительную работу среди населения по вопросам, входящим в компетенцию органа муниципального жилищного контроля;</w:t>
      </w:r>
    </w:p>
    <w:p w:rsidR="003D3C10" w:rsidRDefault="003D3C10" w:rsidP="002158B9">
      <w:pPr>
        <w:suppressAutoHyphens/>
        <w:jc w:val="both"/>
      </w:pPr>
      <w:r>
        <w:lastRenderedPageBreak/>
        <w:t>- осуществлять иные полномочия, предусмотренные действующим законодательством.</w:t>
      </w:r>
    </w:p>
    <w:p w:rsidR="003D3C10" w:rsidRDefault="003D3C10" w:rsidP="002158B9">
      <w:pPr>
        <w:suppressAutoHyphens/>
        <w:jc w:val="both"/>
      </w:pPr>
      <w:bookmarkStart w:id="7" w:name="sub_1016"/>
      <w:r>
        <w:t>1.</w:t>
      </w:r>
      <w:r w:rsidR="00AA6CE2">
        <w:t>7</w:t>
      </w:r>
      <w:r>
        <w:t>. Муниципальные жилищные инспектор</w:t>
      </w:r>
      <w:r w:rsidR="000429E0">
        <w:t>ы</w:t>
      </w:r>
      <w:r>
        <w:t xml:space="preserve"> при осуществлении муниципального </w:t>
      </w:r>
      <w:r w:rsidR="000429E0">
        <w:t xml:space="preserve">жилищного </w:t>
      </w:r>
      <w:r>
        <w:t>контроля обязаны:</w:t>
      </w:r>
    </w:p>
    <w:bookmarkEnd w:id="7"/>
    <w:p w:rsidR="003D3C10" w:rsidRDefault="003D3C10" w:rsidP="002158B9">
      <w:pPr>
        <w:suppressAutoHyphens/>
        <w:jc w:val="both"/>
      </w:pPr>
      <w:r>
        <w:t>-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
    <w:p w:rsidR="003D3C10" w:rsidRDefault="003D3C10" w:rsidP="002158B9">
      <w:pPr>
        <w:suppressAutoHyphens/>
        <w:jc w:val="both"/>
      </w:pPr>
      <w: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w:t>
      </w:r>
      <w:r w:rsidR="001A38DF">
        <w:t xml:space="preserve"> </w:t>
      </w:r>
      <w:r>
        <w:t>нарушений обязательных требований;</w:t>
      </w:r>
    </w:p>
    <w:p w:rsidR="003D3C10" w:rsidRDefault="003D3C10" w:rsidP="002158B9">
      <w:pPr>
        <w:suppressAutoHyphens/>
        <w:jc w:val="both"/>
      </w:pPr>
      <w: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3D3C10" w:rsidRDefault="003D3C10" w:rsidP="002158B9">
      <w:pPr>
        <w:suppressAutoHyphens/>
        <w:jc w:val="both"/>
      </w:pPr>
      <w:r>
        <w:t>- проводить проверку на основании распоряжения в соответствии с ее назначением;</w:t>
      </w:r>
    </w:p>
    <w:p w:rsidR="003D3C10" w:rsidRDefault="003D3C10" w:rsidP="002158B9">
      <w:pPr>
        <w:suppressAutoHyphens/>
        <w:jc w:val="both"/>
      </w:pPr>
      <w: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7" w:history="1">
        <w:r w:rsidRPr="001A38DF">
          <w:rPr>
            <w:rStyle w:val="aa"/>
            <w:rFonts w:cs="Arial"/>
            <w:color w:val="auto"/>
          </w:rPr>
          <w:t>Федеральным законом</w:t>
        </w:r>
      </w:hyperlink>
      <w:r>
        <w:t xml:space="preserve"> N 294-ФЗ, копии документа о согласовании проведения проверки;</w:t>
      </w:r>
    </w:p>
    <w:p w:rsidR="003D3C10" w:rsidRDefault="003D3C10" w:rsidP="002158B9">
      <w:pPr>
        <w:suppressAutoHyphens/>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3C10" w:rsidRDefault="003D3C10" w:rsidP="002158B9">
      <w:pPr>
        <w:suppressAutoHyphens/>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3C10" w:rsidRDefault="003D3C10" w:rsidP="002158B9">
      <w:pPr>
        <w:suppressAutoHyphens/>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3D3C10" w:rsidRDefault="003D3C10" w:rsidP="002158B9">
      <w:pPr>
        <w:suppressAutoHyphens/>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3C10" w:rsidRDefault="003D3C10" w:rsidP="002158B9">
      <w:pPr>
        <w:suppressAutoHyphens/>
        <w:jc w:val="both"/>
      </w:pPr>
      <w:r>
        <w:lastRenderedPageBreak/>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3D3C10" w:rsidRDefault="003D3C10" w:rsidP="002158B9">
      <w:pPr>
        <w:suppressAutoHyphens/>
        <w:jc w:val="both"/>
      </w:pPr>
      <w:r>
        <w:t xml:space="preserve">- соблюдать сроки проведения проверки, установленные </w:t>
      </w:r>
      <w:hyperlink r:id="rId18" w:history="1">
        <w:r w:rsidRPr="001A38DF">
          <w:rPr>
            <w:rStyle w:val="aa"/>
            <w:rFonts w:cs="Arial"/>
            <w:color w:val="auto"/>
          </w:rPr>
          <w:t>Федеральным законом</w:t>
        </w:r>
      </w:hyperlink>
      <w:r>
        <w:t xml:space="preserve"> N 294-ФЗ и настоящим Регламентом;</w:t>
      </w:r>
    </w:p>
    <w:p w:rsidR="003D3C10" w:rsidRDefault="003D3C10" w:rsidP="002158B9">
      <w:pPr>
        <w:suppressAutoHyphens/>
        <w:jc w:val="both"/>
      </w:pPr>
      <w:r>
        <w:t>-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3D3C10" w:rsidRPr="00356A55" w:rsidRDefault="003D3C10" w:rsidP="002158B9">
      <w:pPr>
        <w:suppressAutoHyphens/>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настоящего Регламента;</w:t>
      </w:r>
    </w:p>
    <w:p w:rsidR="003A40D1" w:rsidRPr="002B5791" w:rsidRDefault="003A40D1" w:rsidP="002158B9">
      <w:pPr>
        <w:shd w:val="clear" w:color="auto" w:fill="FFFFFF"/>
        <w:suppressAutoHyphens/>
        <w:spacing w:line="315" w:lineRule="atLeast"/>
        <w:jc w:val="both"/>
        <w:textAlignment w:val="baseline"/>
        <w:rPr>
          <w:color w:val="2D2D2D"/>
          <w:spacing w:val="2"/>
          <w:szCs w:val="28"/>
        </w:rPr>
      </w:pPr>
      <w:r w:rsidRPr="003A40D1">
        <w:rPr>
          <w:color w:val="2D2D2D"/>
          <w:spacing w:val="2"/>
          <w:szCs w:val="28"/>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с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w:t>
      </w:r>
      <w:r w:rsidR="002B5791">
        <w:rPr>
          <w:color w:val="2D2D2D"/>
          <w:spacing w:val="2"/>
          <w:szCs w:val="28"/>
        </w:rPr>
        <w:t>дятся указанные документы;</w:t>
      </w:r>
    </w:p>
    <w:p w:rsidR="00356A55" w:rsidRDefault="003A40D1" w:rsidP="002158B9">
      <w:pPr>
        <w:suppressAutoHyphens/>
        <w:jc w:val="both"/>
        <w:rPr>
          <w:color w:val="2D2D2D"/>
          <w:spacing w:val="2"/>
          <w:szCs w:val="28"/>
        </w:rPr>
      </w:pPr>
      <w:r w:rsidRPr="003A40D1">
        <w:rPr>
          <w:color w:val="2D2D2D"/>
          <w:spacing w:val="2"/>
          <w:szCs w:val="28"/>
        </w:rPr>
        <w:t>-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нанимателя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40D1" w:rsidRPr="002B5791" w:rsidRDefault="003A40D1" w:rsidP="002158B9">
      <w:pPr>
        <w:suppressAutoHyphens/>
        <w:jc w:val="both"/>
        <w:rPr>
          <w:szCs w:val="28"/>
        </w:rPr>
      </w:pPr>
      <w:r w:rsidRPr="003A40D1">
        <w:rPr>
          <w:color w:val="2D2D2D"/>
          <w:spacing w:val="2"/>
          <w:szCs w:val="28"/>
        </w:rPr>
        <w:t>Запрещено требовать от юридического лица, индивидуального предпринимателя, нанимателя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2B5791" w:rsidRPr="002B5791">
        <w:rPr>
          <w:color w:val="2D2D2D"/>
          <w:spacing w:val="2"/>
          <w:szCs w:val="28"/>
        </w:rPr>
        <w:t>;</w:t>
      </w:r>
    </w:p>
    <w:p w:rsidR="003D3C10" w:rsidRDefault="003D3C10" w:rsidP="002158B9">
      <w:pPr>
        <w:suppressAutoHyphens/>
        <w:jc w:val="both"/>
      </w:pPr>
      <w:r>
        <w:t>- осуществлять запись о проведенной проверке в журнале учета проверок (за исключением нанимателей).</w:t>
      </w:r>
    </w:p>
    <w:p w:rsidR="003D3C10" w:rsidRDefault="003D3C10" w:rsidP="002158B9">
      <w:pPr>
        <w:suppressAutoHyphens/>
        <w:jc w:val="both"/>
      </w:pPr>
      <w:bookmarkStart w:id="8" w:name="sub_1017"/>
      <w:r>
        <w:t>1.</w:t>
      </w:r>
      <w:r w:rsidR="00BD5591">
        <w:t>8</w:t>
      </w:r>
      <w:r>
        <w:t>. Лица, в отношении которых осуществляется муниципальный жилищный контроль, вправе:</w:t>
      </w:r>
    </w:p>
    <w:bookmarkEnd w:id="8"/>
    <w:p w:rsidR="003D3C10" w:rsidRDefault="003D3C10" w:rsidP="002158B9">
      <w:pPr>
        <w:suppressAutoHyphens/>
        <w:jc w:val="both"/>
      </w:pPr>
      <w:r>
        <w:t>- непосредственно присутствовать при проведении проверки, давать объяснения по вопросам, относящимся к предмету проверки;</w:t>
      </w:r>
    </w:p>
    <w:p w:rsidR="003D3C10" w:rsidRDefault="003D3C10" w:rsidP="002158B9">
      <w:pPr>
        <w:suppressAutoHyphens/>
        <w:jc w:val="both"/>
      </w:pPr>
      <w:r>
        <w:t xml:space="preserve">- получать от органа муниципального жилищного контроля, его должностных лиц информацию, которая относится к предмету проверки, представление </w:t>
      </w:r>
      <w:r>
        <w:lastRenderedPageBreak/>
        <w:t xml:space="preserve">которой предусмотрено </w:t>
      </w:r>
      <w:hyperlink r:id="rId19" w:history="1">
        <w:r w:rsidRPr="001A38DF">
          <w:rPr>
            <w:rStyle w:val="aa"/>
            <w:rFonts w:cs="Arial"/>
            <w:color w:val="auto"/>
          </w:rPr>
          <w:t>ст. 21</w:t>
        </w:r>
      </w:hyperlink>
      <w:r>
        <w:t xml:space="preserve"> Федерального закона N 294-ФЗ от 26.12.2008 года;</w:t>
      </w:r>
    </w:p>
    <w:p w:rsidR="003D3C10" w:rsidRDefault="003D3C10" w:rsidP="002158B9">
      <w:pPr>
        <w:suppressAutoHyphens/>
        <w:jc w:val="both"/>
      </w:pPr>
      <w:r>
        <w:t>- знакомиться с результатами проверки и указывать в акте проверки о своем ознакомлении, представлять в установленный срок письменные возражения о частичном согласии или несогласии с результатами проверки, а также с действиями должностных лиц органа муниципального жилищного контроля;</w:t>
      </w:r>
    </w:p>
    <w:p w:rsidR="003D3C10" w:rsidRPr="00356A55" w:rsidRDefault="003D3C10" w:rsidP="002158B9">
      <w:pPr>
        <w:suppressAutoHyphens/>
        <w:jc w:val="both"/>
      </w:pPr>
      <w: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2B5791" w:rsidRPr="00356A55" w:rsidRDefault="002B5791" w:rsidP="002158B9">
      <w:pPr>
        <w:suppressAutoHyphens/>
        <w:jc w:val="both"/>
        <w:rPr>
          <w:color w:val="2D2D2D"/>
          <w:spacing w:val="2"/>
          <w:szCs w:val="28"/>
        </w:rPr>
      </w:pPr>
      <w:r w:rsidRPr="002B5791">
        <w:rPr>
          <w:color w:val="2D2D2D"/>
          <w:spacing w:val="2"/>
          <w:szCs w:val="28"/>
        </w:rPr>
        <w:t>-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форме, утвержденной приказом Министерства экономического развития Российской Федерации от 30 апреля 2009 г. N 141;</w:t>
      </w:r>
    </w:p>
    <w:p w:rsidR="00356A55" w:rsidRDefault="002B5791" w:rsidP="002158B9">
      <w:pPr>
        <w:suppressAutoHyphens/>
        <w:jc w:val="both"/>
        <w:rPr>
          <w:color w:val="2D2D2D"/>
          <w:spacing w:val="2"/>
          <w:szCs w:val="28"/>
        </w:rPr>
      </w:pPr>
      <w:r w:rsidRPr="002B5791">
        <w:rPr>
          <w:color w:val="2D2D2D"/>
          <w:spacing w:val="2"/>
          <w:szCs w:val="28"/>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w:t>
      </w:r>
      <w:r>
        <w:rPr>
          <w:color w:val="2D2D2D"/>
          <w:spacing w:val="2"/>
          <w:szCs w:val="28"/>
        </w:rPr>
        <w:t>ственный перечень;</w:t>
      </w:r>
    </w:p>
    <w:p w:rsidR="00427720" w:rsidRDefault="002B5791" w:rsidP="002158B9">
      <w:pPr>
        <w:suppressAutoHyphens/>
        <w:jc w:val="both"/>
        <w:rPr>
          <w:color w:val="2D2D2D"/>
          <w:spacing w:val="2"/>
          <w:szCs w:val="28"/>
        </w:rPr>
      </w:pPr>
      <w:r w:rsidRPr="002B5791">
        <w:rPr>
          <w:color w:val="2D2D2D"/>
          <w:spacing w:val="2"/>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B5791" w:rsidRDefault="002B5791" w:rsidP="002158B9">
      <w:pPr>
        <w:suppressAutoHyphens/>
        <w:jc w:val="both"/>
      </w:pPr>
      <w:r>
        <w:t>- осуществлять иные права, предусмотренные действующим законодательством.</w:t>
      </w:r>
    </w:p>
    <w:p w:rsidR="00427720" w:rsidRDefault="00427720" w:rsidP="002158B9">
      <w:pPr>
        <w:suppressAutoHyphens/>
        <w:jc w:val="both"/>
        <w:rPr>
          <w:color w:val="2D2D2D"/>
          <w:spacing w:val="2"/>
          <w:szCs w:val="28"/>
        </w:rPr>
      </w:pPr>
    </w:p>
    <w:p w:rsidR="002B5791" w:rsidRDefault="002B5791" w:rsidP="002158B9">
      <w:pPr>
        <w:suppressAutoHyphens/>
        <w:ind w:firstLine="708"/>
        <w:jc w:val="both"/>
        <w:rPr>
          <w:color w:val="2D2D2D"/>
          <w:spacing w:val="2"/>
          <w:szCs w:val="28"/>
        </w:rPr>
      </w:pPr>
      <w:r w:rsidRPr="002B5791">
        <w:rPr>
          <w:color w:val="2D2D2D"/>
          <w:spacing w:val="2"/>
          <w:szCs w:val="28"/>
        </w:rPr>
        <w:t>В случае, если в ходе документарной проверки выявлены ошибки и (или) противоречия в представленных юридическим лицом, индивидуальным 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 дней необходимые пояснения в  письменной форме.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27720" w:rsidRDefault="003D3C10" w:rsidP="002158B9">
      <w:pPr>
        <w:suppressAutoHyphens/>
        <w:jc w:val="both"/>
      </w:pPr>
      <w:bookmarkStart w:id="9" w:name="sub_1018"/>
      <w:r>
        <w:t>1.</w:t>
      </w:r>
      <w:r w:rsidR="00BD5591">
        <w:t>9</w:t>
      </w:r>
      <w:r>
        <w:t>. Обязательства лиц, в отношении которых осуществляется муниципальный жилищный контроль.</w:t>
      </w:r>
    </w:p>
    <w:p w:rsidR="003D3C10" w:rsidRDefault="003D3C10" w:rsidP="002158B9">
      <w:pPr>
        <w:suppressAutoHyphens/>
        <w:jc w:val="both"/>
      </w:pPr>
      <w:bookmarkStart w:id="10" w:name="sub_10181"/>
      <w:bookmarkEnd w:id="9"/>
      <w:r>
        <w:lastRenderedPageBreak/>
        <w:t>1.</w:t>
      </w:r>
      <w:r w:rsidR="00BD5591">
        <w:t>9</w:t>
      </w:r>
      <w:r>
        <w:t>.1. Юридические лица и индивидуальные предприниматели обязаны:</w:t>
      </w:r>
    </w:p>
    <w:bookmarkEnd w:id="10"/>
    <w:p w:rsidR="003D3C10" w:rsidRDefault="003D3C10" w:rsidP="002158B9">
      <w:pPr>
        <w:suppressAutoHyphens/>
        <w:jc w:val="both"/>
      </w:pPr>
      <w: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D3C10" w:rsidRPr="002B5791" w:rsidRDefault="003D3C10" w:rsidP="002158B9">
      <w:pPr>
        <w:suppressAutoHyphens/>
        <w:jc w:val="both"/>
      </w:pPr>
      <w:r>
        <w:t xml:space="preserve">- направлять в </w:t>
      </w:r>
      <w:r w:rsidR="000429E0">
        <w:t>О</w:t>
      </w:r>
      <w:r>
        <w:t>рган муниципального жилищного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w:t>
      </w:r>
      <w:r w:rsidR="002B5791" w:rsidRPr="002B5791">
        <w:t>.</w:t>
      </w:r>
      <w:r w:rsidR="002B5791" w:rsidRPr="002B5791">
        <w:rPr>
          <w:rFonts w:ascii="Arial" w:hAnsi="Arial" w:cs="Arial"/>
          <w:color w:val="2D2D2D"/>
          <w:spacing w:val="2"/>
          <w:sz w:val="21"/>
          <w:szCs w:val="21"/>
        </w:rPr>
        <w:t xml:space="preserve"> </w:t>
      </w:r>
      <w:r w:rsidR="002B5791" w:rsidRPr="002B5791">
        <w:rPr>
          <w:color w:val="2D2D2D"/>
          <w:spacing w:val="2"/>
          <w:szCs w:val="28"/>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D3C10" w:rsidRDefault="003D3C10" w:rsidP="002158B9">
      <w:pPr>
        <w:suppressAutoHyphens/>
        <w:jc w:val="both"/>
      </w:pPr>
      <w:r>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D3C10" w:rsidRDefault="003D3C10" w:rsidP="002158B9">
      <w:pPr>
        <w:suppressAutoHyphens/>
        <w:jc w:val="both"/>
      </w:pPr>
      <w: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
    <w:p w:rsidR="003D3C10" w:rsidRPr="002B5791" w:rsidRDefault="003D3C10" w:rsidP="002158B9">
      <w:pPr>
        <w:suppressAutoHyphens/>
        <w:jc w:val="both"/>
      </w:pPr>
      <w:r>
        <w:t>- в установленные сроки устранять выявленные муниципальными жилищными инспекторами на</w:t>
      </w:r>
      <w:r w:rsidR="002B5791">
        <w:t>рушения обязательных требований</w:t>
      </w:r>
      <w:r w:rsidR="002B5791" w:rsidRPr="002B5791">
        <w:t>.</w:t>
      </w:r>
    </w:p>
    <w:p w:rsidR="003D3C10" w:rsidRDefault="003D3C10" w:rsidP="002158B9">
      <w:pPr>
        <w:suppressAutoHyphens/>
        <w:jc w:val="both"/>
      </w:pPr>
      <w:bookmarkStart w:id="11" w:name="sub_10182"/>
      <w:r>
        <w:t>1.</w:t>
      </w:r>
      <w:r w:rsidR="00BD5591">
        <w:t>9</w:t>
      </w:r>
      <w:r>
        <w:t>.2. Наниматели обязаны:</w:t>
      </w:r>
    </w:p>
    <w:bookmarkEnd w:id="11"/>
    <w:p w:rsidR="003D3C10" w:rsidRDefault="003D3C10" w:rsidP="002158B9">
      <w:pPr>
        <w:suppressAutoHyphens/>
        <w:jc w:val="both"/>
      </w:pPr>
      <w:r>
        <w:t>- присутствовать на месте проведения проверок лично или обеспечить присутствие уполномоченных представителей;</w:t>
      </w:r>
    </w:p>
    <w:p w:rsidR="003D3C10" w:rsidRPr="00890877" w:rsidRDefault="003D3C10" w:rsidP="002158B9">
      <w:pPr>
        <w:suppressAutoHyphens/>
        <w:jc w:val="both"/>
        <w:rPr>
          <w:szCs w:val="28"/>
        </w:rPr>
      </w:pPr>
      <w:r>
        <w:t>- направлять в орган муниципального жилищного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w:t>
      </w:r>
      <w:r w:rsidR="00890877" w:rsidRPr="00890877">
        <w:t xml:space="preserve"> </w:t>
      </w:r>
      <w:r>
        <w:t>жилищного инспектора, уполномоченного проводить проверку</w:t>
      </w:r>
      <w:r w:rsidR="00890877" w:rsidRPr="00890877">
        <w:t xml:space="preserve">. </w:t>
      </w:r>
      <w:r w:rsidR="00890877" w:rsidRPr="00890877">
        <w:rPr>
          <w:color w:val="2D2D2D"/>
          <w:spacing w:val="2"/>
          <w:szCs w:val="28"/>
        </w:rPr>
        <w:t>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w:t>
      </w:r>
      <w:r w:rsidR="00890877">
        <w:rPr>
          <w:color w:val="2D2D2D"/>
          <w:spacing w:val="2"/>
          <w:szCs w:val="28"/>
        </w:rPr>
        <w:t>ной</w:t>
      </w:r>
      <w:r w:rsidR="00890877" w:rsidRPr="00890877">
        <w:rPr>
          <w:color w:val="2D2D2D"/>
          <w:spacing w:val="2"/>
          <w:szCs w:val="28"/>
        </w:rPr>
        <w:t xml:space="preserve"> электронной подписью;</w:t>
      </w:r>
    </w:p>
    <w:p w:rsidR="003D3C10" w:rsidRDefault="003D3C10" w:rsidP="002158B9">
      <w:pPr>
        <w:suppressAutoHyphens/>
        <w:jc w:val="both"/>
      </w:pPr>
      <w: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
    <w:p w:rsidR="003D3C10" w:rsidRDefault="003D3C10" w:rsidP="002158B9">
      <w:pPr>
        <w:suppressAutoHyphens/>
        <w:jc w:val="both"/>
      </w:pPr>
      <w:r>
        <w:t xml:space="preserve">-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w:t>
      </w:r>
      <w:r>
        <w:lastRenderedPageBreak/>
        <w:t>строения, сооружения, помещения, к используемым нанимателем оборудованию и подобным объектам;</w:t>
      </w:r>
    </w:p>
    <w:p w:rsidR="003D3C10" w:rsidRDefault="003D3C10" w:rsidP="002158B9">
      <w:pPr>
        <w:suppressAutoHyphens/>
        <w:jc w:val="both"/>
      </w:pPr>
      <w: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3D3C10" w:rsidRDefault="003D3C10" w:rsidP="002158B9">
      <w:pPr>
        <w:suppressAutoHyphens/>
        <w:jc w:val="both"/>
      </w:pPr>
      <w:bookmarkStart w:id="12" w:name="sub_1019"/>
      <w:r>
        <w:t>1.</w:t>
      </w:r>
      <w:r w:rsidR="00BD5591">
        <w:t>10</w:t>
      </w:r>
      <w:r>
        <w:t>.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427720" w:rsidRDefault="003D3C10" w:rsidP="002158B9">
      <w:pPr>
        <w:shd w:val="clear" w:color="auto" w:fill="FFFFFF"/>
        <w:suppressAutoHyphens/>
        <w:spacing w:line="315" w:lineRule="atLeast"/>
        <w:jc w:val="both"/>
        <w:textAlignment w:val="baseline"/>
        <w:rPr>
          <w:color w:val="2D2D2D"/>
          <w:spacing w:val="2"/>
          <w:szCs w:val="28"/>
        </w:rPr>
      </w:pPr>
      <w:bookmarkStart w:id="13" w:name="sub_1010"/>
      <w:bookmarkEnd w:id="12"/>
      <w:r w:rsidRPr="00890877">
        <w:rPr>
          <w:szCs w:val="28"/>
        </w:rPr>
        <w:t>1.1</w:t>
      </w:r>
      <w:r w:rsidR="00BD5591" w:rsidRPr="00890877">
        <w:rPr>
          <w:szCs w:val="28"/>
        </w:rPr>
        <w:t>1</w:t>
      </w:r>
      <w:r w:rsidRPr="00890877">
        <w:rPr>
          <w:szCs w:val="28"/>
        </w:rPr>
        <w:t>.</w:t>
      </w:r>
      <w:r w:rsidR="00890877" w:rsidRPr="00890877">
        <w:rPr>
          <w:szCs w:val="28"/>
        </w:rPr>
        <w:t xml:space="preserve"> </w:t>
      </w:r>
      <w:r w:rsidR="00890877" w:rsidRPr="00890877">
        <w:rPr>
          <w:color w:val="2D2D2D"/>
          <w:spacing w:val="2"/>
          <w:szCs w:val="28"/>
        </w:rPr>
        <w:t>Исчерпывающий перечень документов и (или) информации, необходимых для осуществления муниципального контроля и достижения целей и за</w:t>
      </w:r>
      <w:r w:rsidR="00890877">
        <w:rPr>
          <w:color w:val="2D2D2D"/>
          <w:spacing w:val="2"/>
          <w:szCs w:val="28"/>
        </w:rPr>
        <w:t>дач проведения проверки.</w:t>
      </w:r>
    </w:p>
    <w:p w:rsidR="00427720" w:rsidRDefault="00890877" w:rsidP="002158B9">
      <w:pPr>
        <w:shd w:val="clear" w:color="auto" w:fill="FFFFFF"/>
        <w:suppressAutoHyphens/>
        <w:spacing w:line="315" w:lineRule="atLeast"/>
        <w:jc w:val="both"/>
        <w:textAlignment w:val="baseline"/>
        <w:rPr>
          <w:color w:val="2D2D2D"/>
          <w:spacing w:val="2"/>
          <w:szCs w:val="28"/>
        </w:rPr>
      </w:pPr>
      <w:r>
        <w:rPr>
          <w:color w:val="2D2D2D"/>
          <w:spacing w:val="2"/>
          <w:szCs w:val="28"/>
        </w:rPr>
        <w:t>1.1</w:t>
      </w:r>
      <w:r w:rsidRPr="00890877">
        <w:rPr>
          <w:color w:val="2D2D2D"/>
          <w:spacing w:val="2"/>
          <w:szCs w:val="28"/>
        </w:rPr>
        <w:t>1.1. При проведении проверки соблюдения обязательных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w:t>
      </w:r>
      <w:r>
        <w:rPr>
          <w:color w:val="2D2D2D"/>
          <w:spacing w:val="2"/>
          <w:szCs w:val="28"/>
        </w:rPr>
        <w:t>ных домах и жилых домах.</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1.11.1.1. Исчерпывающий перечень документов и (или) информации, истребуемых лично у проверяемого юридического лица, индивидуального пред</w:t>
      </w:r>
      <w:r>
        <w:rPr>
          <w:color w:val="2D2D2D"/>
          <w:spacing w:val="2"/>
          <w:szCs w:val="28"/>
        </w:rPr>
        <w:t>принимателя:</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правоустанавливающие документы (У</w:t>
      </w:r>
      <w:r>
        <w:rPr>
          <w:color w:val="2D2D2D"/>
          <w:spacing w:val="2"/>
          <w:szCs w:val="28"/>
        </w:rPr>
        <w:t>став, учредительные документы);</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приказа о назначении директора (с представлением копии паспорта), должн</w:t>
      </w:r>
      <w:r>
        <w:rPr>
          <w:color w:val="2D2D2D"/>
          <w:spacing w:val="2"/>
          <w:szCs w:val="28"/>
        </w:rPr>
        <w:t>остная инструкция на директора;</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свидетельства о государственной регистрации физического лица в ачестве индивиду</w:t>
      </w:r>
      <w:r>
        <w:rPr>
          <w:color w:val="2D2D2D"/>
          <w:spacing w:val="2"/>
          <w:szCs w:val="28"/>
        </w:rPr>
        <w:t>ального предпринимателя;</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доверенность на участие в проверке законного представителя юридического лица, индивидуального предпринимателя (с </w:t>
      </w:r>
      <w:r>
        <w:rPr>
          <w:color w:val="2D2D2D"/>
          <w:spacing w:val="2"/>
          <w:szCs w:val="28"/>
        </w:rPr>
        <w:t>представлением копии паспорта);</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технического паспор</w:t>
      </w:r>
      <w:r>
        <w:rPr>
          <w:color w:val="2D2D2D"/>
          <w:spacing w:val="2"/>
          <w:szCs w:val="28"/>
        </w:rPr>
        <w:t>та на многоквартирный дом;</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договоров</w:t>
      </w:r>
      <w:r>
        <w:rPr>
          <w:color w:val="2D2D2D"/>
          <w:spacing w:val="2"/>
          <w:szCs w:val="28"/>
        </w:rPr>
        <w:t xml:space="preserve"> с поставщиками энергоресурсов;</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доказательства уведомления собственников, нанимателей многоквартирного дома о приос</w:t>
      </w:r>
      <w:r>
        <w:rPr>
          <w:color w:val="2D2D2D"/>
          <w:spacing w:val="2"/>
          <w:szCs w:val="28"/>
        </w:rPr>
        <w:t>тановлении услуги;</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акты сверки задолженности с ре</w:t>
      </w:r>
      <w:r>
        <w:rPr>
          <w:color w:val="2D2D2D"/>
          <w:spacing w:val="2"/>
          <w:szCs w:val="28"/>
        </w:rPr>
        <w:t>сурсоснабжающими организациями;</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платежный документ об оплате коммунальных услуг, выставленный нани</w:t>
      </w:r>
      <w:r>
        <w:rPr>
          <w:color w:val="2D2D2D"/>
          <w:spacing w:val="2"/>
          <w:szCs w:val="28"/>
        </w:rPr>
        <w:t>мателю;</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выписка из л</w:t>
      </w:r>
      <w:r>
        <w:rPr>
          <w:color w:val="2D2D2D"/>
          <w:spacing w:val="2"/>
          <w:szCs w:val="28"/>
        </w:rPr>
        <w:t>ицевого счета жилого помещения;</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количестве граждан, постоянно и временно проживающих в жи</w:t>
      </w:r>
      <w:r>
        <w:rPr>
          <w:color w:val="2D2D2D"/>
          <w:spacing w:val="2"/>
          <w:szCs w:val="28"/>
        </w:rPr>
        <w:t>лом помещении;</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переписка с р</w:t>
      </w:r>
      <w:r>
        <w:rPr>
          <w:color w:val="2D2D2D"/>
          <w:spacing w:val="2"/>
          <w:szCs w:val="28"/>
        </w:rPr>
        <w:t>есуроснабжающими организациями;</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акты обслед</w:t>
      </w:r>
      <w:r>
        <w:rPr>
          <w:color w:val="2D2D2D"/>
          <w:spacing w:val="2"/>
          <w:szCs w:val="28"/>
        </w:rPr>
        <w:t>ований дымоходов и вентканалов;</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показа</w:t>
      </w:r>
      <w:r>
        <w:rPr>
          <w:color w:val="2D2D2D"/>
          <w:spacing w:val="2"/>
          <w:szCs w:val="28"/>
        </w:rPr>
        <w:t>ния общедомовых приборов учета;</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журнал учета проверок юридического лица, индивидуального предпринимателя (</w:t>
      </w:r>
      <w:r>
        <w:rPr>
          <w:color w:val="2D2D2D"/>
          <w:spacing w:val="2"/>
          <w:szCs w:val="28"/>
        </w:rPr>
        <w:t>далее - журнал учета проверок);</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акт проверки гото</w:t>
      </w:r>
      <w:r>
        <w:rPr>
          <w:color w:val="2D2D2D"/>
          <w:spacing w:val="2"/>
          <w:szCs w:val="28"/>
        </w:rPr>
        <w:t>вности к отопительному периоду;</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паспорта гото</w:t>
      </w:r>
      <w:r>
        <w:rPr>
          <w:color w:val="2D2D2D"/>
          <w:spacing w:val="2"/>
          <w:szCs w:val="28"/>
        </w:rPr>
        <w:t>вности к отопительному периоду.</w:t>
      </w:r>
    </w:p>
    <w:p w:rsidR="00427720" w:rsidRDefault="00890877" w:rsidP="002158B9">
      <w:pPr>
        <w:shd w:val="clear" w:color="auto" w:fill="FFFFFF"/>
        <w:suppressAutoHyphens/>
        <w:spacing w:line="315" w:lineRule="atLeast"/>
        <w:jc w:val="both"/>
        <w:textAlignment w:val="baseline"/>
        <w:rPr>
          <w:color w:val="2D2D2D"/>
          <w:spacing w:val="2"/>
          <w:szCs w:val="28"/>
        </w:rPr>
      </w:pPr>
      <w:r>
        <w:rPr>
          <w:color w:val="2D2D2D"/>
          <w:spacing w:val="2"/>
          <w:szCs w:val="28"/>
        </w:rPr>
        <w:t>1.1</w:t>
      </w:r>
      <w:r w:rsidRPr="00890877">
        <w:rPr>
          <w:color w:val="2D2D2D"/>
          <w:spacing w:val="2"/>
          <w:szCs w:val="28"/>
        </w:rPr>
        <w:t xml:space="preserve">1.1.2 Исчерпывающий перечень документов и (или) информации, запрашиваемых и получаемых в рамках межведомственного </w:t>
      </w:r>
      <w:r w:rsidRPr="00890877">
        <w:rPr>
          <w:color w:val="2D2D2D"/>
          <w:spacing w:val="2"/>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w:t>
      </w:r>
      <w:r w:rsidR="003F3B72" w:rsidRPr="003F3B72">
        <w:rPr>
          <w:color w:val="2D2D2D"/>
          <w:spacing w:val="2"/>
          <w:szCs w:val="28"/>
        </w:rPr>
        <w:t xml:space="preserve"> </w:t>
      </w:r>
      <w:r w:rsidRPr="00890877">
        <w:rPr>
          <w:color w:val="2D2D2D"/>
          <w:spacing w:val="2"/>
          <w:szCs w:val="28"/>
        </w:rPr>
        <w:t>межведомственным перечнем в ходе проверки юридического лица, индивидуального предпринимателя - сведения из бухгалт</w:t>
      </w:r>
      <w:r w:rsidR="003F3B72">
        <w:rPr>
          <w:color w:val="2D2D2D"/>
          <w:spacing w:val="2"/>
          <w:szCs w:val="28"/>
        </w:rPr>
        <w:t>ерской (финансовой) отчетности.</w:t>
      </w:r>
    </w:p>
    <w:p w:rsidR="00890877" w:rsidRPr="003F3B7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.2. При проведении проверки правомерности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правомерности утверждения условий этого договора и его заключения,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утвержде</w:t>
      </w:r>
      <w:r w:rsidR="003F3B72">
        <w:rPr>
          <w:color w:val="2D2D2D"/>
          <w:spacing w:val="2"/>
          <w:szCs w:val="28"/>
        </w:rPr>
        <w:t>ния условий данных договоров.</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.2.1. Исчерпывающий перечень документов и (или) информации,</w:t>
      </w:r>
      <w:r w:rsidR="003F3B72" w:rsidRPr="003F3B72">
        <w:rPr>
          <w:color w:val="2D2D2D"/>
          <w:spacing w:val="2"/>
          <w:szCs w:val="28"/>
        </w:rPr>
        <w:t xml:space="preserve"> </w:t>
      </w:r>
      <w:r w:rsidRPr="00890877">
        <w:rPr>
          <w:color w:val="2D2D2D"/>
          <w:spacing w:val="2"/>
          <w:szCs w:val="28"/>
        </w:rPr>
        <w:t>истребуемых у проверяемого юридического лица, индивидуального предпринима</w:t>
      </w:r>
      <w:r w:rsidR="003F3B72">
        <w:rPr>
          <w:color w:val="2D2D2D"/>
          <w:spacing w:val="2"/>
          <w:szCs w:val="28"/>
        </w:rPr>
        <w:t>теля:</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правоустанавливающие документы (У</w:t>
      </w:r>
      <w:r w:rsidR="003F3B72">
        <w:rPr>
          <w:color w:val="2D2D2D"/>
          <w:spacing w:val="2"/>
          <w:szCs w:val="28"/>
        </w:rPr>
        <w:t>став, учредительные документы);</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приказа о назначении директора (с представлением копии паспорта), должн</w:t>
      </w:r>
      <w:r w:rsidR="003F3B72">
        <w:rPr>
          <w:color w:val="2D2D2D"/>
          <w:spacing w:val="2"/>
          <w:szCs w:val="28"/>
        </w:rPr>
        <w:t>остная инструкция на директора;</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свидетельства о государственной регистрации физического лица в качестве индивидуально</w:t>
      </w:r>
      <w:r w:rsidR="003F3B72">
        <w:rPr>
          <w:color w:val="2D2D2D"/>
          <w:spacing w:val="2"/>
          <w:szCs w:val="28"/>
        </w:rPr>
        <w:t>го предпринимателя;</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доверенность на участие в проверки законного представителя юридического лица, индивидуального предпринимателя (с </w:t>
      </w:r>
      <w:r w:rsidR="003F3B72">
        <w:rPr>
          <w:color w:val="2D2D2D"/>
          <w:spacing w:val="2"/>
          <w:szCs w:val="28"/>
        </w:rPr>
        <w:t>представлением копии паспорта);</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технического п</w:t>
      </w:r>
      <w:r w:rsidR="003F3B72">
        <w:rPr>
          <w:color w:val="2D2D2D"/>
          <w:spacing w:val="2"/>
          <w:szCs w:val="28"/>
        </w:rPr>
        <w:t>аспорта на многоквартирный дом;</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договоров управления с собственниками помещений в многоквартир</w:t>
      </w:r>
      <w:r w:rsidR="003F3B72">
        <w:rPr>
          <w:color w:val="2D2D2D"/>
          <w:spacing w:val="2"/>
          <w:szCs w:val="28"/>
        </w:rPr>
        <w:t>ном доме;</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договоров оказания услуг и (или) выполнения работ по содержанию и ремонту общего имущества в многоквартирном доме в случае выбора непоср</w:t>
      </w:r>
      <w:r w:rsidR="003F3B72">
        <w:rPr>
          <w:color w:val="2D2D2D"/>
          <w:spacing w:val="2"/>
          <w:szCs w:val="28"/>
        </w:rPr>
        <w:t>едственного способа управления;</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реестр членов жилищного и жилищно-строитель</w:t>
      </w:r>
      <w:r w:rsidR="003F3B72">
        <w:rPr>
          <w:color w:val="2D2D2D"/>
          <w:spacing w:val="2"/>
          <w:szCs w:val="28"/>
        </w:rPr>
        <w:t>ного кооператива (далее - ЖСК);</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реестр членов товарищества собственников жилья (далее - ТСЖ);</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копия протокола общего собрания собственников помещений в многоквартирном доме, протокола общего собрания членов ТСЖ, ЖСК о порядке (способе) уведомления собственников о проведении общего собрания и о решениях, принятых общим собранием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Минстроя России от 28 января 2019 г. N </w:t>
      </w:r>
      <w:r w:rsidR="003F3B72">
        <w:rPr>
          <w:color w:val="2D2D2D"/>
          <w:spacing w:val="2"/>
          <w:szCs w:val="28"/>
        </w:rPr>
        <w:t>44/пр (далее - приказ N 44/пр);</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копия протокола общего собрания собственников помещений в многоквартирном доме о выборе способа управления с обязательными приложениями к протоколу общего собрания, перечень которых предусмотрен пунктом 20 Требований к оформлению протоколов общих собраний </w:t>
      </w:r>
      <w:r w:rsidRPr="00890877">
        <w:rPr>
          <w:color w:val="2D2D2D"/>
          <w:spacing w:val="2"/>
          <w:szCs w:val="28"/>
        </w:rPr>
        <w:lastRenderedPageBreak/>
        <w:t>собственников помещений в многоквартирных домах,</w:t>
      </w:r>
      <w:r w:rsidR="003F3B72">
        <w:rPr>
          <w:color w:val="2D2D2D"/>
          <w:spacing w:val="2"/>
          <w:szCs w:val="28"/>
        </w:rPr>
        <w:t xml:space="preserve"> утвержденных приказом N 44/пр;</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протокола общего собрания собственников помещений в многоквартирном доме, протокола общего собрания членов ТСЖ, ЖСК об утверждении условий договора управления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w:t>
      </w:r>
      <w:r w:rsidR="003F3B72">
        <w:rPr>
          <w:color w:val="2D2D2D"/>
          <w:spacing w:val="2"/>
          <w:szCs w:val="28"/>
        </w:rPr>
        <w:t>вержденных приказом N 44/пр;</w:t>
      </w:r>
    </w:p>
    <w:p w:rsidR="00890877" w:rsidRPr="003F3B7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протокола общего собрания собственников помещений в многоквартирном доме, протокола общего собрания членов ТСЖ, ЖСК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w:t>
      </w:r>
      <w:r w:rsidR="003F3B72">
        <w:rPr>
          <w:color w:val="2D2D2D"/>
          <w:spacing w:val="2"/>
          <w:szCs w:val="28"/>
        </w:rPr>
        <w:t>ных приказом N 44/пр.</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.2.2. Исчерпывающий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w:t>
      </w:r>
      <w:r w:rsidR="003F3B72" w:rsidRPr="003F3B72">
        <w:rPr>
          <w:color w:val="2D2D2D"/>
          <w:spacing w:val="2"/>
          <w:szCs w:val="28"/>
        </w:rPr>
        <w:t xml:space="preserve"> </w:t>
      </w:r>
      <w:r w:rsidRPr="00890877">
        <w:rPr>
          <w:color w:val="2D2D2D"/>
          <w:spacing w:val="2"/>
          <w:szCs w:val="28"/>
        </w:rPr>
        <w:t>органам местного самоуправления организаций, в соответствии с межведомственным перечнем в ходе проверки юридического лица, индивидуального предпринимателя - выписка из Единого государственного реестра недвижи</w:t>
      </w:r>
      <w:r w:rsidR="003F3B72">
        <w:rPr>
          <w:color w:val="2D2D2D"/>
          <w:spacing w:val="2"/>
          <w:szCs w:val="28"/>
        </w:rPr>
        <w:t>мости об объекте недвижимости.</w:t>
      </w:r>
    </w:p>
    <w:p w:rsidR="0042772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.3. При проведении проверки соблюдения обязательных требований к порядку осуществления перепланировки и (или) переустройства муниципальных помещений в многоквартирном</w:t>
      </w:r>
      <w:r w:rsidR="003F3B72">
        <w:rPr>
          <w:color w:val="2D2D2D"/>
          <w:spacing w:val="2"/>
          <w:szCs w:val="28"/>
        </w:rPr>
        <w:t xml:space="preserve"> доме.</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.3.1. Исчерпывающий перечень документов и (или) информации, истребуемых лично у проверяемого нанимателя, юридического лица, индивидуаль</w:t>
      </w:r>
      <w:r w:rsidR="003F3B72">
        <w:rPr>
          <w:color w:val="2D2D2D"/>
          <w:spacing w:val="2"/>
          <w:szCs w:val="28"/>
        </w:rPr>
        <w:t>ного предпринимателя: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выписка из т</w:t>
      </w:r>
      <w:r w:rsidR="003F3B72">
        <w:rPr>
          <w:color w:val="2D2D2D"/>
          <w:spacing w:val="2"/>
          <w:szCs w:val="28"/>
        </w:rPr>
        <w:t>ехнического паспорта помещения;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договора о праве владения и пользования нежилым пом</w:t>
      </w:r>
      <w:r w:rsidR="003F3B72">
        <w:rPr>
          <w:color w:val="2D2D2D"/>
          <w:spacing w:val="2"/>
          <w:szCs w:val="28"/>
        </w:rPr>
        <w:t>ещением в многоквартирном доме.</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.3.2. Исчерпывающий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w:t>
      </w:r>
      <w:r w:rsidR="003F3B72" w:rsidRPr="003F3B72">
        <w:rPr>
          <w:color w:val="2D2D2D"/>
          <w:spacing w:val="2"/>
          <w:szCs w:val="28"/>
        </w:rPr>
        <w:t xml:space="preserve"> </w:t>
      </w:r>
      <w:r w:rsidRPr="00890877">
        <w:rPr>
          <w:color w:val="2D2D2D"/>
          <w:spacing w:val="2"/>
          <w:szCs w:val="28"/>
        </w:rPr>
        <w:t>самоуправления либо подведомственных государственным органам или</w:t>
      </w:r>
      <w:r w:rsidR="003F3B72" w:rsidRPr="003F3B72">
        <w:rPr>
          <w:color w:val="2D2D2D"/>
          <w:spacing w:val="2"/>
          <w:szCs w:val="28"/>
        </w:rPr>
        <w:t xml:space="preserve"> </w:t>
      </w:r>
      <w:r w:rsidRPr="00890877">
        <w:rPr>
          <w:color w:val="2D2D2D"/>
          <w:spacing w:val="2"/>
          <w:szCs w:val="28"/>
        </w:rPr>
        <w:t>органам местного самоуправления организаций, в соответствии с межведомственным перечнем в ходе проверки нанимателя, юридического лица, индивидуального предпринимателя - выписка из Единого государственного реестра недвижимости о правах отдельного лица на имевшиеся (имеющиеся) у не</w:t>
      </w:r>
      <w:r w:rsidR="003F3B72">
        <w:rPr>
          <w:color w:val="2D2D2D"/>
          <w:spacing w:val="2"/>
          <w:szCs w:val="28"/>
        </w:rPr>
        <w:t>го объекты недвижимости.</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.3.3. Исчерпывающий перечень документов и (или) информации, истребуемых у получаемых от органов местного самоуправления и их структурных подр</w:t>
      </w:r>
      <w:r w:rsidR="003F3B72">
        <w:rPr>
          <w:color w:val="2D2D2D"/>
          <w:spacing w:val="2"/>
          <w:szCs w:val="28"/>
        </w:rPr>
        <w:t>азделений:</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разрешение на производство перепла</w:t>
      </w:r>
      <w:r w:rsidR="003F3B72">
        <w:rPr>
          <w:color w:val="2D2D2D"/>
          <w:spacing w:val="2"/>
          <w:szCs w:val="28"/>
        </w:rPr>
        <w:t>нировки и (или) переустройства;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w:t>
      </w:r>
      <w:r w:rsidR="003F3B72">
        <w:rPr>
          <w:color w:val="2D2D2D"/>
          <w:spacing w:val="2"/>
          <w:szCs w:val="28"/>
        </w:rPr>
        <w:t>оговора найма жилого помещения.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lastRenderedPageBreak/>
        <w:t>1.1</w:t>
      </w:r>
      <w:r w:rsidR="003F3B72" w:rsidRPr="003F3B72">
        <w:rPr>
          <w:color w:val="2D2D2D"/>
          <w:spacing w:val="2"/>
          <w:szCs w:val="28"/>
        </w:rPr>
        <w:t>1</w:t>
      </w:r>
      <w:r w:rsidRPr="00890877">
        <w:rPr>
          <w:color w:val="2D2D2D"/>
          <w:spacing w:val="2"/>
          <w:szCs w:val="28"/>
        </w:rPr>
        <w:t>.4. При проведении проверки соблюдения управляющей организацией обязательств, предусмотренных частью 2 статьи 162 ЖК РФ, соблюдения правил содержания общего имущества в многоквартирном доме и правил изменения размера платы за содержание жилого помещения, правильности начисления нанимателям юридическими лицами и индивидуальными предпринимателями платы за жилое помещение и коммунальны</w:t>
      </w:r>
      <w:r w:rsidR="003F3B72">
        <w:rPr>
          <w:color w:val="2D2D2D"/>
          <w:spacing w:val="2"/>
          <w:szCs w:val="28"/>
        </w:rPr>
        <w:t>е услуги.</w:t>
      </w:r>
    </w:p>
    <w:p w:rsidR="00890877" w:rsidRPr="003F3B7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3F3B72" w:rsidRPr="003F3B72">
        <w:rPr>
          <w:color w:val="2D2D2D"/>
          <w:spacing w:val="2"/>
          <w:szCs w:val="28"/>
        </w:rPr>
        <w:t>1</w:t>
      </w:r>
      <w:r w:rsidRPr="00890877">
        <w:rPr>
          <w:color w:val="2D2D2D"/>
          <w:spacing w:val="2"/>
          <w:szCs w:val="28"/>
        </w:rPr>
        <w:t>.4.1. Исчерпывающий перечень документов и (или) информации, истребуемых лично у проверяемого юридического лица, индивидуального пред</w:t>
      </w:r>
      <w:r w:rsidR="003F3B72">
        <w:rPr>
          <w:color w:val="2D2D2D"/>
          <w:spacing w:val="2"/>
          <w:szCs w:val="28"/>
        </w:rPr>
        <w:t>принимателя: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правоустанавливающие документы (У</w:t>
      </w:r>
      <w:r w:rsidR="003F3B72">
        <w:rPr>
          <w:color w:val="2D2D2D"/>
          <w:spacing w:val="2"/>
          <w:szCs w:val="28"/>
        </w:rPr>
        <w:t>став, учредительные документы);</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приказа о назначении директора (с представлением копии паспорта), должн</w:t>
      </w:r>
      <w:r w:rsidR="003F3B72">
        <w:rPr>
          <w:color w:val="2D2D2D"/>
          <w:spacing w:val="2"/>
          <w:szCs w:val="28"/>
        </w:rPr>
        <w:t>остная инструкция на директора;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свидетельства о государственной регистрации физического лица в</w:t>
      </w:r>
      <w:r w:rsidR="003F3B72" w:rsidRPr="003F3B72">
        <w:rPr>
          <w:color w:val="2D2D2D"/>
          <w:spacing w:val="2"/>
          <w:szCs w:val="28"/>
        </w:rPr>
        <w:t xml:space="preserve"> </w:t>
      </w:r>
      <w:r w:rsidRPr="00890877">
        <w:rPr>
          <w:color w:val="2D2D2D"/>
          <w:spacing w:val="2"/>
          <w:szCs w:val="28"/>
        </w:rPr>
        <w:t>качестве индивиду</w:t>
      </w:r>
      <w:r w:rsidR="003F3B72">
        <w:rPr>
          <w:color w:val="2D2D2D"/>
          <w:spacing w:val="2"/>
          <w:szCs w:val="28"/>
        </w:rPr>
        <w:t>ального предпринимателя;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количество собственников, нанимателей и пользователей, прож</w:t>
      </w:r>
      <w:r w:rsidR="003F3B72">
        <w:rPr>
          <w:color w:val="2D2D2D"/>
          <w:spacing w:val="2"/>
          <w:szCs w:val="28"/>
        </w:rPr>
        <w:t>ивающих в многоквартирном доме;</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доверенность на участие в проверке законного представителя юридического лица, индивидуального предпринимателя (с </w:t>
      </w:r>
      <w:r w:rsidR="003F3B72">
        <w:rPr>
          <w:color w:val="2D2D2D"/>
          <w:spacing w:val="2"/>
          <w:szCs w:val="28"/>
        </w:rPr>
        <w:t>представлением копии паспорта);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технического п</w:t>
      </w:r>
      <w:r w:rsidR="003F3B72">
        <w:rPr>
          <w:color w:val="2D2D2D"/>
          <w:spacing w:val="2"/>
          <w:szCs w:val="28"/>
        </w:rPr>
        <w:t>аспорта на многоквартирный дом;</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договоров управления с собственниками помещений в многоквартир</w:t>
      </w:r>
      <w:r w:rsidR="003F3B72">
        <w:rPr>
          <w:color w:val="2D2D2D"/>
          <w:spacing w:val="2"/>
          <w:szCs w:val="28"/>
        </w:rPr>
        <w:t>ном доме;</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договора оказания услуг по содержанию и (или) выполнению работ по ремонту общего имущества в многоквартирном доме в случае выбора непоср</w:t>
      </w:r>
      <w:r w:rsidR="003F3B72">
        <w:rPr>
          <w:color w:val="2D2D2D"/>
          <w:spacing w:val="2"/>
          <w:szCs w:val="28"/>
        </w:rPr>
        <w:t>едственного способа управления;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акты выполненных работ по</w:t>
      </w:r>
      <w:r w:rsidR="003F3B72">
        <w:rPr>
          <w:color w:val="2D2D2D"/>
          <w:spacing w:val="2"/>
          <w:szCs w:val="28"/>
        </w:rPr>
        <w:t xml:space="preserve"> содержанию и текущему ремонту;</w:t>
      </w:r>
    </w:p>
    <w:p w:rsidR="00721D6A"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акты обследования общего имущества в рамках подготовки к сезонной</w:t>
      </w:r>
      <w:r w:rsidR="003F3B72" w:rsidRPr="003F3B72">
        <w:rPr>
          <w:color w:val="2D2D2D"/>
          <w:spacing w:val="2"/>
          <w:szCs w:val="28"/>
        </w:rPr>
        <w:t xml:space="preserve"> </w:t>
      </w:r>
      <w:r w:rsidRPr="00890877">
        <w:rPr>
          <w:color w:val="2D2D2D"/>
          <w:spacing w:val="2"/>
          <w:szCs w:val="28"/>
        </w:rPr>
        <w:t>экс</w:t>
      </w:r>
      <w:r w:rsidR="003F3B72">
        <w:rPr>
          <w:color w:val="2D2D2D"/>
          <w:spacing w:val="2"/>
          <w:szCs w:val="28"/>
        </w:rPr>
        <w:t>плуатации;</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акты сверки задолженности с ре</w:t>
      </w:r>
      <w:r w:rsidR="003F3B72">
        <w:rPr>
          <w:color w:val="2D2D2D"/>
          <w:spacing w:val="2"/>
          <w:szCs w:val="28"/>
        </w:rPr>
        <w:t>сурсоснабжающими организациями;</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договора на поставку коммунальных ресурсов в многоквартирный дом в целях предос</w:t>
      </w:r>
      <w:r w:rsidR="003F3B72">
        <w:rPr>
          <w:color w:val="2D2D2D"/>
          <w:spacing w:val="2"/>
          <w:szCs w:val="28"/>
        </w:rPr>
        <w:t>тавления коммунальных услуг;</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договора с Региональным оператором по обращению с твердыми коммунальными от</w:t>
      </w:r>
      <w:r w:rsidR="003F3B72">
        <w:rPr>
          <w:color w:val="2D2D2D"/>
          <w:spacing w:val="2"/>
          <w:szCs w:val="28"/>
        </w:rPr>
        <w:t>ходами;</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договора на поставку коммунального ресурса в целях содержания и использования общего имущества многок</w:t>
      </w:r>
      <w:r w:rsidR="003F3B72">
        <w:rPr>
          <w:color w:val="2D2D2D"/>
          <w:spacing w:val="2"/>
          <w:szCs w:val="28"/>
        </w:rPr>
        <w:t>вартирного дома;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утвержденный на общем собрании перечень работ и услуг, необходимых для обеспечения надлежащего содержания общего имущества в многоквартирном </w:t>
      </w:r>
      <w:r w:rsidR="003F3B72">
        <w:rPr>
          <w:color w:val="2D2D2D"/>
          <w:spacing w:val="2"/>
          <w:szCs w:val="28"/>
        </w:rPr>
        <w:t>доме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договоров, заключенных со специализированными организациями, оказывающими услуги по со</w:t>
      </w:r>
      <w:r w:rsidR="003F3B72">
        <w:rPr>
          <w:color w:val="2D2D2D"/>
          <w:spacing w:val="2"/>
          <w:szCs w:val="28"/>
        </w:rPr>
        <w:t>держанию многоквартирного дома;</w:t>
      </w:r>
    </w:p>
    <w:p w:rsidR="002158B9"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расчет размера платы за содержание жилого помещ</w:t>
      </w:r>
      <w:r w:rsidR="003F3B72">
        <w:rPr>
          <w:color w:val="2D2D2D"/>
          <w:spacing w:val="2"/>
          <w:szCs w:val="28"/>
        </w:rPr>
        <w:t>ения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акта об установлении количества граждан, проживающих (в том числе временно) в жилом по</w:t>
      </w:r>
      <w:r w:rsidR="003F3B72">
        <w:rPr>
          <w:color w:val="2D2D2D"/>
          <w:spacing w:val="2"/>
          <w:szCs w:val="28"/>
        </w:rPr>
        <w:t>мещении;</w:t>
      </w:r>
    </w:p>
    <w:p w:rsidR="00890877" w:rsidRPr="003F3B7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задолженности по внесению платы за жилое помещение и коммунальные услуги, причины ее образования с указанием реквизитов судебных решений о взыскании задолженности за рассматри</w:t>
      </w:r>
      <w:r w:rsidR="003F3B72">
        <w:rPr>
          <w:color w:val="2D2D2D"/>
          <w:spacing w:val="2"/>
          <w:szCs w:val="28"/>
        </w:rPr>
        <w:t>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выписка из лицевого счета жилого помещения за рассматри</w:t>
      </w:r>
      <w:r w:rsidR="003F3B72">
        <w:rPr>
          <w:color w:val="2D2D2D"/>
          <w:spacing w:val="2"/>
          <w:szCs w:val="28"/>
        </w:rPr>
        <w:t>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lastRenderedPageBreak/>
        <w:t>- информация о причинах расторжения либо не заключения договора на поставку коммунальных ресурсов в целях предоставления коммунальных услуг, содержания и использования общего имущества многоквартирного до</w:t>
      </w:r>
      <w:r w:rsidR="003F3B72">
        <w:rPr>
          <w:color w:val="2D2D2D"/>
          <w:spacing w:val="2"/>
          <w:szCs w:val="28"/>
        </w:rPr>
        <w:t>ма;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передаточного акта или иного документа о передаче жилого помещения от застройщи</w:t>
      </w:r>
      <w:r w:rsidR="003F3B72">
        <w:rPr>
          <w:color w:val="2D2D2D"/>
          <w:spacing w:val="2"/>
          <w:szCs w:val="28"/>
        </w:rPr>
        <w:t>ка;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информация о наличии в жилом помещении индивидуальных приборов</w:t>
      </w:r>
      <w:r w:rsidR="003F3B72" w:rsidRPr="003F3B72">
        <w:rPr>
          <w:color w:val="2D2D2D"/>
          <w:spacing w:val="2"/>
          <w:szCs w:val="28"/>
        </w:rPr>
        <w:t xml:space="preserve"> </w:t>
      </w:r>
      <w:r w:rsidRPr="00890877">
        <w:rPr>
          <w:color w:val="2D2D2D"/>
          <w:spacing w:val="2"/>
          <w:szCs w:val="28"/>
        </w:rPr>
        <w:t>учета коммунальных ресурсов, времени их установки (копия акта ввода</w:t>
      </w:r>
      <w:r w:rsidR="003F3B72" w:rsidRPr="003F3B72">
        <w:rPr>
          <w:color w:val="2D2D2D"/>
          <w:spacing w:val="2"/>
          <w:szCs w:val="28"/>
        </w:rPr>
        <w:t xml:space="preserve"> </w:t>
      </w:r>
      <w:r w:rsidRPr="00890877">
        <w:rPr>
          <w:color w:val="2D2D2D"/>
          <w:spacing w:val="2"/>
          <w:szCs w:val="28"/>
        </w:rPr>
        <w:t>при</w:t>
      </w:r>
      <w:r w:rsidR="003F3B72">
        <w:rPr>
          <w:color w:val="2D2D2D"/>
          <w:spacing w:val="2"/>
          <w:szCs w:val="28"/>
        </w:rPr>
        <w:t>бора учета в эксплуатацию);</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актов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прибора учета в жилом помещении</w:t>
      </w:r>
      <w:r w:rsidR="003F3B72" w:rsidRPr="003F3B72">
        <w:rPr>
          <w:color w:val="2D2D2D"/>
          <w:spacing w:val="2"/>
          <w:szCs w:val="28"/>
        </w:rPr>
        <w:t xml:space="preserve"> </w:t>
      </w:r>
      <w:r w:rsidRPr="00890877">
        <w:rPr>
          <w:color w:val="2D2D2D"/>
          <w:spacing w:val="2"/>
          <w:szCs w:val="28"/>
        </w:rPr>
        <w:t xml:space="preserve">многоквартирного </w:t>
      </w:r>
      <w:r w:rsidR="003F3B72">
        <w:rPr>
          <w:color w:val="2D2D2D"/>
          <w:spacing w:val="2"/>
          <w:szCs w:val="28"/>
        </w:rPr>
        <w:t>дома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копия документа, подтверждающего проверку достоверности передаваемых потребителем исполнителю сведений о показаниях индивидуальных приборов учета коммунальных ресурсов, установленных в жилом помещении </w:t>
      </w:r>
      <w:r w:rsidR="003F3B72">
        <w:rPr>
          <w:color w:val="2D2D2D"/>
          <w:spacing w:val="2"/>
          <w:szCs w:val="28"/>
        </w:rPr>
        <w:t>дома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документа с описанием технического состояния пломб на приборах учета коммунальных ресурсов, пломб в местах, где данные приборы учета присоединены к водо-, газопроводу за рассматривае</w:t>
      </w:r>
      <w:r w:rsidR="003F3B72">
        <w:rPr>
          <w:color w:val="2D2D2D"/>
          <w:spacing w:val="2"/>
          <w:szCs w:val="28"/>
        </w:rPr>
        <w:t>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наличии в многоквартирном доме общедомовых приборов учета коммунальных ресурсов, месте и в</w:t>
      </w:r>
      <w:r w:rsidR="003F3B72">
        <w:rPr>
          <w:color w:val="2D2D2D"/>
          <w:spacing w:val="2"/>
          <w:szCs w:val="28"/>
        </w:rPr>
        <w:t>ремени их установки;</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актов ввода в эксплуатацию общедомовых приборов учета коммунальных ресурсов за рассмат</w:t>
      </w:r>
      <w:r w:rsidR="003F3B72">
        <w:rPr>
          <w:color w:val="2D2D2D"/>
          <w:spacing w:val="2"/>
          <w:szCs w:val="28"/>
        </w:rPr>
        <w:t>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документов, подтверждающих неисправность общедомовых приборов учета коммунальных ресурсов, за рассматриваемый период, пе</w:t>
      </w:r>
      <w:r w:rsidR="003F3B72">
        <w:rPr>
          <w:color w:val="2D2D2D"/>
          <w:spacing w:val="2"/>
          <w:szCs w:val="28"/>
        </w:rPr>
        <w:t>риод их вывода из эксплуатации;</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документов о последней поверке общедомовых приборов учета коммунальных ресур</w:t>
      </w:r>
      <w:r w:rsidR="00010A1D">
        <w:rPr>
          <w:color w:val="2D2D2D"/>
          <w:spacing w:val="2"/>
          <w:szCs w:val="28"/>
        </w:rPr>
        <w:t>сов;</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счетов-фактур поставщиков коммунальных ресурсов (в том числе расчетные ведомо</w:t>
      </w:r>
      <w:r w:rsidR="00010A1D">
        <w:rPr>
          <w:color w:val="2D2D2D"/>
          <w:spacing w:val="2"/>
          <w:szCs w:val="28"/>
        </w:rPr>
        <w:t>сти)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наличии в многоквартирном доме жилых и нежилых помещений, имеющих индивидуальные приборы учета тепловой энергии, индивидуальные источники тепловой энергии (неприсоединенные к системе централизованного отопления), с указанием площадей таких помещений, объемов потребления при вводе в эксплуатац</w:t>
      </w:r>
      <w:r w:rsidR="00010A1D">
        <w:rPr>
          <w:color w:val="2D2D2D"/>
          <w:spacing w:val="2"/>
          <w:szCs w:val="28"/>
        </w:rPr>
        <w:t>ию, после капитального ремонта;</w:t>
      </w:r>
    </w:p>
    <w:p w:rsidR="00890877" w:rsidRPr="00010A1D"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актов потребления тепловой энер</w:t>
      </w:r>
      <w:r w:rsidR="00010A1D">
        <w:rPr>
          <w:color w:val="2D2D2D"/>
          <w:spacing w:val="2"/>
          <w:szCs w:val="28"/>
        </w:rPr>
        <w:t>гии,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отчетов потребления тепловой энергии и теплоносителя (посуточных протоколов) за рассматриваемый период (в случае, если общедомовой прибор учета в данном многоквартирном доме учитывает общее количество потребленной тепловой энергии на отопление и горячее водоснабжение суммарно, - распределение количества тепловой энергии отдельно на нужды отопления и горячего водо</w:t>
      </w:r>
      <w:r w:rsidR="00010A1D">
        <w:rPr>
          <w:color w:val="2D2D2D"/>
          <w:spacing w:val="2"/>
          <w:szCs w:val="28"/>
        </w:rPr>
        <w:t>снабжения);</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информацию о дате подачи и окончания коммунальной услуги по отоплению в многоквартирный дом за рассматриваемый период с приложением</w:t>
      </w:r>
      <w:r w:rsidR="00010A1D" w:rsidRPr="00010A1D">
        <w:rPr>
          <w:color w:val="2D2D2D"/>
          <w:spacing w:val="2"/>
          <w:szCs w:val="28"/>
        </w:rPr>
        <w:t xml:space="preserve"> </w:t>
      </w:r>
      <w:r w:rsidRPr="00890877">
        <w:rPr>
          <w:color w:val="2D2D2D"/>
          <w:spacing w:val="2"/>
          <w:szCs w:val="28"/>
        </w:rPr>
        <w:t>под</w:t>
      </w:r>
      <w:r w:rsidR="00010A1D">
        <w:rPr>
          <w:color w:val="2D2D2D"/>
          <w:spacing w:val="2"/>
          <w:szCs w:val="28"/>
        </w:rPr>
        <w:t>тверждающих документов;</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lastRenderedPageBreak/>
        <w:t>- суммарный объем коммунальных ресурсов, потребленный во всех помещениях многоквартирного д</w:t>
      </w:r>
      <w:r w:rsidR="00010A1D">
        <w:rPr>
          <w:color w:val="2D2D2D"/>
          <w:spacing w:val="2"/>
          <w:szCs w:val="28"/>
        </w:rPr>
        <w:t>ома,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журналов учета показаний коллективных (общедомовых) приборов учета коммунальных ресур</w:t>
      </w:r>
      <w:r w:rsidR="00010A1D">
        <w:rPr>
          <w:color w:val="2D2D2D"/>
          <w:spacing w:val="2"/>
          <w:szCs w:val="28"/>
        </w:rPr>
        <w:t>сов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категории и конструктивных особенностях многоквартирного дома, жилых помещений, технической оснащенности многоквартирного до</w:t>
      </w:r>
      <w:r w:rsidR="00010A1D">
        <w:rPr>
          <w:color w:val="2D2D2D"/>
          <w:spacing w:val="2"/>
          <w:szCs w:val="28"/>
        </w:rPr>
        <w:t>ма;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документов, подтверждающих наличие инженерно-технического обеспечения электрически</w:t>
      </w:r>
      <w:r w:rsidR="00010A1D">
        <w:rPr>
          <w:color w:val="2D2D2D"/>
          <w:spacing w:val="2"/>
          <w:szCs w:val="28"/>
        </w:rPr>
        <w:t>х сетей в многоквартирном доме;</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системе теплоснабжения и (или) горячего водоснабжения в мно</w:t>
      </w:r>
      <w:r w:rsidR="00010A1D">
        <w:rPr>
          <w:color w:val="2D2D2D"/>
          <w:spacing w:val="2"/>
          <w:szCs w:val="28"/>
        </w:rPr>
        <w:t>гоквартирном доме;</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 несанкционированном подключении к электросетям жилого помещения многоквартирного дома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срок государственной поверки и класс точности индивидуального прибора учета электрической энергии помещения многоквартирного дома за рассмат</w:t>
      </w:r>
      <w:r w:rsidR="00010A1D">
        <w:rPr>
          <w:color w:val="2D2D2D"/>
          <w:spacing w:val="2"/>
          <w:szCs w:val="28"/>
        </w:rPr>
        <w:t>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расчет размера расходов на оплату за коммунальные ресурсы, потребляемые при содержании общего имущества в многоквартирном доме, по жилому помещ</w:t>
      </w:r>
      <w:r w:rsidR="00010A1D">
        <w:rPr>
          <w:color w:val="2D2D2D"/>
          <w:spacing w:val="2"/>
          <w:szCs w:val="28"/>
        </w:rPr>
        <w:t>ению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расчет размера платы за коммунальные услуги по жилому помещению многоквартирного </w:t>
      </w:r>
      <w:r w:rsidR="00010A1D">
        <w:rPr>
          <w:color w:val="2D2D2D"/>
          <w:spacing w:val="2"/>
          <w:szCs w:val="28"/>
        </w:rPr>
        <w:t>дома за рассматриваемый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копии платежных документов по жилому помещению многоквартирного дома за рассматри</w:t>
      </w:r>
      <w:r w:rsidR="00010A1D">
        <w:rPr>
          <w:color w:val="2D2D2D"/>
          <w:spacing w:val="2"/>
          <w:szCs w:val="28"/>
        </w:rPr>
        <w:t>ваемый период;</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сведения об отключении или ограничении предоставления коммунальной услуги в жилом помещении многоквартирного дома, с приложением подтверждающих документов об уведомлении потребителя, и причинах отклю</w:t>
      </w:r>
      <w:r w:rsidR="00010A1D">
        <w:rPr>
          <w:color w:val="2D2D2D"/>
          <w:spacing w:val="2"/>
          <w:szCs w:val="28"/>
        </w:rPr>
        <w:t>чения или ограничения услуги;</w:t>
      </w:r>
    </w:p>
    <w:p w:rsidR="00890877" w:rsidRPr="00890877"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протокола общего собрания собственников помещений в многоквартирном доме о выборе способа управления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приказом N 44/пр;</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протокола общего собрания собственников помещений в многоквартирном доме, протокола общего собрания членов ТСЖ, ЖСК об изменении размера платы за содержание жилого помещения в многоквартирном доме, размеров обязательных платежей и взносов членов ТСЖ/ЖСК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 утвержденных прика</w:t>
      </w:r>
      <w:r w:rsidR="00010A1D">
        <w:rPr>
          <w:color w:val="2D2D2D"/>
          <w:spacing w:val="2"/>
          <w:szCs w:val="28"/>
        </w:rPr>
        <w:t>зом N 44/пр</w:t>
      </w:r>
      <w:r w:rsidR="00721D6A">
        <w:rPr>
          <w:color w:val="2D2D2D"/>
          <w:spacing w:val="2"/>
          <w:szCs w:val="28"/>
        </w:rPr>
        <w:t>.</w:t>
      </w:r>
      <w:r w:rsidR="00010A1D">
        <w:rPr>
          <w:color w:val="2D2D2D"/>
          <w:spacing w:val="2"/>
          <w:szCs w:val="28"/>
        </w:rPr>
        <w:t>;</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протокола общего собрания собственников помещений в многоквартирном доме, протокола общего собрания членов ТСЖ, ЖСК об утверждении перечня работ и услуг по содержанию и ремонту общего имущества в многоквартирном доме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w:t>
      </w:r>
      <w:r w:rsidR="00010A1D">
        <w:rPr>
          <w:color w:val="2D2D2D"/>
          <w:spacing w:val="2"/>
          <w:szCs w:val="28"/>
        </w:rPr>
        <w:t xml:space="preserve"> утвержденных приказом N 44/пр;</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lastRenderedPageBreak/>
        <w:t>- копия протокола общего собрания членов ТСЖ, ЖСК об утверждении сметы доходов и расходов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w:t>
      </w:r>
      <w:r w:rsidR="00010A1D">
        <w:rPr>
          <w:color w:val="2D2D2D"/>
          <w:spacing w:val="2"/>
          <w:szCs w:val="28"/>
        </w:rPr>
        <w:t xml:space="preserve"> утвержденных приказом N 44/пр;</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копия протокола общего собрания собственников помещений в многоквартирном доме, протокола общего собрания членов ТСЖ, ЖСК о принятии решения заключения собственниками, действующими от своего имени в порядке, установленном жилищным законодательством, договора холодного и горячего водоснабжения, водоотведения, электроснабжения, газоснабжения с ресурсоснабжающей организацией, договора на оказание услуг по обращению с ТКО, с обязательными приложениями к протоколу общего собрания, перечень которых предусмотрен пунктом 20 Требований к оформлению протоколов общих собраний собственников помещений в многоквартирных домах,</w:t>
      </w:r>
      <w:r w:rsidR="00010A1D">
        <w:rPr>
          <w:color w:val="2D2D2D"/>
          <w:spacing w:val="2"/>
          <w:szCs w:val="28"/>
        </w:rPr>
        <w:t xml:space="preserve"> утвержденных приказом N 44/пр;</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xml:space="preserve">- копия технического </w:t>
      </w:r>
      <w:r w:rsidR="00010A1D">
        <w:rPr>
          <w:color w:val="2D2D2D"/>
          <w:spacing w:val="2"/>
          <w:szCs w:val="28"/>
        </w:rPr>
        <w:t>паспорта многоквартирного дома;</w:t>
      </w:r>
    </w:p>
    <w:p w:rsidR="00121862"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справка организации технической инвентаризации объектов, содержащая сведения о технических характеристиках многоквартирного дома (при отсутствии технического паспорта), сведения о размере площади жилых помещений, количество и размер площади нежилых помещений, общая площадь помещений, входящих в состав общего имущества в многоквартирном доме, не принадлежащих отдельным собственникам: площади межквартирных лестничных площадок, лестниц, коридоров, тамбуров, холлов, вестибюлей, колясочных, помещений охраны (консьержа) в многоквартирном доме, входы в подъезд, помещения производственно-технического назначения, чердаки, электрощитовые, техподпо</w:t>
      </w:r>
      <w:r w:rsidR="00010A1D">
        <w:rPr>
          <w:color w:val="2D2D2D"/>
          <w:spacing w:val="2"/>
          <w:szCs w:val="28"/>
        </w:rPr>
        <w:t>лья и др.</w:t>
      </w:r>
    </w:p>
    <w:p w:rsidR="00890877" w:rsidRPr="00010A1D"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1.1</w:t>
      </w:r>
      <w:r w:rsidR="00010A1D" w:rsidRPr="00010A1D">
        <w:rPr>
          <w:color w:val="2D2D2D"/>
          <w:spacing w:val="2"/>
          <w:szCs w:val="28"/>
        </w:rPr>
        <w:t>1</w:t>
      </w:r>
      <w:r w:rsidRPr="00890877">
        <w:rPr>
          <w:color w:val="2D2D2D"/>
          <w:spacing w:val="2"/>
          <w:szCs w:val="28"/>
        </w:rPr>
        <w:t>.4.2. Исчерпывающий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проверки юридического лица, индивидуального предприни</w:t>
      </w:r>
      <w:r w:rsidR="00010A1D">
        <w:rPr>
          <w:color w:val="2D2D2D"/>
          <w:spacing w:val="2"/>
          <w:szCs w:val="28"/>
        </w:rPr>
        <w:t>мателя:</w:t>
      </w:r>
    </w:p>
    <w:p w:rsidR="00890877" w:rsidRPr="00010A1D"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выписка из единого государственного реестра недвижимости о правах отдельного лица на имевшиеся (имеющиес</w:t>
      </w:r>
      <w:r w:rsidR="00010A1D">
        <w:rPr>
          <w:color w:val="2D2D2D"/>
          <w:spacing w:val="2"/>
          <w:szCs w:val="28"/>
        </w:rPr>
        <w:t>я) у него объекты недвижимости;</w:t>
      </w:r>
    </w:p>
    <w:p w:rsidR="003D3C10" w:rsidRDefault="00890877" w:rsidP="002158B9">
      <w:pPr>
        <w:shd w:val="clear" w:color="auto" w:fill="FFFFFF"/>
        <w:suppressAutoHyphens/>
        <w:spacing w:line="315" w:lineRule="atLeast"/>
        <w:jc w:val="both"/>
        <w:textAlignment w:val="baseline"/>
        <w:rPr>
          <w:color w:val="2D2D2D"/>
          <w:spacing w:val="2"/>
          <w:szCs w:val="28"/>
        </w:rPr>
      </w:pPr>
      <w:r w:rsidRPr="00890877">
        <w:rPr>
          <w:color w:val="2D2D2D"/>
          <w:spacing w:val="2"/>
          <w:szCs w:val="28"/>
        </w:rPr>
        <w:t>- кадастровый план территории.</w:t>
      </w:r>
      <w:bookmarkEnd w:id="13"/>
    </w:p>
    <w:p w:rsidR="00121862" w:rsidRPr="004F5DB1" w:rsidRDefault="00121862" w:rsidP="002158B9">
      <w:pPr>
        <w:shd w:val="clear" w:color="auto" w:fill="FFFFFF"/>
        <w:suppressAutoHyphens/>
        <w:spacing w:line="315" w:lineRule="atLeast"/>
        <w:jc w:val="both"/>
        <w:textAlignment w:val="baseline"/>
        <w:rPr>
          <w:rFonts w:ascii="Arial" w:hAnsi="Arial" w:cs="Arial"/>
          <w:color w:val="2D2D2D"/>
          <w:spacing w:val="2"/>
          <w:sz w:val="21"/>
          <w:szCs w:val="21"/>
        </w:rPr>
      </w:pPr>
    </w:p>
    <w:p w:rsidR="003D3C10" w:rsidRPr="00B87EC2" w:rsidRDefault="003D3C10" w:rsidP="002158B9">
      <w:pPr>
        <w:pStyle w:val="1"/>
        <w:suppressAutoHyphens/>
        <w:jc w:val="center"/>
        <w:rPr>
          <w:b/>
          <w:u w:val="none"/>
        </w:rPr>
      </w:pPr>
      <w:bookmarkStart w:id="14" w:name="sub_1200"/>
      <w:r w:rsidRPr="00B87EC2">
        <w:rPr>
          <w:b/>
          <w:u w:val="none"/>
        </w:rPr>
        <w:t>2. Требования к порядку исполнения муниципальной функции</w:t>
      </w:r>
    </w:p>
    <w:bookmarkEnd w:id="14"/>
    <w:p w:rsidR="003D3C10" w:rsidRDefault="003D3C10" w:rsidP="002158B9">
      <w:pPr>
        <w:suppressAutoHyphens/>
        <w:jc w:val="both"/>
      </w:pPr>
    </w:p>
    <w:p w:rsidR="00BD5591" w:rsidRPr="00A03049" w:rsidRDefault="00BD5591" w:rsidP="002158B9">
      <w:pPr>
        <w:suppressAutoHyphens/>
        <w:jc w:val="both"/>
        <w:rPr>
          <w:szCs w:val="28"/>
        </w:rPr>
      </w:pPr>
      <w:bookmarkStart w:id="15" w:name="sub_1022"/>
      <w:r w:rsidRPr="00A03049">
        <w:rPr>
          <w:szCs w:val="28"/>
        </w:rPr>
        <w:t>2.1. Информация о месте нахождения и графике работы исполнителя муниципальной функции.</w:t>
      </w:r>
    </w:p>
    <w:p w:rsidR="00BD5591" w:rsidRDefault="00BD5591" w:rsidP="002158B9">
      <w:pPr>
        <w:suppressAutoHyphens/>
        <w:jc w:val="both"/>
        <w:rPr>
          <w:szCs w:val="28"/>
        </w:rPr>
      </w:pPr>
      <w:r w:rsidRPr="00425DE6">
        <w:rPr>
          <w:szCs w:val="28"/>
        </w:rPr>
        <w:t xml:space="preserve">Местонахождение (адрес) Органа муниципального </w:t>
      </w:r>
      <w:r>
        <w:rPr>
          <w:szCs w:val="28"/>
        </w:rPr>
        <w:t>жилищ</w:t>
      </w:r>
      <w:r w:rsidRPr="00425DE6">
        <w:rPr>
          <w:szCs w:val="28"/>
        </w:rPr>
        <w:t xml:space="preserve">ного контроля: </w:t>
      </w:r>
    </w:p>
    <w:p w:rsidR="00BD5591" w:rsidRPr="00BD5591" w:rsidRDefault="00BD5591" w:rsidP="002158B9">
      <w:pPr>
        <w:suppressAutoHyphens/>
        <w:jc w:val="both"/>
      </w:pPr>
      <w:r w:rsidRPr="00425DE6">
        <w:rPr>
          <w:szCs w:val="28"/>
        </w:rPr>
        <w:t>413503</w:t>
      </w:r>
      <w:r>
        <w:rPr>
          <w:szCs w:val="28"/>
        </w:rPr>
        <w:t xml:space="preserve"> </w:t>
      </w:r>
      <w:r w:rsidRPr="00425DE6">
        <w:rPr>
          <w:szCs w:val="28"/>
        </w:rPr>
        <w:t>Саратовская область, г. Ершов,</w:t>
      </w:r>
      <w:r>
        <w:rPr>
          <w:szCs w:val="28"/>
        </w:rPr>
        <w:t xml:space="preserve"> </w:t>
      </w:r>
      <w:r w:rsidRPr="00425DE6">
        <w:rPr>
          <w:szCs w:val="28"/>
        </w:rPr>
        <w:t>ул. Интернациональная, д.</w:t>
      </w:r>
      <w:r>
        <w:rPr>
          <w:szCs w:val="28"/>
        </w:rPr>
        <w:t>7,</w:t>
      </w:r>
      <w:r w:rsidRPr="00425DE6">
        <w:rPr>
          <w:color w:val="FF0000"/>
          <w:szCs w:val="28"/>
        </w:rPr>
        <w:t xml:space="preserve"> </w:t>
      </w:r>
      <w:r w:rsidRPr="00F7036D">
        <w:rPr>
          <w:szCs w:val="28"/>
        </w:rPr>
        <w:t xml:space="preserve">каб. </w:t>
      </w:r>
      <w:r w:rsidR="00CF48C4">
        <w:rPr>
          <w:szCs w:val="28"/>
        </w:rPr>
        <w:t>39</w:t>
      </w:r>
      <w:r w:rsidRPr="00F7036D">
        <w:rPr>
          <w:szCs w:val="28"/>
        </w:rPr>
        <w:t>,</w:t>
      </w:r>
      <w:r>
        <w:rPr>
          <w:szCs w:val="28"/>
        </w:rPr>
        <w:t xml:space="preserve"> </w:t>
      </w:r>
      <w:r w:rsidRPr="00425DE6">
        <w:rPr>
          <w:szCs w:val="28"/>
        </w:rPr>
        <w:t>тел. /факс (845-64) 5-</w:t>
      </w:r>
      <w:r>
        <w:rPr>
          <w:szCs w:val="28"/>
        </w:rPr>
        <w:t>11-35.</w:t>
      </w:r>
      <w:r>
        <w:t xml:space="preserve"> Адрес электронной почты отдела ЖКХ,  транспорта и связи администрации для направления обращений: </w:t>
      </w:r>
      <w:hyperlink r:id="rId20" w:history="1">
        <w:r w:rsidR="000429E0" w:rsidRPr="00867DF9">
          <w:rPr>
            <w:rStyle w:val="ad"/>
            <w:szCs w:val="28"/>
            <w:shd w:val="clear" w:color="auto" w:fill="F2F2F2"/>
            <w:lang w:val="en-US"/>
          </w:rPr>
          <w:t>g</w:t>
        </w:r>
        <w:r w:rsidR="000429E0" w:rsidRPr="00867DF9">
          <w:rPr>
            <w:rStyle w:val="ad"/>
            <w:szCs w:val="28"/>
            <w:shd w:val="clear" w:color="auto" w:fill="F2F2F2"/>
          </w:rPr>
          <w:t>.</w:t>
        </w:r>
        <w:r w:rsidR="000429E0" w:rsidRPr="00867DF9">
          <w:rPr>
            <w:rStyle w:val="ad"/>
            <w:szCs w:val="28"/>
            <w:shd w:val="clear" w:color="auto" w:fill="F2F2F2"/>
            <w:lang w:val="en-US"/>
          </w:rPr>
          <w:t>p</w:t>
        </w:r>
        <w:r w:rsidR="000429E0" w:rsidRPr="00867DF9">
          <w:rPr>
            <w:rStyle w:val="ad"/>
            <w:szCs w:val="28"/>
            <w:shd w:val="clear" w:color="auto" w:fill="F2F2F2"/>
          </w:rPr>
          <w:t>.</w:t>
        </w:r>
        <w:r w:rsidR="000429E0" w:rsidRPr="00867DF9">
          <w:rPr>
            <w:rStyle w:val="ad"/>
            <w:szCs w:val="28"/>
            <w:shd w:val="clear" w:color="auto" w:fill="F2F2F2"/>
            <w:lang w:val="en-US"/>
          </w:rPr>
          <w:t>a</w:t>
        </w:r>
        <w:r w:rsidR="000429E0" w:rsidRPr="00867DF9">
          <w:rPr>
            <w:rStyle w:val="ad"/>
            <w:szCs w:val="28"/>
            <w:shd w:val="clear" w:color="auto" w:fill="F2F2F2"/>
          </w:rPr>
          <w:t>72@</w:t>
        </w:r>
        <w:r w:rsidR="000429E0" w:rsidRPr="00867DF9">
          <w:rPr>
            <w:rStyle w:val="ad"/>
            <w:szCs w:val="28"/>
            <w:shd w:val="clear" w:color="auto" w:fill="F2F2F2"/>
            <w:lang w:val="en-US"/>
          </w:rPr>
          <w:t>yandex</w:t>
        </w:r>
        <w:r w:rsidR="000429E0" w:rsidRPr="00867DF9">
          <w:rPr>
            <w:rStyle w:val="ad"/>
            <w:szCs w:val="28"/>
            <w:shd w:val="clear" w:color="auto" w:fill="F2F2F2"/>
          </w:rPr>
          <w:t>.</w:t>
        </w:r>
        <w:r w:rsidR="000429E0" w:rsidRPr="00867DF9">
          <w:rPr>
            <w:rStyle w:val="ad"/>
            <w:szCs w:val="28"/>
            <w:shd w:val="clear" w:color="auto" w:fill="F2F2F2"/>
            <w:lang w:val="en-US"/>
          </w:rPr>
          <w:t>ru</w:t>
        </w:r>
      </w:hyperlink>
      <w:r>
        <w:t>.</w:t>
      </w:r>
    </w:p>
    <w:p w:rsidR="00BD5591" w:rsidRPr="00A03049" w:rsidRDefault="00BD5591" w:rsidP="002158B9">
      <w:pPr>
        <w:shd w:val="clear" w:color="auto" w:fill="FFFFFF"/>
        <w:suppressAutoHyphens/>
        <w:ind w:firstLine="708"/>
        <w:jc w:val="both"/>
        <w:rPr>
          <w:szCs w:val="28"/>
        </w:rPr>
      </w:pPr>
      <w:r w:rsidRPr="00A03049">
        <w:rPr>
          <w:szCs w:val="28"/>
        </w:rPr>
        <w:t>График (режим) приема посетителей и корреспонденции:</w:t>
      </w:r>
    </w:p>
    <w:p w:rsidR="00BD5591" w:rsidRPr="00A03049" w:rsidRDefault="00BD5591" w:rsidP="002158B9">
      <w:pPr>
        <w:pStyle w:val="ConsPlusNormal"/>
        <w:widowControl/>
        <w:ind w:left="709" w:firstLine="0"/>
        <w:jc w:val="both"/>
        <w:rPr>
          <w:rFonts w:ascii="Times New Roman" w:hAnsi="Times New Roman" w:cs="Times New Roman"/>
          <w:sz w:val="28"/>
          <w:szCs w:val="28"/>
        </w:rPr>
      </w:pPr>
      <w:r w:rsidRPr="00A03049">
        <w:rPr>
          <w:rFonts w:ascii="Times New Roman" w:hAnsi="Times New Roman" w:cs="Times New Roman"/>
          <w:sz w:val="28"/>
          <w:szCs w:val="28"/>
        </w:rPr>
        <w:t>понедельник – пятница</w:t>
      </w:r>
      <w:r w:rsidRPr="00A03049">
        <w:rPr>
          <w:rFonts w:ascii="Times New Roman" w:hAnsi="Times New Roman" w:cs="Times New Roman"/>
          <w:sz w:val="28"/>
          <w:szCs w:val="28"/>
        </w:rPr>
        <w:tab/>
      </w:r>
      <w:r w:rsidRPr="00A03049">
        <w:rPr>
          <w:rFonts w:ascii="Times New Roman" w:hAnsi="Times New Roman" w:cs="Times New Roman"/>
          <w:sz w:val="28"/>
          <w:szCs w:val="28"/>
        </w:rPr>
        <w:tab/>
      </w:r>
      <w:r w:rsidRPr="00A03049">
        <w:rPr>
          <w:rFonts w:ascii="Times New Roman" w:hAnsi="Times New Roman" w:cs="Times New Roman"/>
          <w:sz w:val="28"/>
          <w:szCs w:val="28"/>
        </w:rPr>
        <w:tab/>
        <w:t xml:space="preserve">- </w:t>
      </w:r>
      <w:r>
        <w:rPr>
          <w:rFonts w:ascii="Times New Roman" w:hAnsi="Times New Roman" w:cs="Times New Roman"/>
          <w:sz w:val="28"/>
          <w:szCs w:val="28"/>
        </w:rPr>
        <w:t>09.0</w:t>
      </w:r>
      <w:r w:rsidRPr="00A03049">
        <w:rPr>
          <w:rFonts w:ascii="Times New Roman" w:hAnsi="Times New Roman" w:cs="Times New Roman"/>
          <w:sz w:val="28"/>
          <w:szCs w:val="28"/>
        </w:rPr>
        <w:t>0 – 17.00;</w:t>
      </w:r>
    </w:p>
    <w:p w:rsidR="00BD5591" w:rsidRPr="00A03049" w:rsidRDefault="00BD5591" w:rsidP="002158B9">
      <w:pPr>
        <w:pStyle w:val="ConsPlusNormal"/>
        <w:widowControl/>
        <w:ind w:left="709" w:firstLine="0"/>
        <w:jc w:val="both"/>
        <w:rPr>
          <w:rFonts w:ascii="Times New Roman" w:hAnsi="Times New Roman" w:cs="Times New Roman"/>
          <w:sz w:val="28"/>
          <w:szCs w:val="28"/>
        </w:rPr>
      </w:pPr>
      <w:r w:rsidRPr="00A03049">
        <w:rPr>
          <w:rFonts w:ascii="Times New Roman" w:hAnsi="Times New Roman" w:cs="Times New Roman"/>
          <w:sz w:val="28"/>
          <w:szCs w:val="28"/>
        </w:rPr>
        <w:lastRenderedPageBreak/>
        <w:t>перерыв на обед</w:t>
      </w:r>
      <w:r w:rsidRPr="00A03049">
        <w:rPr>
          <w:rFonts w:ascii="Times New Roman" w:hAnsi="Times New Roman" w:cs="Times New Roman"/>
          <w:sz w:val="28"/>
          <w:szCs w:val="28"/>
        </w:rPr>
        <w:tab/>
      </w:r>
      <w:r w:rsidRPr="00A03049">
        <w:rPr>
          <w:rFonts w:ascii="Times New Roman" w:hAnsi="Times New Roman" w:cs="Times New Roman"/>
          <w:sz w:val="28"/>
          <w:szCs w:val="28"/>
        </w:rPr>
        <w:tab/>
      </w:r>
      <w:r w:rsidRPr="00A03049">
        <w:rPr>
          <w:rFonts w:ascii="Times New Roman" w:hAnsi="Times New Roman" w:cs="Times New Roman"/>
          <w:sz w:val="28"/>
          <w:szCs w:val="28"/>
        </w:rPr>
        <w:tab/>
      </w:r>
      <w:r w:rsidRPr="00A03049">
        <w:rPr>
          <w:rFonts w:ascii="Times New Roman" w:hAnsi="Times New Roman" w:cs="Times New Roman"/>
          <w:sz w:val="28"/>
          <w:szCs w:val="28"/>
        </w:rPr>
        <w:tab/>
        <w:t>- 12.00 – 13.00;</w:t>
      </w:r>
    </w:p>
    <w:p w:rsidR="00BD5591" w:rsidRPr="00A03049" w:rsidRDefault="00BD5591" w:rsidP="002158B9">
      <w:pPr>
        <w:pStyle w:val="ConsPlusNormal"/>
        <w:widowControl/>
        <w:ind w:left="709" w:firstLine="0"/>
        <w:jc w:val="both"/>
        <w:rPr>
          <w:rFonts w:ascii="Times New Roman" w:hAnsi="Times New Roman" w:cs="Times New Roman"/>
          <w:sz w:val="28"/>
          <w:szCs w:val="28"/>
        </w:rPr>
      </w:pPr>
      <w:r w:rsidRPr="00A03049">
        <w:rPr>
          <w:rFonts w:ascii="Times New Roman" w:hAnsi="Times New Roman" w:cs="Times New Roman"/>
          <w:sz w:val="28"/>
          <w:szCs w:val="28"/>
        </w:rPr>
        <w:t>выходные дни                                    суббота, воскресенье.</w:t>
      </w:r>
    </w:p>
    <w:p w:rsidR="00BD5591" w:rsidRPr="00A03049" w:rsidRDefault="00BD5591" w:rsidP="002158B9">
      <w:pPr>
        <w:suppressAutoHyphens/>
        <w:ind w:firstLine="709"/>
        <w:jc w:val="both"/>
        <w:rPr>
          <w:szCs w:val="28"/>
        </w:rPr>
      </w:pPr>
      <w:r w:rsidRPr="00A03049">
        <w:rPr>
          <w:szCs w:val="28"/>
        </w:rPr>
        <w:t>Продолжительность рабочего дня, непосредственно предшествующего нерабочему праздничному дню, уменьшается на один час.</w:t>
      </w:r>
    </w:p>
    <w:p w:rsidR="00761DBC" w:rsidRPr="00A03049" w:rsidRDefault="0060021F" w:rsidP="002158B9">
      <w:pPr>
        <w:suppressAutoHyphens/>
        <w:jc w:val="both"/>
        <w:rPr>
          <w:szCs w:val="28"/>
        </w:rPr>
      </w:pPr>
      <w:bookmarkStart w:id="16" w:name="sub_1024"/>
      <w:bookmarkEnd w:id="15"/>
      <w:r>
        <w:t>2.</w:t>
      </w:r>
      <w:r w:rsidR="00761DBC">
        <w:t xml:space="preserve">2. </w:t>
      </w:r>
      <w:r w:rsidR="00761DBC" w:rsidRPr="00A03049">
        <w:rPr>
          <w:szCs w:val="28"/>
        </w:rPr>
        <w:t xml:space="preserve">Должностные лица Органа муниципального </w:t>
      </w:r>
      <w:r w:rsidR="00761DBC">
        <w:rPr>
          <w:szCs w:val="28"/>
        </w:rPr>
        <w:t>жилищ</w:t>
      </w:r>
      <w:r w:rsidR="00761DBC" w:rsidRPr="00A03049">
        <w:rPr>
          <w:szCs w:val="28"/>
        </w:rPr>
        <w:t xml:space="preserve">ного контроля осуществляют информирование по следующим направлениям: </w:t>
      </w:r>
    </w:p>
    <w:p w:rsidR="00761DBC" w:rsidRPr="00A03049" w:rsidRDefault="00761DBC" w:rsidP="002158B9">
      <w:pPr>
        <w:suppressAutoHyphens/>
        <w:jc w:val="both"/>
        <w:rPr>
          <w:szCs w:val="28"/>
        </w:rPr>
      </w:pPr>
      <w:r w:rsidRPr="00A03049">
        <w:rPr>
          <w:szCs w:val="28"/>
        </w:rPr>
        <w:t>-о местонахождении и графике работы</w:t>
      </w:r>
      <w:r w:rsidRPr="00A03049">
        <w:rPr>
          <w:b/>
          <w:bCs/>
          <w:szCs w:val="28"/>
        </w:rPr>
        <w:t xml:space="preserve"> </w:t>
      </w:r>
      <w:r w:rsidRPr="00A03049">
        <w:rPr>
          <w:szCs w:val="28"/>
        </w:rPr>
        <w:t xml:space="preserve">Органа муниципального </w:t>
      </w:r>
      <w:r>
        <w:rPr>
          <w:szCs w:val="28"/>
        </w:rPr>
        <w:t>жилищ</w:t>
      </w:r>
      <w:r w:rsidRPr="00A03049">
        <w:rPr>
          <w:szCs w:val="28"/>
        </w:rPr>
        <w:t>ного контроля;</w:t>
      </w:r>
    </w:p>
    <w:p w:rsidR="00761DBC" w:rsidRPr="00A03049" w:rsidRDefault="00761DBC" w:rsidP="002158B9">
      <w:pPr>
        <w:suppressAutoHyphens/>
        <w:jc w:val="both"/>
        <w:rPr>
          <w:szCs w:val="28"/>
        </w:rPr>
      </w:pPr>
      <w:r w:rsidRPr="00A03049">
        <w:rPr>
          <w:szCs w:val="28"/>
        </w:rPr>
        <w:t xml:space="preserve">-о контактных телефонах должностных лиц, уполномоченных на осуществление муниципального </w:t>
      </w:r>
      <w:r>
        <w:rPr>
          <w:szCs w:val="28"/>
        </w:rPr>
        <w:t>жилищ</w:t>
      </w:r>
      <w:r w:rsidRPr="00A03049">
        <w:rPr>
          <w:szCs w:val="28"/>
        </w:rPr>
        <w:t>ного контроля;</w:t>
      </w:r>
    </w:p>
    <w:p w:rsidR="00761DBC" w:rsidRPr="00A03049" w:rsidRDefault="00761DBC" w:rsidP="002158B9">
      <w:pPr>
        <w:suppressAutoHyphens/>
        <w:jc w:val="both"/>
        <w:rPr>
          <w:szCs w:val="28"/>
        </w:rPr>
      </w:pPr>
      <w:r w:rsidRPr="00A03049">
        <w:rPr>
          <w:szCs w:val="28"/>
        </w:rPr>
        <w:t xml:space="preserve">-об адресе официального сайта администрации </w:t>
      </w:r>
      <w:r>
        <w:rPr>
          <w:szCs w:val="28"/>
        </w:rPr>
        <w:t>Ершовского</w:t>
      </w:r>
      <w:r w:rsidRPr="00A03049">
        <w:rPr>
          <w:szCs w:val="28"/>
        </w:rPr>
        <w:t xml:space="preserve"> муниципального района в информационно - телекоммуникационной сети «Интернет»</w:t>
      </w:r>
      <w:r w:rsidRPr="00A03049">
        <w:rPr>
          <w:b/>
          <w:szCs w:val="28"/>
        </w:rPr>
        <w:t xml:space="preserve">, </w:t>
      </w:r>
      <w:r w:rsidRPr="00A03049">
        <w:rPr>
          <w:szCs w:val="28"/>
        </w:rPr>
        <w:t xml:space="preserve">адресе электронной почты администрации </w:t>
      </w:r>
      <w:r>
        <w:rPr>
          <w:szCs w:val="28"/>
        </w:rPr>
        <w:t>Ерш</w:t>
      </w:r>
      <w:r w:rsidRPr="00A03049">
        <w:rPr>
          <w:szCs w:val="28"/>
        </w:rPr>
        <w:t>овского муниципального района;</w:t>
      </w:r>
    </w:p>
    <w:p w:rsidR="003D3C10" w:rsidRDefault="00761DBC" w:rsidP="002158B9">
      <w:pPr>
        <w:suppressAutoHyphens/>
        <w:jc w:val="both"/>
        <w:rPr>
          <w:szCs w:val="28"/>
        </w:rPr>
      </w:pPr>
      <w:r w:rsidRPr="00A03049">
        <w:rPr>
          <w:szCs w:val="28"/>
        </w:rPr>
        <w:t>-о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761DBC" w:rsidRPr="00A03049" w:rsidRDefault="00761DBC" w:rsidP="002158B9">
      <w:pPr>
        <w:suppressAutoHyphens/>
        <w:jc w:val="both"/>
        <w:rPr>
          <w:szCs w:val="28"/>
        </w:rPr>
      </w:pPr>
      <w:r w:rsidRPr="00A03049">
        <w:rPr>
          <w:szCs w:val="28"/>
        </w:rPr>
        <w:t>Основные требования при информировании заявителей:</w:t>
      </w:r>
    </w:p>
    <w:p w:rsidR="00761DBC" w:rsidRPr="00A03049" w:rsidRDefault="00761DBC" w:rsidP="002158B9">
      <w:pPr>
        <w:suppressAutoHyphens/>
        <w:jc w:val="both"/>
        <w:rPr>
          <w:szCs w:val="28"/>
        </w:rPr>
      </w:pPr>
      <w:r w:rsidRPr="00A03049">
        <w:rPr>
          <w:szCs w:val="28"/>
        </w:rPr>
        <w:t>-достоверность предоставляемой информации;</w:t>
      </w:r>
    </w:p>
    <w:p w:rsidR="00761DBC" w:rsidRPr="00A03049" w:rsidRDefault="00761DBC" w:rsidP="002158B9">
      <w:pPr>
        <w:suppressAutoHyphens/>
        <w:jc w:val="both"/>
        <w:rPr>
          <w:szCs w:val="28"/>
        </w:rPr>
      </w:pPr>
      <w:r w:rsidRPr="00A03049">
        <w:rPr>
          <w:szCs w:val="28"/>
        </w:rPr>
        <w:t>-четкость в изложении информации;</w:t>
      </w:r>
    </w:p>
    <w:p w:rsidR="00761DBC" w:rsidRPr="00A03049" w:rsidRDefault="00761DBC" w:rsidP="002158B9">
      <w:pPr>
        <w:suppressAutoHyphens/>
        <w:jc w:val="both"/>
        <w:rPr>
          <w:szCs w:val="28"/>
        </w:rPr>
      </w:pPr>
      <w:r w:rsidRPr="00A03049">
        <w:rPr>
          <w:szCs w:val="28"/>
        </w:rPr>
        <w:t>-полнота информирования;</w:t>
      </w:r>
    </w:p>
    <w:p w:rsidR="00761DBC" w:rsidRPr="00A03049" w:rsidRDefault="00761DBC" w:rsidP="002158B9">
      <w:pPr>
        <w:suppressAutoHyphens/>
        <w:jc w:val="both"/>
        <w:rPr>
          <w:szCs w:val="28"/>
        </w:rPr>
      </w:pPr>
      <w:r w:rsidRPr="00A03049">
        <w:rPr>
          <w:szCs w:val="28"/>
        </w:rPr>
        <w:t>-удобство и доступность получения информации;</w:t>
      </w:r>
    </w:p>
    <w:p w:rsidR="00761DBC" w:rsidRDefault="00761DBC" w:rsidP="002158B9">
      <w:pPr>
        <w:suppressAutoHyphens/>
        <w:jc w:val="both"/>
        <w:rPr>
          <w:szCs w:val="28"/>
        </w:rPr>
      </w:pPr>
      <w:r w:rsidRPr="00A03049">
        <w:rPr>
          <w:szCs w:val="28"/>
        </w:rPr>
        <w:t>-оперативн</w:t>
      </w:r>
      <w:r w:rsidR="007A2E83">
        <w:rPr>
          <w:szCs w:val="28"/>
        </w:rPr>
        <w:t>ость предоставления информации.</w:t>
      </w:r>
    </w:p>
    <w:p w:rsidR="00F619A0" w:rsidRPr="00A03049" w:rsidRDefault="00F619A0" w:rsidP="002158B9">
      <w:pPr>
        <w:suppressAutoHyphens/>
        <w:jc w:val="both"/>
        <w:rPr>
          <w:szCs w:val="28"/>
        </w:rPr>
      </w:pPr>
      <w:r w:rsidRPr="00A03049">
        <w:rPr>
          <w:szCs w:val="28"/>
        </w:rPr>
        <w:t>2.</w:t>
      </w:r>
      <w:r>
        <w:rPr>
          <w:szCs w:val="28"/>
        </w:rPr>
        <w:t>3</w:t>
      </w:r>
      <w:r w:rsidRPr="00A03049">
        <w:rPr>
          <w:szCs w:val="28"/>
        </w:rPr>
        <w:t>. Информацию по вопросам осуществления муниципальной функции заинтересованные лица могут получить посредством:</w:t>
      </w:r>
    </w:p>
    <w:p w:rsidR="00F619A0" w:rsidRPr="00A03049" w:rsidRDefault="00F619A0" w:rsidP="002158B9">
      <w:pPr>
        <w:suppressAutoHyphens/>
        <w:jc w:val="both"/>
        <w:rPr>
          <w:szCs w:val="28"/>
        </w:rPr>
      </w:pPr>
      <w:r w:rsidRPr="00A03049">
        <w:rPr>
          <w:szCs w:val="28"/>
        </w:rPr>
        <w:t xml:space="preserve">-индивидуального устного информирования, обратившись за консультацией к должностному лицу Органа муниципального </w:t>
      </w:r>
      <w:r>
        <w:rPr>
          <w:szCs w:val="28"/>
        </w:rPr>
        <w:t>жилищ</w:t>
      </w:r>
      <w:r w:rsidRPr="00A03049">
        <w:rPr>
          <w:szCs w:val="28"/>
        </w:rPr>
        <w:t>ного контроля на личном приеме или по телефону;</w:t>
      </w:r>
    </w:p>
    <w:p w:rsidR="00F619A0" w:rsidRPr="00A03049" w:rsidRDefault="00F619A0" w:rsidP="002158B9">
      <w:pPr>
        <w:suppressAutoHyphens/>
        <w:autoSpaceDN w:val="0"/>
        <w:adjustRightInd w:val="0"/>
        <w:jc w:val="both"/>
        <w:outlineLvl w:val="1"/>
        <w:rPr>
          <w:szCs w:val="28"/>
        </w:rPr>
      </w:pPr>
      <w:r w:rsidRPr="00A03049">
        <w:rPr>
          <w:szCs w:val="28"/>
        </w:rPr>
        <w:t>-письменного информирования (почтой, по электронной почте, указанной в обращении);</w:t>
      </w:r>
    </w:p>
    <w:p w:rsidR="00F619A0" w:rsidRPr="00761DBC" w:rsidRDefault="00F619A0" w:rsidP="002158B9">
      <w:pPr>
        <w:suppressAutoHyphens/>
        <w:autoSpaceDN w:val="0"/>
        <w:adjustRightInd w:val="0"/>
        <w:jc w:val="both"/>
        <w:outlineLvl w:val="1"/>
        <w:rPr>
          <w:szCs w:val="28"/>
        </w:rPr>
      </w:pPr>
      <w:r w:rsidRPr="00A03049">
        <w:rPr>
          <w:szCs w:val="28"/>
        </w:rPr>
        <w:t>-публичного информирования: в информационно - телекоммуникационной сети «Интернет», в</w:t>
      </w:r>
      <w:r>
        <w:rPr>
          <w:szCs w:val="28"/>
        </w:rPr>
        <w:t xml:space="preserve"> средствах массовой информации. </w:t>
      </w:r>
    </w:p>
    <w:bookmarkEnd w:id="16"/>
    <w:p w:rsidR="003D3C10" w:rsidRDefault="007A2E83" w:rsidP="002158B9">
      <w:pPr>
        <w:suppressAutoHyphens/>
        <w:jc w:val="both"/>
      </w:pPr>
      <w:r>
        <w:t>2.</w:t>
      </w:r>
      <w:r w:rsidR="00F619A0">
        <w:t>4</w:t>
      </w:r>
      <w:r>
        <w:t>.</w:t>
      </w:r>
      <w:r w:rsidR="008C1824">
        <w:t xml:space="preserve"> </w:t>
      </w:r>
      <w:r w:rsidR="003D3C10">
        <w:t>Публичное информирование включает в себя размещение информации об</w:t>
      </w:r>
      <w:r w:rsidR="008C1824">
        <w:t xml:space="preserve"> </w:t>
      </w:r>
      <w:r w:rsidR="003D3C10">
        <w:t xml:space="preserve">исполнении муниципальной функции на </w:t>
      </w:r>
      <w:hyperlink r:id="rId21" w:history="1">
        <w:r w:rsidR="003D3C10" w:rsidRPr="008C1824">
          <w:rPr>
            <w:rStyle w:val="aa"/>
            <w:rFonts w:cs="Arial"/>
            <w:color w:val="auto"/>
          </w:rPr>
          <w:t>сайте</w:t>
        </w:r>
      </w:hyperlink>
      <w:r w:rsidR="003D3C10">
        <w:t xml:space="preserve"> администрации </w:t>
      </w:r>
      <w:r w:rsidR="008C1824">
        <w:t>Ерш</w:t>
      </w:r>
      <w:r w:rsidR="003D3C10">
        <w:t>овского муниципального района</w:t>
      </w:r>
      <w:r w:rsidR="003E5F10">
        <w:t xml:space="preserve"> и</w:t>
      </w:r>
      <w:r w:rsidR="003D3C10">
        <w:t xml:space="preserve"> посредством привлечения средств массовой информации.</w:t>
      </w:r>
    </w:p>
    <w:p w:rsidR="003D3C10" w:rsidRDefault="003D3C10" w:rsidP="002158B9">
      <w:pPr>
        <w:suppressAutoHyphens/>
        <w:ind w:firstLine="708"/>
        <w:jc w:val="both"/>
      </w:pPr>
      <w:r>
        <w:t>Индивидуальное информирование осуществляется в устной и письменной форме.</w:t>
      </w:r>
    </w:p>
    <w:p w:rsidR="003D3C10" w:rsidRDefault="003D3C10" w:rsidP="002158B9">
      <w:pPr>
        <w:suppressAutoHyphens/>
        <w:ind w:firstLine="708"/>
        <w:jc w:val="both"/>
      </w:pPr>
      <w:r>
        <w:t>Индивидуальное информирование в устной форме осуществляется в корректной форме по интересующим вопросам на личном приеме и по телефону.</w:t>
      </w:r>
    </w:p>
    <w:p w:rsidR="003D3C10" w:rsidRDefault="003D3C10" w:rsidP="002158B9">
      <w:pPr>
        <w:suppressAutoHyphens/>
        <w:ind w:firstLine="708"/>
        <w:jc w:val="both"/>
      </w:pPr>
      <w: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3D3C10" w:rsidRDefault="003D3C10" w:rsidP="002158B9">
      <w:pPr>
        <w:suppressAutoHyphens/>
        <w:ind w:firstLine="708"/>
        <w:jc w:val="both"/>
      </w:pPr>
      <w: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3C10" w:rsidRDefault="003D3C10" w:rsidP="002158B9">
      <w:pPr>
        <w:suppressAutoHyphens/>
        <w:ind w:firstLine="708"/>
        <w:jc w:val="both"/>
      </w:pPr>
      <w:r>
        <w:lastRenderedPageBreak/>
        <w:t>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761DBC" w:rsidRDefault="00F619A0" w:rsidP="002158B9">
      <w:pPr>
        <w:suppressAutoHyphens/>
        <w:jc w:val="both"/>
      </w:pPr>
      <w:r>
        <w:t xml:space="preserve">2.5. </w:t>
      </w:r>
      <w:r w:rsidRPr="00A03049">
        <w:rPr>
          <w:szCs w:val="28"/>
        </w:rPr>
        <w:t>Ответы на письменные обращения граждан, индивидуальных предпринимателей, представителей организаций (юридических лиц) и общественных объединений по вопросам исполнения муниципальной функции оформляются в соответствии с требованиями инструкции по делопроизводству администрации</w:t>
      </w:r>
      <w:r>
        <w:rPr>
          <w:szCs w:val="28"/>
        </w:rPr>
        <w:t xml:space="preserve"> Ерш</w:t>
      </w:r>
      <w:r w:rsidRPr="00A03049">
        <w:rPr>
          <w:szCs w:val="28"/>
        </w:rPr>
        <w:t>овского муниципального района.</w:t>
      </w:r>
    </w:p>
    <w:p w:rsidR="003D3C10" w:rsidRDefault="003D3C10" w:rsidP="002158B9">
      <w:pPr>
        <w:suppressAutoHyphens/>
        <w:jc w:val="both"/>
      </w:pPr>
      <w:bookmarkStart w:id="17" w:name="sub_1025"/>
      <w:r>
        <w:t>2.</w:t>
      </w:r>
      <w:r w:rsidR="00F619A0">
        <w:t>6</w:t>
      </w:r>
      <w:r>
        <w:t xml:space="preserve">. Информация об исполнении муниципальной функции размещается на </w:t>
      </w:r>
      <w:hyperlink r:id="rId22" w:history="1">
        <w:r w:rsidRPr="008C1824">
          <w:rPr>
            <w:rStyle w:val="aa"/>
            <w:rFonts w:cs="Arial"/>
            <w:color w:val="auto"/>
          </w:rPr>
          <w:t>официальном сайте</w:t>
        </w:r>
      </w:hyperlink>
      <w:r>
        <w:t xml:space="preserve"> администрации </w:t>
      </w:r>
      <w:r w:rsidR="008C1824">
        <w:t>Ерш</w:t>
      </w:r>
      <w:r>
        <w:t>овского муниципального района</w:t>
      </w:r>
      <w:r w:rsidR="000429E0" w:rsidRPr="000429E0">
        <w:t xml:space="preserve"> </w:t>
      </w:r>
      <w:hyperlink r:id="rId23" w:history="1">
        <w:r w:rsidR="00010A1D" w:rsidRPr="008904A3">
          <w:rPr>
            <w:rStyle w:val="ad"/>
            <w:szCs w:val="28"/>
          </w:rPr>
          <w:t>http://adminemr.ru/</w:t>
        </w:r>
      </w:hyperlink>
      <w:r>
        <w:t>.</w:t>
      </w:r>
    </w:p>
    <w:p w:rsidR="003D3C10" w:rsidRDefault="003D3C10" w:rsidP="002158B9">
      <w:pPr>
        <w:suppressAutoHyphens/>
        <w:jc w:val="both"/>
      </w:pPr>
      <w:bookmarkStart w:id="18" w:name="sub_1026"/>
      <w:bookmarkEnd w:id="17"/>
      <w:r>
        <w:t>2.</w:t>
      </w:r>
      <w:r w:rsidR="0060021F">
        <w:t>7</w:t>
      </w:r>
      <w:r>
        <w:t>. Исполнение муниципальной функции осуществляется на бе</w:t>
      </w:r>
      <w:r w:rsidR="00F619A0">
        <w:t>звозмезд</w:t>
      </w:r>
      <w:r>
        <w:t>ной основе.</w:t>
      </w:r>
    </w:p>
    <w:p w:rsidR="000B6801" w:rsidRPr="00A03049" w:rsidRDefault="000B6801" w:rsidP="002158B9">
      <w:pPr>
        <w:suppressAutoHyphens/>
        <w:jc w:val="both"/>
        <w:rPr>
          <w:szCs w:val="28"/>
        </w:rPr>
      </w:pPr>
      <w:r>
        <w:t xml:space="preserve">2.8. </w:t>
      </w:r>
      <w:bookmarkStart w:id="19" w:name="sub_12021"/>
      <w:r w:rsidRPr="00A03049">
        <w:rPr>
          <w:szCs w:val="28"/>
        </w:rPr>
        <w:t>Основанием для отказа в исполнении муниципальной функции является:</w:t>
      </w:r>
    </w:p>
    <w:bookmarkEnd w:id="19"/>
    <w:p w:rsidR="000B6801" w:rsidRPr="00A03049" w:rsidRDefault="000B6801" w:rsidP="002158B9">
      <w:pPr>
        <w:suppressAutoHyphens/>
        <w:jc w:val="both"/>
        <w:rPr>
          <w:szCs w:val="28"/>
        </w:rPr>
      </w:pPr>
      <w:r w:rsidRPr="00A03049">
        <w:rPr>
          <w:szCs w:val="28"/>
        </w:rPr>
        <w:t>-отсутствие в письменном обращении и заявлении сведений, позволяющих у</w:t>
      </w:r>
      <w:r>
        <w:rPr>
          <w:szCs w:val="28"/>
        </w:rPr>
        <w:t>становить лицо, обратившееся в О</w:t>
      </w:r>
      <w:r w:rsidRPr="00A03049">
        <w:rPr>
          <w:szCs w:val="28"/>
        </w:rPr>
        <w:t xml:space="preserve">рган муниципального </w:t>
      </w:r>
      <w:r w:rsidR="000429E0">
        <w:rPr>
          <w:szCs w:val="28"/>
        </w:rPr>
        <w:t>жилищ</w:t>
      </w:r>
      <w:r>
        <w:rPr>
          <w:szCs w:val="28"/>
        </w:rPr>
        <w:t xml:space="preserve">ного </w:t>
      </w:r>
      <w:r w:rsidRPr="00A03049">
        <w:rPr>
          <w:szCs w:val="28"/>
        </w:rPr>
        <w:t>контроля;</w:t>
      </w:r>
    </w:p>
    <w:p w:rsidR="000B6801" w:rsidRPr="00F77B37" w:rsidRDefault="000B6801" w:rsidP="002158B9">
      <w:pPr>
        <w:suppressAutoHyphens/>
        <w:jc w:val="both"/>
        <w:rPr>
          <w:szCs w:val="28"/>
        </w:rPr>
      </w:pPr>
      <w:r w:rsidRPr="00A03049">
        <w:rPr>
          <w:szCs w:val="28"/>
        </w:rPr>
        <w:t>-отсутствие в письменном обращении и заявлении граждан, юридического лица, индивидуального предпринимателя, органов государственной власти,</w:t>
      </w:r>
      <w:r>
        <w:rPr>
          <w:szCs w:val="28"/>
        </w:rPr>
        <w:t xml:space="preserve"> </w:t>
      </w:r>
      <w:r w:rsidRPr="00A03049">
        <w:rPr>
          <w:szCs w:val="28"/>
        </w:rPr>
        <w:t xml:space="preserve">органов местного самоуправления, сведений о фактах нарушений требований </w:t>
      </w:r>
      <w:r w:rsidR="000429E0">
        <w:rPr>
          <w:szCs w:val="28"/>
        </w:rPr>
        <w:t>жилищ</w:t>
      </w:r>
      <w:r w:rsidRPr="00A03049">
        <w:rPr>
          <w:szCs w:val="28"/>
        </w:rPr>
        <w:t>ного законодательства, а также о фактах в отношении юридических лиц и индивидуальных предпринимателей, указанных в подпунктах «а» и «б» пункта 2 части 2 ст. 10 Федерального закона №</w:t>
      </w:r>
      <w:r>
        <w:rPr>
          <w:szCs w:val="28"/>
        </w:rPr>
        <w:t xml:space="preserve"> </w:t>
      </w:r>
      <w:r w:rsidRPr="00A03049">
        <w:rPr>
          <w:szCs w:val="28"/>
        </w:rPr>
        <w:t xml:space="preserve">294-ФЗ. </w:t>
      </w:r>
    </w:p>
    <w:p w:rsidR="003D3C10" w:rsidRPr="00F77B37" w:rsidRDefault="003D3C10" w:rsidP="002158B9">
      <w:pPr>
        <w:suppressAutoHyphens/>
        <w:jc w:val="both"/>
      </w:pPr>
      <w:bookmarkStart w:id="20" w:name="sub_1027"/>
      <w:bookmarkEnd w:id="18"/>
      <w:r w:rsidRPr="00F77B37">
        <w:t>2.</w:t>
      </w:r>
      <w:r w:rsidR="00F77B37" w:rsidRPr="00F77B37">
        <w:t>9</w:t>
      </w:r>
      <w:r w:rsidRPr="00F77B37">
        <w:t xml:space="preserve">. Срок исполнения муниципальной функции </w:t>
      </w:r>
      <w:r w:rsidR="00102AC0">
        <w:t xml:space="preserve">в отношении предпринимателей и юридических лиц </w:t>
      </w:r>
      <w:r w:rsidRPr="00F77B37">
        <w:t>соответствует срокам</w:t>
      </w:r>
      <w:r w:rsidR="008C1824" w:rsidRPr="00F77B37">
        <w:t xml:space="preserve"> </w:t>
      </w:r>
      <w:r w:rsidRPr="00F77B37">
        <w:t xml:space="preserve"> проведения проверки (как плановой, так и внеплановой) и не может превышать </w:t>
      </w:r>
      <w:r w:rsidR="00C55B4C">
        <w:t>2</w:t>
      </w:r>
      <w:r w:rsidR="00F619A0" w:rsidRPr="00F77B37">
        <w:t>0</w:t>
      </w:r>
      <w:r w:rsidRPr="00F77B37">
        <w:t xml:space="preserve"> рабочих дней.</w:t>
      </w:r>
    </w:p>
    <w:bookmarkEnd w:id="20"/>
    <w:p w:rsidR="003D3C10" w:rsidRPr="00C55B4C" w:rsidRDefault="003D3C10" w:rsidP="002158B9">
      <w:pPr>
        <w:suppressAutoHyphens/>
        <w:ind w:firstLine="708"/>
        <w:jc w:val="both"/>
      </w:pPr>
      <w:r w:rsidRPr="00C55B4C">
        <w:t>В отношении одного субъекта малого предпринимательства общий срок проведения плановой выездной проверки не может превышать пятидесяти часов</w:t>
      </w:r>
      <w:r w:rsidR="008C1824" w:rsidRPr="00C55B4C">
        <w:t xml:space="preserve"> - </w:t>
      </w:r>
      <w:r w:rsidRPr="00C55B4C">
        <w:t>для малого предприятия и пятнадцати часов - для микропредприятия в год.</w:t>
      </w:r>
    </w:p>
    <w:p w:rsidR="003D3C10" w:rsidRDefault="003D3C10" w:rsidP="002158B9">
      <w:pPr>
        <w:suppressAutoHyphens/>
        <w:ind w:firstLine="708"/>
        <w:jc w:val="both"/>
      </w:pPr>
      <w:r w:rsidRPr="000E2D9A">
        <w:t xml:space="preserve">В случаях, предусмотренных </w:t>
      </w:r>
      <w:hyperlink r:id="rId24" w:history="1">
        <w:r w:rsidRPr="000E2D9A">
          <w:rPr>
            <w:rStyle w:val="aa"/>
            <w:rFonts w:cs="Arial"/>
            <w:color w:val="auto"/>
          </w:rPr>
          <w:t>п. 3 ст. 13</w:t>
        </w:r>
      </w:hyperlink>
      <w:r w:rsidRPr="000E2D9A">
        <w:t xml:space="preserve"> Федерального закона N 294-ФЗ от 26.12.2008 года</w:t>
      </w:r>
      <w:r w:rsidR="000E2D9A" w:rsidRPr="000E2D9A">
        <w:t xml:space="preserve"> (</w:t>
      </w:r>
      <w:r w:rsidR="000E2D9A" w:rsidRPr="000E2D9A">
        <w:rPr>
          <w:szCs w:val="28"/>
        </w:rPr>
        <w:t>связанных с необходимостью проведения сложных и (или) длительных исследований, специальных экспертиз и расследований)</w:t>
      </w:r>
      <w:r w:rsidRPr="000E2D9A">
        <w:t xml:space="preserve">, срок проведения выездной плановой проверки может быть продлен </w:t>
      </w:r>
      <w:r w:rsidR="000E2D9A" w:rsidRPr="000E2D9A">
        <w:rPr>
          <w:szCs w:val="28"/>
        </w:rPr>
        <w:t xml:space="preserve">главой </w:t>
      </w:r>
      <w:r w:rsidR="00B74DDF" w:rsidRPr="00B74DDF">
        <w:rPr>
          <w:szCs w:val="28"/>
        </w:rPr>
        <w:t>Ершовского муниципального района</w:t>
      </w:r>
      <w:r w:rsidRPr="000E2D9A">
        <w:t>, но не более чем на двадцать рабочих дней, а в отношении малых предприятий</w:t>
      </w:r>
      <w:r w:rsidR="000E2D9A" w:rsidRPr="000E2D9A">
        <w:t xml:space="preserve"> не более чем на 50 часов</w:t>
      </w:r>
      <w:r w:rsidRPr="000E2D9A">
        <w:t>,</w:t>
      </w:r>
      <w:r w:rsidR="008C1824" w:rsidRPr="000E2D9A">
        <w:t xml:space="preserve"> </w:t>
      </w:r>
      <w:r w:rsidRPr="000E2D9A">
        <w:t>микропредприятий - не более чем на пятнадцать часов.</w:t>
      </w:r>
    </w:p>
    <w:p w:rsidR="00460DC8" w:rsidRDefault="00102AC0" w:rsidP="002158B9">
      <w:pPr>
        <w:suppressAutoHyphens/>
        <w:ind w:firstLine="708"/>
        <w:jc w:val="both"/>
      </w:pPr>
      <w:r w:rsidRPr="00F77B37">
        <w:t xml:space="preserve">Срок исполнения муниципальной функции </w:t>
      </w:r>
      <w:r>
        <w:t xml:space="preserve">в отношении нанимателей </w:t>
      </w:r>
      <w:r w:rsidR="006B5325">
        <w:t xml:space="preserve">и (или) наймодателей </w:t>
      </w:r>
      <w:r w:rsidRPr="00F77B37">
        <w:t xml:space="preserve">соответствует срокам </w:t>
      </w:r>
      <w:r>
        <w:t xml:space="preserve"> проведения </w:t>
      </w:r>
      <w:r w:rsidRPr="00F77B37">
        <w:t>внеплановой</w:t>
      </w:r>
      <w:r>
        <w:t xml:space="preserve"> проверки </w:t>
      </w:r>
      <w:r w:rsidRPr="00F77B37">
        <w:t>и не мо</w:t>
      </w:r>
      <w:r w:rsidR="006B5325">
        <w:t>жет</w:t>
      </w:r>
      <w:r>
        <w:t xml:space="preserve"> </w:t>
      </w:r>
      <w:r w:rsidRPr="00F77B37">
        <w:t xml:space="preserve">превышать </w:t>
      </w:r>
      <w:r>
        <w:t>3</w:t>
      </w:r>
      <w:r w:rsidRPr="00F77B37">
        <w:t>0 рабочих дней.</w:t>
      </w:r>
    </w:p>
    <w:p w:rsidR="00102AC0" w:rsidRDefault="00223119" w:rsidP="002158B9">
      <w:pPr>
        <w:suppressAutoHyphens/>
        <w:ind w:firstLine="708"/>
        <w:jc w:val="both"/>
      </w:pPr>
      <w:r>
        <w:t>С</w:t>
      </w:r>
      <w:r w:rsidR="00102AC0" w:rsidRPr="00102AC0">
        <w:t xml:space="preserve">рок проведения проверки может быть продлен </w:t>
      </w:r>
      <w:r>
        <w:t>главой Ершовского муниципального района в исключите</w:t>
      </w:r>
      <w:r w:rsidR="00B74DDF">
        <w:t xml:space="preserve">льных случаях, а также в </w:t>
      </w:r>
      <w:r>
        <w:t>случае направления запроса</w:t>
      </w:r>
      <w:r w:rsidR="00102AC0" w:rsidRPr="00102AC0">
        <w:t xml:space="preserve"> н</w:t>
      </w:r>
      <w:r>
        <w:t>а срок, не превышающий 30</w:t>
      </w:r>
      <w:r w:rsidR="00102AC0" w:rsidRPr="00102AC0">
        <w:t xml:space="preserve"> дней</w:t>
      </w:r>
      <w:r>
        <w:t>.</w:t>
      </w:r>
    </w:p>
    <w:p w:rsidR="00721D6A" w:rsidRDefault="00B74DDF" w:rsidP="002158B9">
      <w:pPr>
        <w:suppressAutoHyphens/>
        <w:ind w:firstLine="708"/>
        <w:jc w:val="both"/>
        <w:rPr>
          <w:color w:val="2D2D2D"/>
          <w:spacing w:val="2"/>
          <w:szCs w:val="28"/>
        </w:rPr>
      </w:pPr>
      <w:r w:rsidRPr="00B74DDF">
        <w:rPr>
          <w:color w:val="2D2D2D"/>
          <w:spacing w:val="2"/>
          <w:szCs w:val="28"/>
        </w:rPr>
        <w:t>В случае необхо</w:t>
      </w:r>
      <w:r>
        <w:rPr>
          <w:color w:val="2D2D2D"/>
          <w:spacing w:val="2"/>
          <w:szCs w:val="28"/>
        </w:rPr>
        <w:t>димости при проведении проверки</w:t>
      </w:r>
      <w:r w:rsidRPr="00B74DDF">
        <w:rPr>
          <w:color w:val="2D2D2D"/>
          <w:spacing w:val="2"/>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t>главой Ершовского</w:t>
      </w:r>
      <w:r w:rsidRPr="00B74DDF">
        <w:t xml:space="preserve"> </w:t>
      </w:r>
      <w:r>
        <w:t>муниципального района</w:t>
      </w:r>
      <w:r w:rsidRPr="00B74DDF">
        <w:rPr>
          <w:color w:val="2D2D2D"/>
          <w:spacing w:val="2"/>
          <w:szCs w:val="28"/>
        </w:rPr>
        <w:t xml:space="preserve"> на срок, </w:t>
      </w:r>
      <w:r w:rsidRPr="00B74DDF">
        <w:rPr>
          <w:color w:val="2D2D2D"/>
          <w:spacing w:val="2"/>
          <w:szCs w:val="28"/>
        </w:rPr>
        <w:lastRenderedPageBreak/>
        <w:t>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w:t>
      </w:r>
      <w:r>
        <w:rPr>
          <w:color w:val="2D2D2D"/>
          <w:spacing w:val="2"/>
          <w:szCs w:val="28"/>
        </w:rPr>
        <w:t>ется.</w:t>
      </w:r>
    </w:p>
    <w:p w:rsidR="003D3C10" w:rsidRDefault="00B74DDF" w:rsidP="002158B9">
      <w:pPr>
        <w:suppressAutoHyphens/>
        <w:ind w:firstLine="708"/>
        <w:jc w:val="both"/>
        <w:rPr>
          <w:color w:val="2D2D2D"/>
          <w:spacing w:val="2"/>
          <w:szCs w:val="28"/>
        </w:rPr>
      </w:pPr>
      <w:r w:rsidRPr="00B74DDF">
        <w:rPr>
          <w:color w:val="2D2D2D"/>
          <w:spacing w:val="2"/>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21862" w:rsidRPr="00B74DDF" w:rsidRDefault="00121862" w:rsidP="002158B9">
      <w:pPr>
        <w:suppressAutoHyphens/>
        <w:jc w:val="both"/>
        <w:rPr>
          <w:szCs w:val="28"/>
        </w:rPr>
      </w:pPr>
    </w:p>
    <w:p w:rsidR="003D3C10" w:rsidRPr="008C1824" w:rsidRDefault="003D3C10" w:rsidP="002158B9">
      <w:pPr>
        <w:pStyle w:val="1"/>
        <w:suppressAutoHyphens/>
        <w:jc w:val="center"/>
        <w:rPr>
          <w:b/>
          <w:u w:val="none"/>
        </w:rPr>
      </w:pPr>
      <w:bookmarkStart w:id="21" w:name="sub_1300"/>
      <w:r w:rsidRPr="008C1824">
        <w:rPr>
          <w:b/>
          <w:u w:val="none"/>
        </w:rPr>
        <w:t>3. Состав, последовательность и сроки выполнения административных процедур, требования к порядку их выполнения</w:t>
      </w:r>
    </w:p>
    <w:bookmarkEnd w:id="21"/>
    <w:p w:rsidR="003D3C10" w:rsidRDefault="003D3C10" w:rsidP="002158B9">
      <w:pPr>
        <w:suppressAutoHyphens/>
        <w:jc w:val="both"/>
      </w:pPr>
    </w:p>
    <w:p w:rsidR="003D3C10" w:rsidRPr="006F68EF" w:rsidRDefault="003D3C10" w:rsidP="002158B9">
      <w:pPr>
        <w:suppressAutoHyphens/>
        <w:jc w:val="both"/>
      </w:pPr>
      <w:bookmarkStart w:id="22" w:name="sub_1031"/>
      <w:r w:rsidRPr="006F68EF">
        <w:t>3.1. Осуществление муниципальной функции включает в себя следующие административные процедуры:</w:t>
      </w:r>
    </w:p>
    <w:bookmarkEnd w:id="22"/>
    <w:p w:rsidR="003D3C10" w:rsidRDefault="003D3C10" w:rsidP="002158B9">
      <w:pPr>
        <w:suppressAutoHyphens/>
        <w:jc w:val="both"/>
      </w:pPr>
      <w:r>
        <w:t>- обследование объектов муниципального жилищного фонда;</w:t>
      </w:r>
    </w:p>
    <w:p w:rsidR="003D3C10" w:rsidRDefault="003D3C10" w:rsidP="002158B9">
      <w:pPr>
        <w:suppressAutoHyphens/>
        <w:jc w:val="both"/>
      </w:pPr>
      <w:r>
        <w:t>- планирование проверок;</w:t>
      </w:r>
    </w:p>
    <w:p w:rsidR="003D3C10" w:rsidRDefault="003D3C10" w:rsidP="002158B9">
      <w:pPr>
        <w:suppressAutoHyphens/>
        <w:jc w:val="both"/>
      </w:pPr>
      <w:r>
        <w:t>- подготовка к проведению плановых проверок;</w:t>
      </w:r>
    </w:p>
    <w:p w:rsidR="003D3C10" w:rsidRDefault="003D3C10" w:rsidP="002158B9">
      <w:pPr>
        <w:suppressAutoHyphens/>
        <w:jc w:val="both"/>
      </w:pPr>
      <w:r>
        <w:t>- проведение плановых проверок;</w:t>
      </w:r>
    </w:p>
    <w:p w:rsidR="003D3C10" w:rsidRPr="004F5DB1" w:rsidRDefault="003D3C10" w:rsidP="002158B9">
      <w:pPr>
        <w:suppressAutoHyphens/>
        <w:jc w:val="both"/>
      </w:pPr>
      <w:r>
        <w:t>- проведение внеплановых проверок;</w:t>
      </w:r>
    </w:p>
    <w:p w:rsidR="00A1557F" w:rsidRPr="00A1557F" w:rsidRDefault="00A1557F" w:rsidP="002158B9">
      <w:pPr>
        <w:suppressAutoHyphens/>
        <w:jc w:val="both"/>
        <w:rPr>
          <w:szCs w:val="28"/>
        </w:rPr>
      </w:pPr>
      <w:r w:rsidRPr="00A1557F">
        <w:rPr>
          <w:color w:val="2D2D2D"/>
          <w:spacing w:val="2"/>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3D3C10" w:rsidRDefault="003D3C10" w:rsidP="002158B9">
      <w:pPr>
        <w:suppressAutoHyphens/>
        <w:jc w:val="both"/>
      </w:pPr>
      <w:r>
        <w:t>- подготовка документов по результатам проверки;</w:t>
      </w:r>
    </w:p>
    <w:p w:rsidR="00CD672D" w:rsidRDefault="003D3C10" w:rsidP="002158B9">
      <w:pPr>
        <w:suppressAutoHyphens/>
        <w:jc w:val="both"/>
      </w:pPr>
      <w:r>
        <w:t>- анализ исполнения обязательных требований, информация о нарушении которых получена в ходе осуществления муниципального жилищного</w:t>
      </w:r>
      <w:r w:rsidR="008C1824">
        <w:t xml:space="preserve"> </w:t>
      </w:r>
      <w:r>
        <w:t>контроля.</w:t>
      </w:r>
    </w:p>
    <w:p w:rsidR="003D3C10" w:rsidRPr="00E462E7" w:rsidRDefault="003D3C10" w:rsidP="002158B9">
      <w:pPr>
        <w:suppressAutoHyphens/>
        <w:jc w:val="both"/>
      </w:pPr>
      <w:bookmarkStart w:id="23" w:name="sub_1032"/>
      <w:r w:rsidRPr="00E462E7">
        <w:t>3.2. Обследование объектов муниципального жилищного фонда.</w:t>
      </w:r>
    </w:p>
    <w:p w:rsidR="003D3C10" w:rsidRDefault="003D3C10" w:rsidP="002158B9">
      <w:pPr>
        <w:suppressAutoHyphens/>
        <w:jc w:val="both"/>
      </w:pPr>
      <w:bookmarkStart w:id="24" w:name="sub_10321"/>
      <w:bookmarkEnd w:id="23"/>
      <w:r>
        <w:t>3.2.1. Основанием для проведения обследования объектов муниципального жилищного фонда является обращение нанимателей и (или) наймодателей о проведении обследования (далее - обращение).</w:t>
      </w:r>
    </w:p>
    <w:p w:rsidR="003D3C10" w:rsidRDefault="003D3C10" w:rsidP="002158B9">
      <w:pPr>
        <w:suppressAutoHyphens/>
        <w:jc w:val="both"/>
      </w:pPr>
      <w:bookmarkStart w:id="25" w:name="sub_10322"/>
      <w:bookmarkEnd w:id="24"/>
      <w:r w:rsidRPr="00963E5A">
        <w:t>3.2.2. Специалист органа</w:t>
      </w:r>
      <w:r w:rsidR="00963E5A">
        <w:t xml:space="preserve">, </w:t>
      </w:r>
      <w:r w:rsidR="00963E5A" w:rsidRPr="00963E5A">
        <w:t xml:space="preserve">уполномоченного </w:t>
      </w:r>
      <w:r w:rsidRPr="00963E5A">
        <w:t xml:space="preserve">на осуществление муниципального жилищного контроля, ответственный за </w:t>
      </w:r>
      <w:r w:rsidR="009E6088" w:rsidRPr="00963E5A">
        <w:t>прием</w:t>
      </w:r>
      <w:r w:rsidRPr="00963E5A">
        <w:t xml:space="preserve"> обращений, в день поступления обращения передает </w:t>
      </w:r>
      <w:r w:rsidR="009E6088" w:rsidRPr="00963E5A">
        <w:t>его в отдел кадров, делопроизводства и контроля для регистрации</w:t>
      </w:r>
      <w:r w:rsidR="00963E5A">
        <w:t xml:space="preserve">. После этого данный специалист передает обращение </w:t>
      </w:r>
      <w:r w:rsidRPr="00963E5A">
        <w:t xml:space="preserve">на рассмотрение руководителю органа муниципального </w:t>
      </w:r>
      <w:r w:rsidR="00686FBB" w:rsidRPr="00963E5A">
        <w:t xml:space="preserve">жилищного </w:t>
      </w:r>
      <w:r w:rsidRPr="00963E5A">
        <w:t>контроля.</w:t>
      </w:r>
    </w:p>
    <w:p w:rsidR="00DF2777" w:rsidRDefault="003D3C10" w:rsidP="002158B9">
      <w:pPr>
        <w:suppressAutoHyphens/>
        <w:jc w:val="both"/>
      </w:pPr>
      <w:bookmarkStart w:id="26" w:name="sub_10323"/>
      <w:bookmarkEnd w:id="25"/>
      <w:r>
        <w:t xml:space="preserve">3.2.3. </w:t>
      </w:r>
      <w:r w:rsidR="00AE3097">
        <w:t xml:space="preserve">Руководитель органа </w:t>
      </w:r>
      <w:r>
        <w:t>муниципального жилищного контроля в т</w:t>
      </w:r>
      <w:r w:rsidR="00AE3097">
        <w:t>ечение 2 рабочих дней со дня</w:t>
      </w:r>
      <w:r w:rsidR="003E5F10">
        <w:t xml:space="preserve"> </w:t>
      </w:r>
      <w:r>
        <w:t>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w:t>
      </w:r>
      <w:r w:rsidR="00AE3097">
        <w:t xml:space="preserve"> </w:t>
      </w:r>
      <w:r>
        <w:t>инспектору для проведения обследования.</w:t>
      </w:r>
    </w:p>
    <w:p w:rsidR="003D3C10" w:rsidRDefault="003D3C10" w:rsidP="002158B9">
      <w:pPr>
        <w:suppressAutoHyphens/>
        <w:jc w:val="both"/>
      </w:pPr>
      <w:bookmarkStart w:id="27" w:name="sub_10324"/>
      <w:bookmarkEnd w:id="26"/>
      <w:r>
        <w:t xml:space="preserve">3.2.4. Муниципальный жилищный инспектор, уполномоченный на проведение обследования, в течение 10 рабочих дней со дня получения обращения от </w:t>
      </w:r>
      <w:r w:rsidR="00AE3097">
        <w:t>руководителя</w:t>
      </w:r>
      <w:r>
        <w:t xml:space="preserve"> органа муниципального жилищного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w:t>
      </w:r>
      <w:r w:rsidR="006B5325">
        <w:t xml:space="preserve"> </w:t>
      </w:r>
      <w:r>
        <w:t>расположенных внутри жилого помещения.</w:t>
      </w:r>
    </w:p>
    <w:p w:rsidR="003D3C10" w:rsidRDefault="003D3C10" w:rsidP="002158B9">
      <w:pPr>
        <w:suppressAutoHyphens/>
        <w:jc w:val="both"/>
      </w:pPr>
      <w:bookmarkStart w:id="28" w:name="sub_10325"/>
      <w:bookmarkEnd w:id="27"/>
      <w:r>
        <w:lastRenderedPageBreak/>
        <w:t xml:space="preserve">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w:t>
      </w:r>
      <w:r w:rsidR="006B5325">
        <w:t>органом</w:t>
      </w:r>
      <w:r>
        <w:t xml:space="preserve"> муниципального жилищного контроля органа муниципального контроля.</w:t>
      </w:r>
    </w:p>
    <w:p w:rsidR="00CD672D" w:rsidRDefault="003D3C10" w:rsidP="002158B9">
      <w:pPr>
        <w:suppressAutoHyphens/>
        <w:jc w:val="both"/>
      </w:pPr>
      <w:bookmarkStart w:id="29" w:name="sub_10326"/>
      <w:bookmarkEnd w:id="28"/>
      <w:r>
        <w:t>3.2.6. Результатом выполнения административной процедуры является реестр почтовых отправлений лицам, обратившимся с обращением.</w:t>
      </w:r>
    </w:p>
    <w:p w:rsidR="003D3C10" w:rsidRPr="00686FBB" w:rsidRDefault="003D3C10" w:rsidP="002158B9">
      <w:pPr>
        <w:suppressAutoHyphens/>
        <w:jc w:val="both"/>
      </w:pPr>
      <w:bookmarkStart w:id="30" w:name="sub_1033"/>
      <w:bookmarkEnd w:id="29"/>
      <w:r w:rsidRPr="00686FBB">
        <w:t>3.3. Планирование проверок.</w:t>
      </w:r>
    </w:p>
    <w:p w:rsidR="003D3C10" w:rsidRDefault="003D3C10" w:rsidP="002158B9">
      <w:pPr>
        <w:suppressAutoHyphens/>
        <w:jc w:val="both"/>
      </w:pPr>
      <w:bookmarkStart w:id="31" w:name="sub_103311"/>
      <w:bookmarkEnd w:id="30"/>
      <w:r>
        <w:t>3.3.1.1. Планирование проверок включает в себя:</w:t>
      </w:r>
    </w:p>
    <w:bookmarkEnd w:id="31"/>
    <w:p w:rsidR="003D3C10" w:rsidRDefault="003D3C10" w:rsidP="002158B9">
      <w:pPr>
        <w:suppressAutoHyphens/>
        <w:jc w:val="both"/>
      </w:pPr>
      <w:r>
        <w:t>- подготовку проекта ежегодного плана проведения плановых проверок юридических лиц и индивидуальных предпринимателей (далее - План) и его согласование руководителем органа муниципального жилищного контроля;</w:t>
      </w:r>
    </w:p>
    <w:p w:rsidR="003D3C10" w:rsidRDefault="003D3C10" w:rsidP="002158B9">
      <w:pPr>
        <w:suppressAutoHyphens/>
        <w:jc w:val="both"/>
      </w:pPr>
      <w:r>
        <w:t>- направление проекта Плана в органы прокуратуры;</w:t>
      </w:r>
    </w:p>
    <w:p w:rsidR="003D3C10" w:rsidRDefault="003D3C10" w:rsidP="002158B9">
      <w:pPr>
        <w:suppressAutoHyphens/>
        <w:jc w:val="both"/>
      </w:pPr>
      <w:r>
        <w:t>- доработку Плана с учетом предложений, поступивших от органов прокуратуры (в случае их поступления);</w:t>
      </w:r>
    </w:p>
    <w:p w:rsidR="003D3C10" w:rsidRDefault="003D3C10" w:rsidP="002158B9">
      <w:pPr>
        <w:suppressAutoHyphens/>
        <w:jc w:val="both"/>
      </w:pPr>
      <w:r>
        <w:t xml:space="preserve">- утверждение Плана главой </w:t>
      </w:r>
      <w:r w:rsidR="00C81CA1">
        <w:t>Ерш</w:t>
      </w:r>
      <w:r>
        <w:t xml:space="preserve">овского муниципального </w:t>
      </w:r>
      <w:r w:rsidR="00C81CA1">
        <w:t xml:space="preserve"> </w:t>
      </w:r>
      <w:r>
        <w:t>района;</w:t>
      </w:r>
    </w:p>
    <w:p w:rsidR="003D3C10" w:rsidRDefault="003D3C10" w:rsidP="002158B9">
      <w:pPr>
        <w:suppressAutoHyphens/>
        <w:jc w:val="both"/>
      </w:pPr>
      <w:r>
        <w:t>- направление в органы прокуратуры утвержденного Плана.</w:t>
      </w:r>
    </w:p>
    <w:p w:rsidR="003D3C10" w:rsidRDefault="003D3C10" w:rsidP="002158B9">
      <w:pPr>
        <w:suppressAutoHyphens/>
        <w:jc w:val="both"/>
      </w:pPr>
      <w:bookmarkStart w:id="32" w:name="sub_103312"/>
      <w:r>
        <w:t>3.3.1.2. Основанием для начала административной процедуры по планированию проверок является наступление срока подготовки проекта Плана.</w:t>
      </w:r>
    </w:p>
    <w:p w:rsidR="003D3C10" w:rsidRDefault="003D3C10" w:rsidP="002158B9">
      <w:pPr>
        <w:suppressAutoHyphens/>
        <w:jc w:val="both"/>
      </w:pPr>
      <w:bookmarkStart w:id="33" w:name="sub_10332"/>
      <w:bookmarkEnd w:id="32"/>
      <w:r>
        <w:t>3.3.2. Основания для включения в План</w:t>
      </w:r>
      <w:r w:rsidR="00C81CA1">
        <w:t xml:space="preserve"> проверки</w:t>
      </w:r>
      <w:r w:rsidR="00C81CA1" w:rsidRPr="00C81CA1">
        <w:t xml:space="preserve"> юридических лиц, индивидуальных предпринимателей</w:t>
      </w:r>
      <w:r>
        <w:t>:</w:t>
      </w:r>
    </w:p>
    <w:bookmarkEnd w:id="33"/>
    <w:p w:rsidR="003D3C10" w:rsidRDefault="003D3C10" w:rsidP="002158B9">
      <w:pPr>
        <w:suppressAutoHyphens/>
        <w:jc w:val="both"/>
      </w:pPr>
      <w:r>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w:t>
      </w:r>
      <w:r w:rsidR="00C81CA1">
        <w:t xml:space="preserve"> </w:t>
      </w:r>
      <w:r>
        <w:t>соответствии с уведомлением о начале указанной деятельности;</w:t>
      </w:r>
    </w:p>
    <w:p w:rsidR="003D3C10" w:rsidRDefault="003D3C10" w:rsidP="002158B9">
      <w:pPr>
        <w:suppressAutoHyphens/>
        <w:jc w:val="both"/>
      </w:pPr>
      <w:r>
        <w:t xml:space="preserve">- истечение одного года со дня окончания проведения последней плановой проверки юридического лица, индивидуального предпринимателя </w:t>
      </w:r>
      <w:hyperlink r:id="rId25" w:history="1">
        <w:r w:rsidRPr="00C81CA1">
          <w:rPr>
            <w:rStyle w:val="aa"/>
            <w:rFonts w:cs="Arial"/>
            <w:color w:val="auto"/>
          </w:rPr>
          <w:t>п. 4.1 ст. 20</w:t>
        </w:r>
      </w:hyperlink>
      <w:r w:rsidR="006B5325">
        <w:t xml:space="preserve"> Жилищного кодекса РФ.</w:t>
      </w:r>
    </w:p>
    <w:p w:rsidR="003D3C10" w:rsidRDefault="003D3C10" w:rsidP="002158B9">
      <w:pPr>
        <w:suppressAutoHyphens/>
        <w:jc w:val="both"/>
      </w:pPr>
      <w:bookmarkStart w:id="34" w:name="sub_10333"/>
      <w:r>
        <w:t xml:space="preserve">3.3.3. Муниципальный жилищный инспектор, ответственный за подготовку Плана - </w:t>
      </w:r>
      <w:r w:rsidR="00365237">
        <w:rPr>
          <w:szCs w:val="28"/>
        </w:rPr>
        <w:t xml:space="preserve">консультант </w:t>
      </w:r>
      <w:r w:rsidR="00365237" w:rsidRPr="0018220A">
        <w:rPr>
          <w:szCs w:val="28"/>
        </w:rPr>
        <w:t xml:space="preserve"> отдела </w:t>
      </w:r>
      <w:r w:rsidR="00365237">
        <w:rPr>
          <w:szCs w:val="28"/>
        </w:rPr>
        <w:t xml:space="preserve">ЖКХ, транспорта и связи </w:t>
      </w:r>
      <w:r w:rsidR="00365237" w:rsidRPr="0018220A">
        <w:rPr>
          <w:szCs w:val="28"/>
        </w:rPr>
        <w:t xml:space="preserve"> администрации Ершовского муниципального района</w:t>
      </w:r>
      <w:r>
        <w:t>.</w:t>
      </w:r>
    </w:p>
    <w:p w:rsidR="003D3C10" w:rsidRDefault="003D3C10" w:rsidP="002158B9">
      <w:pPr>
        <w:suppressAutoHyphens/>
        <w:jc w:val="both"/>
      </w:pPr>
      <w:bookmarkStart w:id="35" w:name="sub_10334"/>
      <w:bookmarkEnd w:id="34"/>
      <w:r>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руководителю органа муниципального жилищного контроля.</w:t>
      </w:r>
    </w:p>
    <w:p w:rsidR="003D3C10" w:rsidRDefault="003D3C10" w:rsidP="002158B9">
      <w:pPr>
        <w:suppressAutoHyphens/>
        <w:jc w:val="both"/>
      </w:pPr>
      <w:bookmarkStart w:id="36" w:name="sub_10335"/>
      <w:bookmarkEnd w:id="35"/>
      <w:r>
        <w:t>3.3.5. Руководитель органа муниципального жилищного контроля в течение трех дней согласовывает проект Плана и возвращает муниципальному жилищному инспектору, ответственному за его подготовку.</w:t>
      </w:r>
    </w:p>
    <w:p w:rsidR="003D3C10" w:rsidRDefault="003D3C10" w:rsidP="002158B9">
      <w:pPr>
        <w:suppressAutoHyphens/>
        <w:jc w:val="both"/>
      </w:pPr>
      <w:bookmarkStart w:id="37" w:name="sub_10336"/>
      <w:bookmarkEnd w:id="36"/>
      <w:r>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3D3C10" w:rsidRDefault="003D3C10" w:rsidP="002158B9">
      <w:pPr>
        <w:suppressAutoHyphens/>
        <w:jc w:val="both"/>
      </w:pPr>
      <w:bookmarkStart w:id="38" w:name="sub_10337"/>
      <w:bookmarkEnd w:id="37"/>
      <w:r>
        <w:t xml:space="preserve">3.3.7. Муниципальный жилищный инспектор, ответственный за подготовку Плана, рассмотрев предложения прокуратуры, представляет их на согласование </w:t>
      </w:r>
      <w:r>
        <w:lastRenderedPageBreak/>
        <w:t>руководителю органа муниципального жилищного контроля до 15 октября</w:t>
      </w:r>
      <w:r w:rsidR="00365237">
        <w:t xml:space="preserve"> </w:t>
      </w:r>
      <w:r>
        <w:t>года, предшествующего году проведения плановых проверок.</w:t>
      </w:r>
    </w:p>
    <w:p w:rsidR="003D3C10" w:rsidRDefault="003D3C10" w:rsidP="002158B9">
      <w:pPr>
        <w:suppressAutoHyphens/>
        <w:jc w:val="both"/>
      </w:pPr>
      <w:bookmarkStart w:id="39" w:name="sub_10338"/>
      <w:bookmarkEnd w:id="38"/>
      <w:r>
        <w:t xml:space="preserve">3.3.8. Руководитель органа муниципального жилищного контроля в течение трех дней согласовывает предложения прокуратуры и возвращает их муниципальному жилищному инспектору, ответственному за подготовку Плана, для его </w:t>
      </w:r>
      <w:r w:rsidR="000A6D13" w:rsidRPr="000A6D13">
        <w:t>корректир</w:t>
      </w:r>
      <w:r>
        <w:t>овки.</w:t>
      </w:r>
    </w:p>
    <w:p w:rsidR="003D3C10" w:rsidRDefault="003D3C10" w:rsidP="002158B9">
      <w:pPr>
        <w:suppressAutoHyphens/>
        <w:jc w:val="both"/>
      </w:pPr>
      <w:bookmarkStart w:id="40" w:name="sub_10339"/>
      <w:bookmarkEnd w:id="39"/>
      <w:r>
        <w:t>3.3.9. До 20 октября года, предшествующего году проведения плановых проверок, муниципальный жилищный инспектор, ответственный за подготовку ежегодного плана, подготавливает и передает его на согласование руководителю органа му</w:t>
      </w:r>
      <w:r w:rsidR="00365237">
        <w:t>ниципального жилищного контроля</w:t>
      </w:r>
      <w:r>
        <w:t>.</w:t>
      </w:r>
    </w:p>
    <w:bookmarkEnd w:id="40"/>
    <w:p w:rsidR="003D3C10" w:rsidRDefault="003D3C10" w:rsidP="002158B9">
      <w:pPr>
        <w:suppressAutoHyphens/>
        <w:ind w:firstLine="708"/>
        <w:jc w:val="both"/>
      </w:pPr>
      <w:r>
        <w:t>Руководитель органа муниципального жилищного контроля передает</w:t>
      </w:r>
      <w:r w:rsidR="00365237">
        <w:t xml:space="preserve"> согласованный </w:t>
      </w:r>
      <w:r>
        <w:t>План</w:t>
      </w:r>
      <w:r w:rsidR="00365237">
        <w:t xml:space="preserve"> </w:t>
      </w:r>
      <w:r>
        <w:t xml:space="preserve">на утверждение главе администрации </w:t>
      </w:r>
      <w:r w:rsidR="00365237">
        <w:t>Ерш</w:t>
      </w:r>
      <w:r>
        <w:t>овского муниципального района до 25 октября года, предшествующего году проведения плановых проверок.</w:t>
      </w:r>
    </w:p>
    <w:p w:rsidR="003D3C10" w:rsidRDefault="003D3C10" w:rsidP="002158B9">
      <w:pPr>
        <w:suppressAutoHyphens/>
        <w:jc w:val="both"/>
      </w:pPr>
      <w:bookmarkStart w:id="41" w:name="sub_103310"/>
      <w:r>
        <w:t xml:space="preserve">3.3.10. Муниципальный жилищный инспектор, ответственный за подготовку ежегодного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w:t>
      </w:r>
      <w:r w:rsidR="00365237">
        <w:t>о</w:t>
      </w:r>
      <w:r w:rsidR="00365237">
        <w:rPr>
          <w:szCs w:val="28"/>
        </w:rPr>
        <w:t xml:space="preserve">тдел по организационным вопросам, информатизации и взаимодействию с органами МСУ для </w:t>
      </w:r>
      <w:r w:rsidR="00365237" w:rsidRPr="000E6919">
        <w:rPr>
          <w:szCs w:val="28"/>
        </w:rPr>
        <w:t>разме</w:t>
      </w:r>
      <w:r w:rsidR="00365237">
        <w:rPr>
          <w:szCs w:val="28"/>
        </w:rPr>
        <w:t>щения</w:t>
      </w:r>
      <w:r w:rsidR="00365237" w:rsidRPr="000E6919">
        <w:rPr>
          <w:szCs w:val="28"/>
        </w:rPr>
        <w:t xml:space="preserve"> </w:t>
      </w:r>
      <w:r w:rsidR="00365237">
        <w:rPr>
          <w:szCs w:val="28"/>
        </w:rPr>
        <w:t xml:space="preserve">на официальном сайте </w:t>
      </w:r>
      <w:r w:rsidR="00365237" w:rsidRPr="000E6919">
        <w:rPr>
          <w:szCs w:val="28"/>
        </w:rPr>
        <w:t>администрации Е</w:t>
      </w:r>
      <w:r w:rsidR="00365237">
        <w:rPr>
          <w:szCs w:val="28"/>
        </w:rPr>
        <w:t xml:space="preserve">ршовского муниципального района </w:t>
      </w:r>
      <w:r w:rsidR="00365237" w:rsidRPr="000E6919">
        <w:rPr>
          <w:szCs w:val="28"/>
        </w:rPr>
        <w:t>в сети «Интернет»</w:t>
      </w:r>
      <w:r>
        <w:t>.</w:t>
      </w:r>
    </w:p>
    <w:p w:rsidR="000A6D13" w:rsidRPr="00B24D5A" w:rsidRDefault="003D3C10" w:rsidP="002158B9">
      <w:pPr>
        <w:suppressAutoHyphens/>
        <w:jc w:val="both"/>
      </w:pPr>
      <w:bookmarkStart w:id="42" w:name="sub_1003311"/>
      <w:bookmarkEnd w:id="41"/>
      <w:r>
        <w:t xml:space="preserve">3.3.11. Результат выполнения административной процедуры фиксируется путем размещения Плана на официальном сайте администрации </w:t>
      </w:r>
      <w:r w:rsidR="001121F4">
        <w:t>Ерш</w:t>
      </w:r>
      <w:r>
        <w:t xml:space="preserve">овского муниципального района: </w:t>
      </w:r>
      <w:bookmarkStart w:id="43" w:name="sub_1034"/>
      <w:bookmarkEnd w:id="42"/>
      <w:r w:rsidR="000A6D13">
        <w:fldChar w:fldCharType="begin"/>
      </w:r>
      <w:r w:rsidR="000A6D13">
        <w:instrText>HYPERLINK "http://adminemr.ru/"</w:instrText>
      </w:r>
      <w:r w:rsidR="000A6D13">
        <w:fldChar w:fldCharType="separate"/>
      </w:r>
      <w:r w:rsidR="000A6D13" w:rsidRPr="008904A3">
        <w:rPr>
          <w:rStyle w:val="ad"/>
          <w:szCs w:val="28"/>
        </w:rPr>
        <w:t>http://adminemr.ru/</w:t>
      </w:r>
      <w:r w:rsidR="000A6D13">
        <w:fldChar w:fldCharType="end"/>
      </w:r>
    </w:p>
    <w:p w:rsidR="003D3C10" w:rsidRPr="008A3095" w:rsidRDefault="003D3C10" w:rsidP="002158B9">
      <w:pPr>
        <w:suppressAutoHyphens/>
        <w:jc w:val="both"/>
      </w:pPr>
      <w:r w:rsidRPr="008A3095">
        <w:t>3.4. Подготовка к проведению плановой проверки.</w:t>
      </w:r>
    </w:p>
    <w:bookmarkEnd w:id="43"/>
    <w:p w:rsidR="003D3C10" w:rsidRDefault="003D3C10" w:rsidP="002158B9">
      <w:pPr>
        <w:suppressAutoHyphens/>
        <w:jc w:val="both"/>
      </w:pPr>
      <w:r>
        <w:t>Подготовка к проведению плановой проверки включает в себя:</w:t>
      </w:r>
    </w:p>
    <w:p w:rsidR="003D3C10" w:rsidRDefault="003D3C10" w:rsidP="002158B9">
      <w:pPr>
        <w:suppressAutoHyphens/>
        <w:jc w:val="both"/>
      </w:pPr>
      <w:r>
        <w:t>- издание распоряжения;</w:t>
      </w:r>
    </w:p>
    <w:p w:rsidR="003D3C10" w:rsidRDefault="003D3C10" w:rsidP="002158B9">
      <w:pPr>
        <w:suppressAutoHyphens/>
        <w:jc w:val="both"/>
      </w:pPr>
      <w:r>
        <w:t>- уведомление юридического лица, индивидуального предпринимателя о проведении плановой проверки.</w:t>
      </w:r>
    </w:p>
    <w:p w:rsidR="003D3C10" w:rsidRDefault="003D3C10" w:rsidP="002158B9">
      <w:pPr>
        <w:suppressAutoHyphens/>
        <w:jc w:val="both"/>
      </w:pPr>
      <w:bookmarkStart w:id="44" w:name="sub_10341"/>
      <w:r>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3D3C10" w:rsidRDefault="003D3C10" w:rsidP="002158B9">
      <w:pPr>
        <w:suppressAutoHyphens/>
        <w:jc w:val="both"/>
      </w:pPr>
      <w:bookmarkStart w:id="45" w:name="sub_10342"/>
      <w:bookmarkEnd w:id="44"/>
      <w:r>
        <w:t>3.4.2.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3D3C10" w:rsidRDefault="003D3C10" w:rsidP="002158B9">
      <w:pPr>
        <w:suppressAutoHyphens/>
        <w:jc w:val="both"/>
      </w:pPr>
      <w:bookmarkStart w:id="46" w:name="sub_10343"/>
      <w:bookmarkEnd w:id="45"/>
      <w:r>
        <w:t xml:space="preserve">3.4.3. Муниципальный жилищный инспектор,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26" w:history="1">
        <w:r w:rsidRPr="001121F4">
          <w:rPr>
            <w:rStyle w:val="aa"/>
            <w:rFonts w:cs="Arial"/>
            <w:color w:val="auto"/>
          </w:rPr>
          <w:t>форме</w:t>
        </w:r>
      </w:hyperlink>
      <w:r>
        <w:t xml:space="preserve">, </w:t>
      </w:r>
      <w:r w:rsidR="000A6D13" w:rsidRPr="000A6D13">
        <w:rPr>
          <w:color w:val="2D2D2D"/>
          <w:spacing w:val="2"/>
          <w:szCs w:val="28"/>
        </w:rPr>
        <w:t>утвержденной приказом Минэкономразвития России от 30 апреля 2009 г. N 141 "О реализации</w:t>
      </w:r>
      <w:r w:rsidR="000A6D13" w:rsidRPr="00A70F15">
        <w:rPr>
          <w:rFonts w:ascii="Arial" w:hAnsi="Arial" w:cs="Arial"/>
          <w:color w:val="2D2D2D"/>
          <w:spacing w:val="2"/>
          <w:sz w:val="21"/>
          <w:szCs w:val="21"/>
        </w:rPr>
        <w:t xml:space="preserve"> </w:t>
      </w:r>
      <w:r w:rsidR="000A6D13" w:rsidRPr="000A6D13">
        <w:rPr>
          <w:color w:val="2D2D2D"/>
          <w:spacing w:val="2"/>
          <w:szCs w:val="28"/>
        </w:rPr>
        <w:t>положений </w:t>
      </w:r>
      <w:hyperlink r:id="rId27" w:history="1">
        <w:r w:rsidR="000A6D13" w:rsidRPr="000A6D13">
          <w:rPr>
            <w:spacing w:val="2"/>
            <w:szCs w:val="28"/>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A6D13" w:rsidRPr="000A6D13">
        <w:rPr>
          <w:color w:val="2D2D2D"/>
          <w:spacing w:val="2"/>
          <w:szCs w:val="28"/>
        </w:rPr>
        <w:t xml:space="preserve"> (далее - приказ N 141) </w:t>
      </w:r>
      <w:r w:rsidR="00D66E42" w:rsidRPr="000A6D13">
        <w:rPr>
          <w:szCs w:val="28"/>
        </w:rPr>
        <w:t xml:space="preserve">и </w:t>
      </w:r>
      <w:r w:rsidRPr="000A6D13">
        <w:rPr>
          <w:szCs w:val="28"/>
        </w:rPr>
        <w:t xml:space="preserve">передает его на подпись </w:t>
      </w:r>
      <w:r w:rsidR="00D66E42" w:rsidRPr="000A6D13">
        <w:rPr>
          <w:szCs w:val="28"/>
        </w:rPr>
        <w:t>главе</w:t>
      </w:r>
      <w:r w:rsidR="00D66E42">
        <w:t xml:space="preserve"> Ершовского муниципального района</w:t>
      </w:r>
      <w:r>
        <w:t>.</w:t>
      </w:r>
    </w:p>
    <w:p w:rsidR="003D3C10" w:rsidRDefault="003D3C10" w:rsidP="002158B9">
      <w:pPr>
        <w:suppressAutoHyphens/>
        <w:jc w:val="both"/>
      </w:pPr>
      <w:bookmarkStart w:id="47" w:name="sub_10344"/>
      <w:bookmarkEnd w:id="46"/>
      <w:r>
        <w:lastRenderedPageBreak/>
        <w:t xml:space="preserve">3.4.4. </w:t>
      </w:r>
      <w:r w:rsidR="00D66E42">
        <w:t xml:space="preserve">Глава Ершовского муниципального района </w:t>
      </w:r>
      <w:r>
        <w:t xml:space="preserve">подписывает </w:t>
      </w:r>
      <w:r w:rsidR="00D66E42">
        <w:t>распоряжение, после чего специалист отдела кад</w:t>
      </w:r>
      <w:r w:rsidR="000A6D13">
        <w:t>ров, делопроизводства и</w:t>
      </w:r>
      <w:r w:rsidR="000A6D13" w:rsidRPr="000A6D13">
        <w:t xml:space="preserve"> </w:t>
      </w:r>
      <w:r w:rsidR="00D66E42">
        <w:t xml:space="preserve">контроля заверяет две копии распоряжения и </w:t>
      </w:r>
      <w:r>
        <w:t xml:space="preserve">возвращает </w:t>
      </w:r>
      <w:r w:rsidR="00D66E42">
        <w:t xml:space="preserve">их </w:t>
      </w:r>
      <w:r>
        <w:t>муниципальному</w:t>
      </w:r>
      <w:r w:rsidR="00D66E42">
        <w:t xml:space="preserve"> </w:t>
      </w:r>
      <w:r>
        <w:t>жилищному инспектору, ответственному за подготовку распоряжения.</w:t>
      </w:r>
    </w:p>
    <w:p w:rsidR="000A6D13" w:rsidRPr="000A6D13" w:rsidRDefault="003D3C10" w:rsidP="002158B9">
      <w:pPr>
        <w:suppressAutoHyphens/>
        <w:jc w:val="both"/>
      </w:pPr>
      <w:bookmarkStart w:id="48" w:name="sub_10345"/>
      <w:bookmarkEnd w:id="47"/>
      <w:r>
        <w:t xml:space="preserve">3.4.5. Муниципальный жилищный инспектор, ответственный за подготовку распоряжения, в течение одного рабочего дня направляет одну копию </w:t>
      </w:r>
      <w:r w:rsidR="008A3095">
        <w:t xml:space="preserve">распоряжения </w:t>
      </w:r>
      <w:r>
        <w:t xml:space="preserve">лицу, в отношении которого проводится плановая проверка, заказным почтовым отправлением с уведомлением о вручении, </w:t>
      </w:r>
      <w:r w:rsidR="000A6D13" w:rsidRPr="000A6D13">
        <w:rPr>
          <w:color w:val="2D2D2D"/>
          <w:spacing w:val="2"/>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позднее чем за три рабочих дня до начала ее проведения.</w:t>
      </w:r>
    </w:p>
    <w:p w:rsidR="000A6D13" w:rsidRPr="000A6D13" w:rsidRDefault="000A6D13" w:rsidP="002158B9">
      <w:pPr>
        <w:suppressAutoHyphens/>
        <w:ind w:firstLine="708"/>
        <w:jc w:val="both"/>
      </w:pPr>
      <w:r w:rsidRPr="000A6D13">
        <w:rPr>
          <w:color w:val="2D2D2D"/>
          <w:spacing w:val="2"/>
          <w:szCs w:val="28"/>
        </w:rPr>
        <w:t>Хранение оригинала распоряжения осуществляется специалистом отдела правовой и организационной работы органа муниципального контроля</w:t>
      </w:r>
    </w:p>
    <w:p w:rsidR="00CD672D" w:rsidRDefault="003D3C10" w:rsidP="002158B9">
      <w:pPr>
        <w:suppressAutoHyphens/>
        <w:jc w:val="both"/>
      </w:pPr>
      <w:bookmarkStart w:id="49" w:name="sub_10346"/>
      <w:bookmarkEnd w:id="48"/>
      <w:r w:rsidRPr="008B3085">
        <w:t>3.4.6. Результатом выполнения административной процедуры явля</w:t>
      </w:r>
      <w:r w:rsidR="0066241F" w:rsidRPr="008B3085">
        <w:t>е</w:t>
      </w:r>
      <w:r w:rsidRPr="008B3085">
        <w:t>тся уведомление лица о проведении плановой проверки</w:t>
      </w:r>
      <w:bookmarkEnd w:id="49"/>
      <w:r w:rsidRPr="008B3085">
        <w:t>.</w:t>
      </w:r>
      <w:r w:rsidR="00413D59" w:rsidRPr="00413D59">
        <w:t xml:space="preserve"> Подтверждением является </w:t>
      </w:r>
      <w:r w:rsidR="00413D59" w:rsidRPr="00413D59">
        <w:rPr>
          <w:color w:val="2D2D2D"/>
          <w:spacing w:val="2"/>
          <w:szCs w:val="28"/>
        </w:rPr>
        <w:t>реестр почтовых отправлений.</w:t>
      </w:r>
    </w:p>
    <w:p w:rsidR="003D3C10" w:rsidRPr="008A3095" w:rsidRDefault="003D3C10" w:rsidP="002158B9">
      <w:pPr>
        <w:suppressAutoHyphens/>
        <w:jc w:val="both"/>
      </w:pPr>
      <w:bookmarkStart w:id="50" w:name="sub_1035"/>
      <w:r w:rsidRPr="008A3095">
        <w:t>3.5. Плановая проверка.</w:t>
      </w:r>
    </w:p>
    <w:p w:rsidR="003D3C10" w:rsidRDefault="003D3C10" w:rsidP="002158B9">
      <w:pPr>
        <w:suppressAutoHyphens/>
        <w:jc w:val="both"/>
      </w:pPr>
      <w:bookmarkStart w:id="51" w:name="sub_10351"/>
      <w:bookmarkEnd w:id="50"/>
      <w:r>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sub_10343" w:history="1">
        <w:r w:rsidRPr="00E11A68">
          <w:rPr>
            <w:rStyle w:val="aa"/>
            <w:rFonts w:cs="Arial"/>
            <w:color w:val="auto"/>
          </w:rPr>
          <w:t>пунктом 3.4.</w:t>
        </w:r>
      </w:hyperlink>
      <w:r w:rsidR="008A3095">
        <w:t>5</w:t>
      </w:r>
      <w:r>
        <w:t xml:space="preserve"> Регламента.</w:t>
      </w:r>
    </w:p>
    <w:p w:rsidR="003D3C10" w:rsidRDefault="003D3C10" w:rsidP="002158B9">
      <w:pPr>
        <w:suppressAutoHyphens/>
        <w:jc w:val="both"/>
      </w:pPr>
      <w:bookmarkStart w:id="52" w:name="sub_10352"/>
      <w:bookmarkEnd w:id="51"/>
      <w:r>
        <w:t>3.5.2. Проведение плановой проверки осуществляется только муниципальными жилищными инспекторами, уполномоченными проводить проверку.</w:t>
      </w:r>
    </w:p>
    <w:p w:rsidR="003D3C10" w:rsidRDefault="003D3C10" w:rsidP="002158B9">
      <w:pPr>
        <w:suppressAutoHyphens/>
        <w:jc w:val="both"/>
      </w:pPr>
      <w:bookmarkStart w:id="53" w:name="sub_10353"/>
      <w:bookmarkEnd w:id="52"/>
      <w:r>
        <w:t xml:space="preserve">3.5.3. Проверка проводится в сроки, указанные в </w:t>
      </w:r>
      <w:hyperlink w:anchor="sub_1027" w:history="1">
        <w:r w:rsidRPr="00E11A68">
          <w:rPr>
            <w:rStyle w:val="aa"/>
            <w:rFonts w:cs="Arial"/>
            <w:color w:val="auto"/>
          </w:rPr>
          <w:t>пункте 2.</w:t>
        </w:r>
      </w:hyperlink>
      <w:r w:rsidR="008A3095">
        <w:t xml:space="preserve">9 настоящего </w:t>
      </w:r>
      <w:r>
        <w:t>Регламента.</w:t>
      </w:r>
    </w:p>
    <w:p w:rsidR="003D3C10" w:rsidRDefault="003D3C10" w:rsidP="002158B9">
      <w:pPr>
        <w:suppressAutoHyphens/>
        <w:jc w:val="both"/>
      </w:pPr>
      <w:bookmarkStart w:id="54" w:name="sub_10354"/>
      <w:bookmarkEnd w:id="53"/>
      <w:r>
        <w:t>3.5.4. Плановая проверка проводится в форме документарной и (или) выездной проверки.</w:t>
      </w:r>
    </w:p>
    <w:p w:rsidR="003D3C10" w:rsidRDefault="003D3C10" w:rsidP="002158B9">
      <w:pPr>
        <w:suppressAutoHyphens/>
        <w:jc w:val="both"/>
      </w:pPr>
      <w:bookmarkStart w:id="55" w:name="sub_10355"/>
      <w:bookmarkEnd w:id="54"/>
      <w:r>
        <w:t>3.5.5. Документарная проверка проводится по месту нахождения органа муниципального жилищного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представленные на основании мотивированного письменного запроса органа муниципального контроля</w:t>
      </w:r>
      <w:r w:rsidR="00E11A68">
        <w:t xml:space="preserve"> </w:t>
      </w:r>
      <w:r>
        <w:t>лицами, в отношении которых осуществляется проверка.</w:t>
      </w:r>
    </w:p>
    <w:p w:rsidR="003D3C10" w:rsidRDefault="003D3C10" w:rsidP="002158B9">
      <w:pPr>
        <w:suppressAutoHyphens/>
        <w:jc w:val="both"/>
      </w:pPr>
      <w:bookmarkStart w:id="56" w:name="sub_10356"/>
      <w:bookmarkEnd w:id="55"/>
      <w:r>
        <w:t xml:space="preserve">3.5.6. В случае, если достоверность сведений, содержащихся в документах, указанных в </w:t>
      </w:r>
      <w:hyperlink w:anchor="sub_10355" w:history="1">
        <w:r w:rsidRPr="00E11A68">
          <w:rPr>
            <w:rStyle w:val="aa"/>
            <w:rFonts w:cs="Arial"/>
            <w:color w:val="auto"/>
          </w:rPr>
          <w:t>пункте 3.5.5</w:t>
        </w:r>
      </w:hyperlink>
      <w: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жилищного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bookmarkEnd w:id="56"/>
    <w:p w:rsidR="003D3C10" w:rsidRDefault="003D3C10" w:rsidP="002158B9">
      <w:pPr>
        <w:suppressAutoHyphens/>
        <w:ind w:firstLine="708"/>
        <w:jc w:val="both"/>
      </w:pPr>
      <w:r>
        <w:lastRenderedPageBreak/>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D3C10" w:rsidRDefault="003D3C10" w:rsidP="002158B9">
      <w:pPr>
        <w:suppressAutoHyphens/>
        <w:jc w:val="both"/>
      </w:pPr>
      <w:bookmarkStart w:id="57" w:name="sub_10357"/>
      <w: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w:t>
      </w:r>
      <w:r w:rsidR="00E11A68">
        <w:t xml:space="preserve"> </w:t>
      </w:r>
      <w:r>
        <w:t>пояснения в письменной форме.</w:t>
      </w:r>
    </w:p>
    <w:p w:rsidR="003D3C10" w:rsidRDefault="00DE0139" w:rsidP="002158B9">
      <w:pPr>
        <w:suppressAutoHyphens/>
        <w:jc w:val="both"/>
      </w:pPr>
      <w:bookmarkStart w:id="58" w:name="sub_10358"/>
      <w:bookmarkEnd w:id="57"/>
      <w:r>
        <w:t xml:space="preserve">3.5.8. Юридическое лицо, </w:t>
      </w:r>
      <w:r w:rsidR="003D3C10">
        <w:t>индивидуальный предприниматель</w:t>
      </w:r>
      <w:r>
        <w:t xml:space="preserve"> или</w:t>
      </w:r>
      <w:r w:rsidR="003D3C10">
        <w:t xml:space="preserve"> наниматель, представляющие в орган муниципального жилищного контроля пояснения</w:t>
      </w:r>
      <w:r w:rsidR="00E11A68">
        <w:t xml:space="preserve"> </w:t>
      </w:r>
      <w:r w:rsidR="003D3C10">
        <w:t>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жилищного контроля</w:t>
      </w:r>
      <w:r w:rsidR="00E11A68">
        <w:t xml:space="preserve"> </w:t>
      </w:r>
      <w:r w:rsidR="003D3C10">
        <w:t>документы, подтверждающие достоверность ранее представленных документов.</w:t>
      </w:r>
    </w:p>
    <w:p w:rsidR="003D3C10" w:rsidRDefault="003D3C10" w:rsidP="002158B9">
      <w:pPr>
        <w:suppressAutoHyphens/>
        <w:jc w:val="both"/>
      </w:pPr>
      <w:bookmarkStart w:id="59" w:name="sub_10359"/>
      <w:bookmarkEnd w:id="58"/>
      <w:r>
        <w:t>3.5.9. Муниципальные жилищные инспектор</w:t>
      </w:r>
      <w:r w:rsidR="003534A6">
        <w:t>ы</w:t>
      </w:r>
      <w:r>
        <w:t>,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w:t>
      </w:r>
      <w:r w:rsidR="00DE0139">
        <w:t>тов. В</w:t>
      </w:r>
      <w:r w:rsidR="003534A6">
        <w:t xml:space="preserve"> </w:t>
      </w:r>
      <w:r>
        <w:t>случае,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3D3C10" w:rsidRDefault="003D3C10" w:rsidP="002158B9">
      <w:pPr>
        <w:suppressAutoHyphens/>
        <w:jc w:val="both"/>
      </w:pPr>
      <w:bookmarkStart w:id="60" w:name="sub_103510"/>
      <w:bookmarkEnd w:id="59"/>
      <w:r>
        <w:t>3.5.10. При проведении документарной проверки муниципальный жилищный инспектор, уполномоченный проводить проверку, не вправе требовать у</w:t>
      </w:r>
      <w:r w:rsidR="003534A6">
        <w:t xml:space="preserve"> </w:t>
      </w:r>
      <w:r>
        <w:t xml:space="preserve">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C3B25">
        <w:t xml:space="preserve">жилищного </w:t>
      </w:r>
      <w:r>
        <w:t>контроля от иных органов государственного контроля (надзора), органов муниципального контроля.</w:t>
      </w:r>
    </w:p>
    <w:p w:rsidR="003D3C10" w:rsidRPr="00413D59" w:rsidRDefault="003D3C10" w:rsidP="002158B9">
      <w:pPr>
        <w:suppressAutoHyphens/>
        <w:jc w:val="both"/>
      </w:pPr>
      <w:bookmarkStart w:id="61" w:name="sub_103511"/>
      <w:bookmarkEnd w:id="60"/>
      <w:r>
        <w:t>3.5.11.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 или места жительства нанимателя.</w:t>
      </w:r>
      <w:r w:rsidR="00413D59" w:rsidRPr="00413D59">
        <w:t xml:space="preserve"> </w:t>
      </w:r>
      <w:r w:rsidR="00413D59" w:rsidRPr="00413D59">
        <w:rPr>
          <w:color w:val="2D2D2D"/>
          <w:spacing w:val="2"/>
          <w:szCs w:val="28"/>
        </w:rPr>
        <w:t>При проведении выездной проверки 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r w:rsidR="00413D59" w:rsidRPr="00A70F15">
        <w:rPr>
          <w:rFonts w:ascii="Arial" w:hAnsi="Arial" w:cs="Arial"/>
          <w:color w:val="2D2D2D"/>
          <w:spacing w:val="2"/>
          <w:sz w:val="21"/>
          <w:szCs w:val="21"/>
        </w:rPr>
        <w:t>.</w:t>
      </w:r>
    </w:p>
    <w:p w:rsidR="003D3C10" w:rsidRDefault="003D3C10" w:rsidP="002158B9">
      <w:pPr>
        <w:suppressAutoHyphens/>
        <w:jc w:val="both"/>
      </w:pPr>
      <w:bookmarkStart w:id="62" w:name="sub_103512"/>
      <w:bookmarkEnd w:id="61"/>
      <w:r>
        <w:t>3.5.12. Выездная проверка проводится в случае, если при документарной проверке не представляется возможным:</w:t>
      </w:r>
    </w:p>
    <w:bookmarkEnd w:id="62"/>
    <w:p w:rsidR="003D3C10" w:rsidRDefault="003D3C10" w:rsidP="002158B9">
      <w:pPr>
        <w:suppressAutoHyphens/>
        <w:jc w:val="both"/>
      </w:pPr>
      <w:r>
        <w:lastRenderedPageBreak/>
        <w:t>- удостовериться в полноте и достоверности сведений</w:t>
      </w:r>
      <w:r w:rsidR="003534A6">
        <w:t>,</w:t>
      </w:r>
      <w:r>
        <w:t xml:space="preserve"> </w:t>
      </w:r>
      <w:r w:rsidR="003534A6">
        <w:t xml:space="preserve">содержащихся в документах юридического лица, индивидуального предпринимателя, нанимателя, имеющихся </w:t>
      </w:r>
      <w:r w:rsidR="003C3B25">
        <w:t xml:space="preserve">в </w:t>
      </w:r>
      <w:r>
        <w:t>распоряжении органа муниципального контроля;</w:t>
      </w:r>
    </w:p>
    <w:p w:rsidR="003D3C10" w:rsidRDefault="003D3C10" w:rsidP="002158B9">
      <w:pPr>
        <w:suppressAutoHyphens/>
        <w:jc w:val="both"/>
      </w:pPr>
      <w:r>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3D3C10" w:rsidRDefault="003D3C10" w:rsidP="002158B9">
      <w:pPr>
        <w:suppressAutoHyphens/>
        <w:jc w:val="both"/>
      </w:pPr>
      <w:bookmarkStart w:id="63" w:name="sub_103513"/>
      <w:r>
        <w:t xml:space="preserve">3.5.13. Выездная проверка начинается с предъявления служебного удостоверения муниципальными жилищными инспекторами и вручения копии распоряжения </w:t>
      </w:r>
      <w:r w:rsidR="007E2C09">
        <w:t xml:space="preserve">о проведении проверки </w:t>
      </w:r>
      <w:r>
        <w:t>руководителю, иному должностному лицу или уполномоченному представителю юридического лица и индивидуального предпринимателя, нанимателю.</w:t>
      </w:r>
    </w:p>
    <w:p w:rsidR="003D3C10" w:rsidRDefault="003D3C10" w:rsidP="002158B9">
      <w:pPr>
        <w:suppressAutoHyphens/>
        <w:jc w:val="both"/>
      </w:pPr>
      <w:bookmarkStart w:id="64" w:name="sub_103514"/>
      <w:bookmarkEnd w:id="63"/>
      <w:r>
        <w:t>3.5.14. Результатом выполнения административной процедуры является:</w:t>
      </w:r>
    </w:p>
    <w:bookmarkEnd w:id="64"/>
    <w:p w:rsidR="003D3C10" w:rsidRDefault="003D3C10" w:rsidP="002158B9">
      <w:pPr>
        <w:suppressAutoHyphens/>
        <w:jc w:val="both"/>
      </w:pPr>
      <w: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3D3C10" w:rsidRPr="00ED4F74" w:rsidRDefault="003D3C10" w:rsidP="002158B9">
      <w:pPr>
        <w:suppressAutoHyphens/>
        <w:jc w:val="both"/>
      </w:pPr>
      <w:r w:rsidRPr="00ED4F74">
        <w:t xml:space="preserve">- направление копии акта проверки в орган прокуратуры </w:t>
      </w:r>
      <w:r w:rsidR="00ED4F74" w:rsidRPr="00ED4F74">
        <w:t>нарочно или в форм</w:t>
      </w:r>
      <w:r w:rsidR="008B3085">
        <w:t>е</w:t>
      </w:r>
      <w:r w:rsidR="00ED4F74" w:rsidRPr="00ED4F74">
        <w:t xml:space="preserve"> почтового отправления с уведомлением </w:t>
      </w:r>
      <w:r w:rsidRPr="00ED4F74">
        <w:t xml:space="preserve">(в случае, если для проведения внеплановой выездной проверки требовалось согласование ее </w:t>
      </w:r>
      <w:r w:rsidR="00ED4F74">
        <w:t xml:space="preserve"> </w:t>
      </w:r>
      <w:r w:rsidRPr="00ED4F74">
        <w:t>проведения с органом прокуратуры);</w:t>
      </w:r>
    </w:p>
    <w:p w:rsidR="003D3C10" w:rsidRDefault="003D3C10" w:rsidP="002158B9">
      <w:pPr>
        <w:suppressAutoHyphens/>
        <w:jc w:val="both"/>
      </w:pPr>
      <w:r w:rsidRPr="008B3085">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w:t>
      </w:r>
    </w:p>
    <w:p w:rsidR="00CD672D" w:rsidRPr="00891EBA" w:rsidRDefault="00891EBA" w:rsidP="002158B9">
      <w:pPr>
        <w:suppressAutoHyphens/>
        <w:jc w:val="both"/>
        <w:rPr>
          <w:szCs w:val="28"/>
        </w:rPr>
      </w:pPr>
      <w:r w:rsidRPr="00891EBA">
        <w:rPr>
          <w:color w:val="2D2D2D"/>
          <w:spacing w:val="2"/>
          <w:szCs w:val="28"/>
        </w:rPr>
        <w:t>3.5.15.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
    <w:p w:rsidR="008B3085" w:rsidRPr="003C3B25" w:rsidRDefault="003D3C10" w:rsidP="002158B9">
      <w:pPr>
        <w:suppressAutoHyphens/>
        <w:jc w:val="both"/>
      </w:pPr>
      <w:bookmarkStart w:id="65" w:name="sub_1036"/>
      <w:r w:rsidRPr="003C3B25">
        <w:t>3.6. Внеплановая проверка.</w:t>
      </w:r>
    </w:p>
    <w:p w:rsidR="003D3C10" w:rsidRDefault="003D3C10" w:rsidP="002158B9">
      <w:pPr>
        <w:suppressAutoHyphens/>
        <w:jc w:val="both"/>
      </w:pPr>
      <w:bookmarkStart w:id="66" w:name="sub_10361"/>
      <w:bookmarkEnd w:id="65"/>
      <w:r>
        <w:t>3.6.1. Основанием для начала административной процедуры по проведению внеплановой проверки является:</w:t>
      </w:r>
    </w:p>
    <w:p w:rsidR="003D3C10" w:rsidRDefault="003D3C10" w:rsidP="002158B9">
      <w:pPr>
        <w:suppressAutoHyphens/>
        <w:jc w:val="both"/>
      </w:pPr>
      <w:bookmarkStart w:id="67" w:name="sub_103611"/>
      <w:bookmarkEnd w:id="66"/>
      <w:r>
        <w:lastRenderedPageBreak/>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3D3C10" w:rsidRDefault="003D3C10" w:rsidP="002158B9">
      <w:pPr>
        <w:suppressAutoHyphens/>
        <w:jc w:val="both"/>
      </w:pPr>
      <w:bookmarkStart w:id="68" w:name="sub_103612"/>
      <w:bookmarkEnd w:id="67"/>
      <w:r>
        <w:t>2) Поступление в орган муниципального жилищного контроля обращений и заявлений граждан, в том числе индивидуальных предпринимателей,</w:t>
      </w:r>
      <w:r w:rsidR="003534A6">
        <w:t xml:space="preserve"> </w:t>
      </w:r>
      <w:r>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3C10" w:rsidRDefault="003D3C10" w:rsidP="002158B9">
      <w:pPr>
        <w:suppressAutoHyphens/>
        <w:jc w:val="both"/>
      </w:pPr>
      <w:bookmarkStart w:id="69" w:name="sub_1003312"/>
      <w:bookmarkEnd w:id="68"/>
      <w: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3D3C10" w:rsidRDefault="003D3C10" w:rsidP="002158B9">
      <w:pPr>
        <w:suppressAutoHyphens/>
        <w:jc w:val="both"/>
      </w:pPr>
      <w:bookmarkStart w:id="70" w:name="sub_1003313"/>
      <w:bookmarkEnd w:id="69"/>
      <w:r>
        <w:t>б) причинение вреда жизни, здоровью граждан, вреда окружающей среде,</w:t>
      </w:r>
      <w:r w:rsidR="00B24D5A">
        <w:t xml:space="preserve"> </w:t>
      </w:r>
      <w:r>
        <w:t>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3D3C10" w:rsidRPr="004F5DB1" w:rsidRDefault="003D3C10" w:rsidP="002158B9">
      <w:pPr>
        <w:suppressAutoHyphens/>
        <w:jc w:val="both"/>
      </w:pPr>
      <w:bookmarkStart w:id="71" w:name="sub_1003314"/>
      <w:bookmarkEnd w:id="70"/>
      <w:r>
        <w:t>в) нарушение прав потребителей (в случае обращения граждан, права которых нарушены).</w:t>
      </w:r>
    </w:p>
    <w:p w:rsidR="003359D6" w:rsidRPr="003359D6" w:rsidRDefault="003359D6" w:rsidP="002158B9">
      <w:pPr>
        <w:suppressAutoHyphens/>
        <w:jc w:val="both"/>
        <w:rPr>
          <w:szCs w:val="28"/>
        </w:rPr>
      </w:pPr>
      <w:r w:rsidRPr="003359D6">
        <w:rPr>
          <w:spacing w:val="2"/>
          <w:szCs w:val="28"/>
        </w:rPr>
        <w:t>Проведение внеплановых проверок по основаниям, указанным в подпунктах "а", "б" пункта 3.7.1 Регламента, согласовывается с органами прокуратуры.</w:t>
      </w:r>
    </w:p>
    <w:p w:rsidR="00474F50" w:rsidRPr="003359D6" w:rsidRDefault="003D3C10" w:rsidP="002158B9">
      <w:pPr>
        <w:suppressAutoHyphens/>
        <w:jc w:val="both"/>
        <w:rPr>
          <w:szCs w:val="28"/>
        </w:rPr>
      </w:pPr>
      <w:bookmarkStart w:id="72" w:name="sub_103613"/>
      <w:bookmarkEnd w:id="71"/>
      <w:r>
        <w:t xml:space="preserve">3) </w:t>
      </w:r>
      <w:r w:rsidR="003359D6" w:rsidRPr="003359D6">
        <w:rPr>
          <w:color w:val="2D2D2D"/>
          <w:spacing w:val="2"/>
          <w:szCs w:val="28"/>
        </w:rPr>
        <w:t>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к порядку утверждения условий этого договора и его заключения, к порядку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к порядку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к порядку утверждения условий данных договоров; к порядку осуществления перепланировки и (или) переустройства муниципальных помещений в многоквартирном доме; о фактах нарушения управляющей организацией обязательств, предусмотренных частью 2 статьи 162 ЖК РФ, правил содержания общего имущества в многоквартирном доме и правил изменения размера платы за содержание жилого помещения.</w:t>
      </w:r>
    </w:p>
    <w:p w:rsidR="003D3C10" w:rsidRDefault="003D3C10" w:rsidP="002158B9">
      <w:pPr>
        <w:suppressAutoHyphens/>
        <w:ind w:firstLine="708"/>
        <w:jc w:val="both"/>
      </w:pPr>
      <w: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w:t>
      </w:r>
      <w:r w:rsidR="00474F50">
        <w:t>нии</w:t>
      </w:r>
      <w:r w:rsidR="00427369">
        <w:t xml:space="preserve"> </w:t>
      </w:r>
      <w:r>
        <w:t>внеплановой проверки.</w:t>
      </w:r>
    </w:p>
    <w:p w:rsidR="003D3C10" w:rsidRDefault="003D3C10" w:rsidP="002158B9">
      <w:pPr>
        <w:suppressAutoHyphens/>
        <w:jc w:val="both"/>
      </w:pPr>
      <w:bookmarkStart w:id="73" w:name="sub_10362"/>
      <w:bookmarkEnd w:id="72"/>
      <w:r w:rsidRPr="008B3085">
        <w:t xml:space="preserve">3.6.2. </w:t>
      </w:r>
      <w:r w:rsidR="008B3085" w:rsidRPr="008B3085">
        <w:t>Специалист органа, уполномоченного на осуществление муниципально</w:t>
      </w:r>
      <w:r w:rsidR="008B3085" w:rsidRPr="00963E5A">
        <w:t>го жилищного контроля, ответственный за прием обращений, в день поступления обращения передает его в отдел кадров, делопроизводства и контроля  для регистрации</w:t>
      </w:r>
      <w:r w:rsidR="008B3085">
        <w:t xml:space="preserve">. После этого данный специалист передает обращение </w:t>
      </w:r>
      <w:r w:rsidR="008B3085" w:rsidRPr="00963E5A">
        <w:t>на рассмотрение руководителю органа муниципального жилищного контроля.</w:t>
      </w:r>
    </w:p>
    <w:p w:rsidR="003D3C10" w:rsidRDefault="003D3C10" w:rsidP="002158B9">
      <w:pPr>
        <w:suppressAutoHyphens/>
        <w:jc w:val="both"/>
      </w:pPr>
      <w:bookmarkStart w:id="74" w:name="sub_10363"/>
      <w:bookmarkEnd w:id="73"/>
      <w:r>
        <w:t>3.6.3</w:t>
      </w:r>
      <w:r w:rsidR="00474F50">
        <w:t xml:space="preserve">. </w:t>
      </w:r>
      <w:r w:rsidR="00D35607">
        <w:t>Руководитель</w:t>
      </w:r>
      <w:r>
        <w:t xml:space="preserve">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муниципальному жилищному</w:t>
      </w:r>
      <w:r w:rsidR="00D35607">
        <w:t xml:space="preserve"> </w:t>
      </w:r>
      <w:r>
        <w:t>инспектору, уполномоченному проводить проверку.</w:t>
      </w:r>
    </w:p>
    <w:p w:rsidR="003D3C10" w:rsidRDefault="003D3C10" w:rsidP="002158B9">
      <w:pPr>
        <w:suppressAutoHyphens/>
        <w:jc w:val="both"/>
      </w:pPr>
      <w:bookmarkStart w:id="75" w:name="sub_10364"/>
      <w:bookmarkEnd w:id="74"/>
      <w:r>
        <w:t xml:space="preserve">3.6.4. Муниципальный жилищный инспектор, уполномоченный проводить проверку, готовит проект распоряжения и представляет его на подпись </w:t>
      </w:r>
      <w:r w:rsidR="00474F50">
        <w:t xml:space="preserve">главе Ершовского </w:t>
      </w:r>
      <w:r>
        <w:t xml:space="preserve"> муниципального </w:t>
      </w:r>
      <w:r w:rsidR="00474F50">
        <w:t>района</w:t>
      </w:r>
      <w:r>
        <w:t xml:space="preserve"> в течение трех рабочих дней.</w:t>
      </w:r>
    </w:p>
    <w:p w:rsidR="003D3C10" w:rsidRDefault="003D3C10" w:rsidP="002158B9">
      <w:pPr>
        <w:suppressAutoHyphens/>
        <w:jc w:val="both"/>
      </w:pPr>
      <w:bookmarkStart w:id="76" w:name="sub_10365"/>
      <w:bookmarkEnd w:id="75"/>
      <w:r>
        <w:t xml:space="preserve">3.6.5. </w:t>
      </w:r>
      <w:r w:rsidR="00474F50">
        <w:t xml:space="preserve">Глава Ершовского муниципального района </w:t>
      </w:r>
      <w:r>
        <w:t>подписывает распоряжение</w:t>
      </w:r>
      <w:r w:rsidR="00474F50">
        <w:t>,</w:t>
      </w:r>
      <w:r>
        <w:t xml:space="preserve"> </w:t>
      </w:r>
      <w:r w:rsidR="003C3B25">
        <w:t xml:space="preserve">после чего </w:t>
      </w:r>
      <w:r w:rsidR="00474F50">
        <w:t xml:space="preserve">специалист отдела кадров, делопроизводства и контроля заверяет печатью  администрации Ершовского муниципального </w:t>
      </w:r>
      <w:r w:rsidR="003C3B25">
        <w:t xml:space="preserve"> </w:t>
      </w:r>
      <w:r w:rsidR="00474F50">
        <w:t xml:space="preserve">района две копии распоряжения </w:t>
      </w:r>
      <w:r>
        <w:t>и возвращает муниципальному жилищному инспектору, уполномоченному проводить проверку.</w:t>
      </w:r>
    </w:p>
    <w:p w:rsidR="003D3C10" w:rsidRDefault="003D3C10" w:rsidP="002158B9">
      <w:pPr>
        <w:suppressAutoHyphens/>
        <w:jc w:val="both"/>
      </w:pPr>
      <w:bookmarkStart w:id="77" w:name="sub_10366"/>
      <w:bookmarkEnd w:id="76"/>
      <w:r>
        <w:t xml:space="preserve">3.6.6. Муниципальный жилищный инспектор, уполномоченный проводить проверку, направляет заказным почтовым отправлением с уведомлением о вручении или в форме электронного документа, подписанного </w:t>
      </w:r>
      <w:r w:rsidR="003359D6" w:rsidRPr="003359D6">
        <w:t xml:space="preserve">усиленной </w:t>
      </w:r>
      <w:r w:rsidR="001C6D0F" w:rsidRPr="001C6D0F">
        <w:t xml:space="preserve">квалифицировнной </w:t>
      </w:r>
      <w:hyperlink r:id="rId28" w:history="1">
        <w:r w:rsidRPr="0052712A">
          <w:rPr>
            <w:rStyle w:val="aa"/>
            <w:rFonts w:cs="Arial"/>
            <w:color w:val="auto"/>
          </w:rPr>
          <w:t>электронной подписью</w:t>
        </w:r>
      </w:hyperlink>
      <w:r w:rsidRPr="0052712A">
        <w:t>, в орган прокуратуры по месту осуществлен</w:t>
      </w:r>
      <w:r>
        <w:t>ия деятельности юридического лица, индивидуального предпри</w:t>
      </w:r>
      <w:r w:rsidR="001C6D0F">
        <w:t>нимателя,</w:t>
      </w:r>
      <w:r w:rsidR="001C6D0F" w:rsidRPr="001C6D0F">
        <w:t xml:space="preserve"> </w:t>
      </w:r>
      <w:r>
        <w:t xml:space="preserve">нанимателя заявление о согласовании проведения внеплановой выездной проверки, </w:t>
      </w:r>
      <w:r w:rsidR="00474F50">
        <w:t xml:space="preserve"> </w:t>
      </w:r>
      <w:r>
        <w:t xml:space="preserve">составленное по </w:t>
      </w:r>
      <w:hyperlink r:id="rId29" w:history="1">
        <w:r w:rsidRPr="0052712A">
          <w:rPr>
            <w:rStyle w:val="aa"/>
            <w:rFonts w:cs="Arial"/>
            <w:color w:val="auto"/>
          </w:rPr>
          <w:t>форме</w:t>
        </w:r>
      </w:hyperlink>
      <w:r w:rsidRPr="0052712A">
        <w:t xml:space="preserve">, </w:t>
      </w:r>
      <w:r w:rsidR="001C6D0F" w:rsidRPr="001C6D0F">
        <w:rPr>
          <w:spacing w:val="2"/>
          <w:szCs w:val="28"/>
        </w:rPr>
        <w:t>утвержденной приказом Минэкономразвития России от 30 апреля 2009 г. N 141</w:t>
      </w:r>
      <w:r w:rsidR="003C3B25" w:rsidRPr="001C6D0F">
        <w:t>,</w:t>
      </w:r>
      <w:r w:rsidR="008F51FA">
        <w:t xml:space="preserve"> </w:t>
      </w:r>
      <w:r>
        <w:t>с приложением копии распоряжения и документов, которые содержат сведения, послужившие основанием ее проведения.</w:t>
      </w:r>
    </w:p>
    <w:p w:rsidR="003D3C10" w:rsidRPr="001C6D0F" w:rsidRDefault="003D3C10" w:rsidP="002158B9">
      <w:pPr>
        <w:suppressAutoHyphens/>
        <w:jc w:val="both"/>
      </w:pPr>
      <w:bookmarkStart w:id="78" w:name="sub_10367"/>
      <w:bookmarkEnd w:id="77"/>
      <w:r>
        <w:t xml:space="preserve">3.6.7. О проведении внеплановой проверки, за исключением внеплановой выездной проверки, основания проведения которой указаны в </w:t>
      </w:r>
      <w:hyperlink w:anchor="sub_10361" w:history="1">
        <w:r w:rsidRPr="008521C9">
          <w:rPr>
            <w:rStyle w:val="aa"/>
            <w:rFonts w:cs="Arial"/>
            <w:color w:val="auto"/>
          </w:rPr>
          <w:t>3.6.1.</w:t>
        </w:r>
      </w:hyperlink>
      <w:r>
        <w:t xml:space="preserve"> настоящего Регламента, юридическое лицо, индивидуальный предприниматель, наниматель уведомляется органом муниципального контроля не менее чем за </w:t>
      </w:r>
      <w:r w:rsidR="00460DC8">
        <w:t>24</w:t>
      </w:r>
      <w:r>
        <w:t xml:space="preserve"> часа до начала ее проведения любым доступным </w:t>
      </w:r>
      <w:r w:rsidR="00460DC8">
        <w:t xml:space="preserve"> </w:t>
      </w:r>
      <w:r>
        <w:t>способом</w:t>
      </w:r>
      <w:r w:rsidR="001C6D0F" w:rsidRPr="001C6D0F">
        <w:t>,</w:t>
      </w:r>
      <w:r w:rsidR="00460DC8">
        <w:t xml:space="preserve"> </w:t>
      </w:r>
      <w:r w:rsidR="001C6D0F" w:rsidRPr="001C6D0F">
        <w:rPr>
          <w:spacing w:val="2"/>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w:t>
      </w:r>
      <w:r w:rsidR="001C6D0F" w:rsidRPr="00A70F15">
        <w:rPr>
          <w:rFonts w:ascii="Arial" w:hAnsi="Arial" w:cs="Arial"/>
          <w:color w:val="2D2D2D"/>
          <w:spacing w:val="2"/>
          <w:sz w:val="21"/>
          <w:szCs w:val="21"/>
        </w:rPr>
        <w:t>.</w:t>
      </w:r>
    </w:p>
    <w:p w:rsidR="003D3C10" w:rsidRPr="006B3873" w:rsidRDefault="003D3C10" w:rsidP="002158B9">
      <w:pPr>
        <w:suppressAutoHyphens/>
        <w:jc w:val="both"/>
      </w:pPr>
      <w:bookmarkStart w:id="79" w:name="sub_10368"/>
      <w:bookmarkEnd w:id="78"/>
      <w:r w:rsidRPr="006B3873">
        <w:t xml:space="preserve">3.6.8. Согласование с органами прокуратуры и извещение органов прокуратуры </w:t>
      </w:r>
      <w:r w:rsidR="00640BA2">
        <w:t xml:space="preserve">о </w:t>
      </w:r>
      <w:r w:rsidRPr="006B3873">
        <w:t>внеплановой выездной проверк</w:t>
      </w:r>
      <w:r w:rsidR="00640BA2">
        <w:t>е</w:t>
      </w:r>
      <w:r w:rsidRPr="006B3873">
        <w:t xml:space="preserve"> осуществляется в порядке, установленном </w:t>
      </w:r>
      <w:hyperlink r:id="rId30" w:history="1">
        <w:r w:rsidRPr="006B3873">
          <w:rPr>
            <w:rStyle w:val="aa"/>
            <w:rFonts w:cs="Arial"/>
            <w:color w:val="auto"/>
          </w:rPr>
          <w:t>п.</w:t>
        </w:r>
        <w:r w:rsidR="00B24D5A">
          <w:rPr>
            <w:rStyle w:val="aa"/>
            <w:rFonts w:cs="Arial"/>
            <w:color w:val="auto"/>
          </w:rPr>
          <w:t xml:space="preserve"> </w:t>
        </w:r>
        <w:r w:rsidRPr="006B3873">
          <w:rPr>
            <w:rStyle w:val="aa"/>
            <w:rFonts w:cs="Arial"/>
            <w:color w:val="auto"/>
          </w:rPr>
          <w:t>7 ст.</w:t>
        </w:r>
        <w:r w:rsidR="00B24D5A">
          <w:rPr>
            <w:rStyle w:val="aa"/>
            <w:rFonts w:cs="Arial"/>
            <w:color w:val="auto"/>
          </w:rPr>
          <w:t xml:space="preserve"> </w:t>
        </w:r>
        <w:r w:rsidRPr="006B3873">
          <w:rPr>
            <w:rStyle w:val="aa"/>
            <w:rFonts w:cs="Arial"/>
            <w:color w:val="auto"/>
          </w:rPr>
          <w:t>10</w:t>
        </w:r>
      </w:hyperlink>
      <w:r w:rsidRPr="006B3873">
        <w:t xml:space="preserve"> Федерального закона N 294-ФЗ от 26.12.2008 года.</w:t>
      </w:r>
    </w:p>
    <w:p w:rsidR="003D3C10" w:rsidRPr="00282F56" w:rsidRDefault="003D3C10" w:rsidP="002158B9">
      <w:pPr>
        <w:suppressAutoHyphens/>
        <w:jc w:val="both"/>
      </w:pPr>
      <w:bookmarkStart w:id="80" w:name="sub_10369"/>
      <w:bookmarkEnd w:id="79"/>
      <w:r w:rsidRPr="006B3873">
        <w:lastRenderedPageBreak/>
        <w:t xml:space="preserve">3.6.9. Внеплановая проверка проводится в форме документарной проверки и (или) выездной проверки в сроки, установленные </w:t>
      </w:r>
      <w:r w:rsidR="00460DC8">
        <w:t xml:space="preserve">пунктом 2.9 </w:t>
      </w:r>
      <w:r w:rsidR="003C3B25">
        <w:t xml:space="preserve"> </w:t>
      </w:r>
      <w:r w:rsidR="00460DC8">
        <w:t xml:space="preserve">настоящего </w:t>
      </w:r>
      <w:r w:rsidRPr="006B3873">
        <w:t>Регламента.</w:t>
      </w:r>
    </w:p>
    <w:p w:rsidR="00282F56" w:rsidRDefault="001C6D0F" w:rsidP="002158B9">
      <w:pPr>
        <w:suppressAutoHyphens/>
        <w:jc w:val="both"/>
        <w:rPr>
          <w:color w:val="2D2D2D"/>
          <w:spacing w:val="2"/>
          <w:szCs w:val="28"/>
        </w:rPr>
      </w:pPr>
      <w:r>
        <w:rPr>
          <w:color w:val="2D2D2D"/>
          <w:spacing w:val="2"/>
          <w:szCs w:val="28"/>
        </w:rPr>
        <w:t>3.</w:t>
      </w:r>
      <w:r w:rsidRPr="008E5C0C">
        <w:rPr>
          <w:color w:val="2D2D2D"/>
          <w:spacing w:val="2"/>
          <w:szCs w:val="28"/>
        </w:rPr>
        <w:t>6</w:t>
      </w:r>
      <w:r w:rsidRPr="001C6D0F">
        <w:rPr>
          <w:color w:val="2D2D2D"/>
          <w:spacing w:val="2"/>
          <w:szCs w:val="28"/>
        </w:rPr>
        <w:t>.</w:t>
      </w:r>
      <w:r w:rsidR="008E5C0C" w:rsidRPr="008E5C0C">
        <w:rPr>
          <w:color w:val="2D2D2D"/>
          <w:spacing w:val="2"/>
          <w:szCs w:val="28"/>
        </w:rPr>
        <w:t>10</w:t>
      </w:r>
      <w:r w:rsidRPr="001C6D0F">
        <w:rPr>
          <w:color w:val="2D2D2D"/>
          <w:spacing w:val="2"/>
          <w:szCs w:val="28"/>
        </w:rPr>
        <w:t>. Результатом выполнения админ</w:t>
      </w:r>
      <w:r w:rsidR="008E5C0C">
        <w:rPr>
          <w:color w:val="2D2D2D"/>
          <w:spacing w:val="2"/>
          <w:szCs w:val="28"/>
        </w:rPr>
        <w:t>истративной процедуры является:</w:t>
      </w:r>
    </w:p>
    <w:p w:rsidR="00282F56" w:rsidRDefault="001C6D0F" w:rsidP="002158B9">
      <w:pPr>
        <w:suppressAutoHyphens/>
        <w:jc w:val="both"/>
        <w:rPr>
          <w:color w:val="2D2D2D"/>
          <w:spacing w:val="2"/>
          <w:szCs w:val="28"/>
        </w:rPr>
      </w:pPr>
      <w:r w:rsidRPr="001C6D0F">
        <w:rPr>
          <w:color w:val="2D2D2D"/>
          <w:spacing w:val="2"/>
          <w:szCs w:val="28"/>
        </w:rPr>
        <w:t>- вручение акта проверки с копиями приложений руководителю, иному должностному лицу или уполномоченному представителю юридического</w:t>
      </w:r>
      <w:r w:rsidR="008E5C0C" w:rsidRPr="008E5C0C">
        <w:rPr>
          <w:color w:val="2D2D2D"/>
          <w:spacing w:val="2"/>
          <w:szCs w:val="28"/>
        </w:rPr>
        <w:t xml:space="preserve"> </w:t>
      </w:r>
      <w:r w:rsidRPr="001C6D0F">
        <w:rPr>
          <w:color w:val="2D2D2D"/>
          <w:spacing w:val="2"/>
          <w:szCs w:val="28"/>
        </w:rPr>
        <w:t>лица, индивидуальному предпринимателю, его уполномоченному представителю, нанимателю (фиксируется подписью проверяемого лица в</w:t>
      </w:r>
      <w:r w:rsidR="008E5C0C" w:rsidRPr="008E5C0C">
        <w:rPr>
          <w:color w:val="2D2D2D"/>
          <w:spacing w:val="2"/>
          <w:szCs w:val="28"/>
        </w:rPr>
        <w:t xml:space="preserve"> </w:t>
      </w:r>
      <w:r w:rsidRPr="001C6D0F">
        <w:rPr>
          <w:color w:val="2D2D2D"/>
          <w:spacing w:val="2"/>
          <w:szCs w:val="28"/>
        </w:rPr>
        <w:t xml:space="preserve">акте проверки либо направлением акта проверки заказным почтовым </w:t>
      </w:r>
      <w:r w:rsidR="008E5C0C" w:rsidRPr="008E5C0C">
        <w:rPr>
          <w:color w:val="2D2D2D"/>
          <w:spacing w:val="2"/>
          <w:szCs w:val="28"/>
        </w:rPr>
        <w:t>о</w:t>
      </w:r>
      <w:r w:rsidRPr="001C6D0F">
        <w:rPr>
          <w:color w:val="2D2D2D"/>
          <w:spacing w:val="2"/>
          <w:szCs w:val="28"/>
        </w:rPr>
        <w:t>тправлением с уведомлен</w:t>
      </w:r>
      <w:r w:rsidR="008E5C0C">
        <w:rPr>
          <w:color w:val="2D2D2D"/>
          <w:spacing w:val="2"/>
          <w:szCs w:val="28"/>
        </w:rPr>
        <w:t>ием в адрес проверяемого лица);</w:t>
      </w:r>
    </w:p>
    <w:p w:rsidR="00282F56" w:rsidRDefault="001C6D0F" w:rsidP="002158B9">
      <w:pPr>
        <w:suppressAutoHyphens/>
        <w:jc w:val="both"/>
        <w:rPr>
          <w:color w:val="2D2D2D"/>
          <w:spacing w:val="2"/>
          <w:szCs w:val="28"/>
        </w:rPr>
      </w:pPr>
      <w:r w:rsidRPr="001C6D0F">
        <w:rPr>
          <w:color w:val="2D2D2D"/>
          <w:spacing w:val="2"/>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w:t>
      </w:r>
      <w:r w:rsidR="008E5C0C">
        <w:rPr>
          <w:color w:val="2D2D2D"/>
          <w:spacing w:val="2"/>
          <w:szCs w:val="28"/>
        </w:rPr>
        <w:t>вых отправлений;</w:t>
      </w:r>
    </w:p>
    <w:p w:rsidR="00282F56" w:rsidRDefault="001C6D0F" w:rsidP="002158B9">
      <w:pPr>
        <w:suppressAutoHyphens/>
        <w:jc w:val="both"/>
        <w:rPr>
          <w:color w:val="2D2D2D"/>
          <w:spacing w:val="2"/>
          <w:szCs w:val="28"/>
        </w:rPr>
      </w:pPr>
      <w:r w:rsidRPr="001C6D0F">
        <w:rPr>
          <w:color w:val="2D2D2D"/>
          <w:spacing w:val="2"/>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w:t>
      </w:r>
      <w:r w:rsidR="008E5C0C">
        <w:rPr>
          <w:color w:val="2D2D2D"/>
          <w:spacing w:val="2"/>
          <w:szCs w:val="28"/>
        </w:rPr>
        <w:t>).</w:t>
      </w:r>
    </w:p>
    <w:p w:rsidR="008E5C0C" w:rsidRPr="00282F56" w:rsidRDefault="001C6D0F" w:rsidP="002158B9">
      <w:pPr>
        <w:suppressAutoHyphens/>
        <w:jc w:val="both"/>
        <w:rPr>
          <w:color w:val="2D2D2D"/>
          <w:spacing w:val="2"/>
          <w:szCs w:val="28"/>
        </w:rPr>
      </w:pPr>
      <w:r w:rsidRPr="001C6D0F">
        <w:rPr>
          <w:color w:val="2D2D2D"/>
          <w:spacing w:val="2"/>
          <w:szCs w:val="28"/>
        </w:rPr>
        <w:t>3.</w:t>
      </w:r>
      <w:r w:rsidR="008E5C0C" w:rsidRPr="008E5C0C">
        <w:rPr>
          <w:color w:val="2D2D2D"/>
          <w:spacing w:val="2"/>
          <w:szCs w:val="28"/>
        </w:rPr>
        <w:t>6</w:t>
      </w:r>
      <w:r w:rsidRPr="001C6D0F">
        <w:rPr>
          <w:color w:val="2D2D2D"/>
          <w:spacing w:val="2"/>
          <w:szCs w:val="28"/>
        </w:rPr>
        <w:t>.1</w:t>
      </w:r>
      <w:r w:rsidR="008E5C0C" w:rsidRPr="008E5C0C">
        <w:rPr>
          <w:color w:val="2D2D2D"/>
          <w:spacing w:val="2"/>
          <w:szCs w:val="28"/>
        </w:rPr>
        <w:t>1</w:t>
      </w:r>
      <w:r w:rsidRPr="001C6D0F">
        <w:rPr>
          <w:color w:val="2D2D2D"/>
          <w:spacing w:val="2"/>
          <w:szCs w:val="28"/>
        </w:rPr>
        <w:t>. В случае, если проведение плановой или внеплановой выездной</w:t>
      </w:r>
      <w:r w:rsidR="008E5C0C" w:rsidRPr="008E5C0C">
        <w:rPr>
          <w:color w:val="2D2D2D"/>
          <w:spacing w:val="2"/>
          <w:szCs w:val="28"/>
        </w:rPr>
        <w:t xml:space="preserve"> </w:t>
      </w:r>
      <w:r w:rsidRPr="001C6D0F">
        <w:rPr>
          <w:color w:val="2D2D2D"/>
          <w:spacing w:val="2"/>
          <w:szCs w:val="28"/>
        </w:rPr>
        <w:t>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w:t>
      </w:r>
      <w:r w:rsidR="008E5C0C" w:rsidRPr="008E5C0C">
        <w:rPr>
          <w:color w:val="2D2D2D"/>
          <w:spacing w:val="2"/>
          <w:szCs w:val="28"/>
        </w:rPr>
        <w:t xml:space="preserve"> </w:t>
      </w:r>
      <w:r w:rsidRPr="001C6D0F">
        <w:rPr>
          <w:color w:val="2D2D2D"/>
          <w:spacing w:val="2"/>
          <w:szCs w:val="28"/>
        </w:rPr>
        <w:t>плановой или внеплановой выездной проверки без внесения плановой</w:t>
      </w:r>
      <w:r w:rsidR="008E5C0C" w:rsidRPr="008E5C0C">
        <w:rPr>
          <w:color w:val="2D2D2D"/>
          <w:spacing w:val="2"/>
          <w:szCs w:val="28"/>
        </w:rPr>
        <w:t xml:space="preserve"> </w:t>
      </w:r>
      <w:r w:rsidRPr="001C6D0F">
        <w:rPr>
          <w:color w:val="2D2D2D"/>
          <w:spacing w:val="2"/>
          <w:szCs w:val="28"/>
        </w:rPr>
        <w:t>проверки в План и без предварительного уведомления юридического лица, индивидуального предпринимателя, нани</w:t>
      </w:r>
      <w:r w:rsidR="008E5C0C">
        <w:rPr>
          <w:color w:val="2D2D2D"/>
          <w:spacing w:val="2"/>
          <w:szCs w:val="28"/>
        </w:rPr>
        <w:t>мателя.</w:t>
      </w:r>
    </w:p>
    <w:p w:rsidR="00CF48C4" w:rsidRDefault="008E5C0C" w:rsidP="002158B9">
      <w:pPr>
        <w:suppressAutoHyphens/>
        <w:jc w:val="both"/>
        <w:rPr>
          <w:spacing w:val="2"/>
          <w:szCs w:val="28"/>
        </w:rPr>
      </w:pPr>
      <w:r w:rsidRPr="005E2589">
        <w:rPr>
          <w:spacing w:val="2"/>
          <w:szCs w:val="28"/>
        </w:rPr>
        <w:t>3.7</w:t>
      </w:r>
      <w:r w:rsidR="001C6D0F" w:rsidRPr="005E2589">
        <w:rPr>
          <w:spacing w:val="2"/>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CF48C4" w:rsidRDefault="001C6D0F" w:rsidP="002158B9">
      <w:pPr>
        <w:suppressAutoHyphens/>
        <w:jc w:val="both"/>
        <w:rPr>
          <w:spacing w:val="2"/>
          <w:szCs w:val="28"/>
        </w:rPr>
      </w:pPr>
      <w:r w:rsidRPr="005E2589">
        <w:rPr>
          <w:spacing w:val="2"/>
          <w:szCs w:val="28"/>
        </w:rPr>
        <w:t>3.</w:t>
      </w:r>
      <w:r w:rsidR="008E5C0C" w:rsidRPr="005E2589">
        <w:rPr>
          <w:spacing w:val="2"/>
          <w:szCs w:val="28"/>
        </w:rPr>
        <w:t>7</w:t>
      </w:r>
      <w:r w:rsidRPr="005E2589">
        <w:rPr>
          <w:spacing w:val="2"/>
          <w:szCs w:val="28"/>
        </w:rPr>
        <w:t>.1.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w:t>
      </w:r>
      <w:r w:rsidR="008E5C0C" w:rsidRPr="005E2589">
        <w:rPr>
          <w:spacing w:val="2"/>
          <w:szCs w:val="28"/>
        </w:rPr>
        <w:t>действия.</w:t>
      </w:r>
    </w:p>
    <w:p w:rsidR="00CF48C4" w:rsidRDefault="001C6D0F" w:rsidP="002158B9">
      <w:pPr>
        <w:suppressAutoHyphens/>
        <w:jc w:val="both"/>
        <w:rPr>
          <w:spacing w:val="2"/>
          <w:szCs w:val="28"/>
        </w:rPr>
      </w:pPr>
      <w:r w:rsidRPr="005E2589">
        <w:rPr>
          <w:spacing w:val="2"/>
          <w:szCs w:val="28"/>
        </w:rPr>
        <w:t>3.</w:t>
      </w:r>
      <w:r w:rsidR="008E5C0C" w:rsidRPr="005E2589">
        <w:rPr>
          <w:spacing w:val="2"/>
          <w:szCs w:val="28"/>
        </w:rPr>
        <w:t>7</w:t>
      </w:r>
      <w:r w:rsidRPr="005E2589">
        <w:rPr>
          <w:spacing w:val="2"/>
          <w:szCs w:val="28"/>
        </w:rPr>
        <w:t xml:space="preserve">.2. 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w:t>
      </w:r>
      <w:r w:rsidRPr="005E2589">
        <w:rPr>
          <w:spacing w:val="2"/>
          <w:szCs w:val="28"/>
        </w:rPr>
        <w:lastRenderedPageBreak/>
        <w:t>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F48C4" w:rsidRDefault="001C6D0F" w:rsidP="002158B9">
      <w:pPr>
        <w:suppressAutoHyphens/>
        <w:jc w:val="both"/>
        <w:rPr>
          <w:spacing w:val="2"/>
          <w:szCs w:val="28"/>
        </w:rPr>
      </w:pPr>
      <w:r w:rsidRPr="005E2589">
        <w:rPr>
          <w:spacing w:val="2"/>
          <w:szCs w:val="28"/>
        </w:rPr>
        <w:t>3.</w:t>
      </w:r>
      <w:r w:rsidR="008E5C0C" w:rsidRPr="005E2589">
        <w:rPr>
          <w:spacing w:val="2"/>
          <w:szCs w:val="28"/>
        </w:rPr>
        <w:t>7</w:t>
      </w:r>
      <w:r w:rsidRPr="005E2589">
        <w:rPr>
          <w:spacing w:val="2"/>
          <w:szCs w:val="28"/>
        </w:rPr>
        <w:t>.3.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CF48C4" w:rsidRPr="004F5DB1" w:rsidRDefault="001C6D0F" w:rsidP="002158B9">
      <w:pPr>
        <w:suppressAutoHyphens/>
        <w:jc w:val="both"/>
        <w:rPr>
          <w:szCs w:val="28"/>
        </w:rPr>
      </w:pPr>
      <w:r w:rsidRPr="005E2589">
        <w:rPr>
          <w:spacing w:val="2"/>
          <w:szCs w:val="28"/>
        </w:rPr>
        <w:t>3.</w:t>
      </w:r>
      <w:r w:rsidR="008E5C0C" w:rsidRPr="00CF48C4">
        <w:rPr>
          <w:spacing w:val="2"/>
          <w:szCs w:val="28"/>
        </w:rPr>
        <w:t>7</w:t>
      </w:r>
      <w:r w:rsidRPr="005E2589">
        <w:rPr>
          <w:spacing w:val="2"/>
          <w:szCs w:val="28"/>
        </w:rPr>
        <w:t>.4. Полученные документы и (или) информация в рамках межведомственного информационного взаимодействия приобщаются к делу по проверке.</w:t>
      </w:r>
    </w:p>
    <w:p w:rsidR="008B3085" w:rsidRPr="005E2589" w:rsidRDefault="003D3C10" w:rsidP="002158B9">
      <w:pPr>
        <w:suppressAutoHyphens/>
        <w:jc w:val="both"/>
      </w:pPr>
      <w:bookmarkStart w:id="81" w:name="sub_1037"/>
      <w:bookmarkEnd w:id="80"/>
      <w:r w:rsidRPr="005E2589">
        <w:t>3.</w:t>
      </w:r>
      <w:r w:rsidR="008E5C0C" w:rsidRPr="005E2589">
        <w:t>8</w:t>
      </w:r>
      <w:r w:rsidRPr="005E2589">
        <w:t>. Подготовка документов по результатам проверки.</w:t>
      </w:r>
    </w:p>
    <w:p w:rsidR="003D3C10" w:rsidRPr="005E2589" w:rsidRDefault="003D3C10" w:rsidP="002158B9">
      <w:pPr>
        <w:suppressAutoHyphens/>
        <w:jc w:val="both"/>
      </w:pPr>
      <w:bookmarkStart w:id="82" w:name="sub_10371"/>
      <w:bookmarkEnd w:id="81"/>
      <w:r w:rsidRPr="005E2589">
        <w:t>3.</w:t>
      </w:r>
      <w:r w:rsidR="008E5C0C" w:rsidRPr="004F5DB1">
        <w:t>8</w:t>
      </w:r>
      <w:r w:rsidRPr="005E2589">
        <w:t>.1. Основанием административной процедуры подготовки документов по результатам проверки является окончание проведения проверки.</w:t>
      </w:r>
    </w:p>
    <w:p w:rsidR="003D3C10" w:rsidRPr="005E2589" w:rsidRDefault="003D3C10" w:rsidP="002158B9">
      <w:pPr>
        <w:suppressAutoHyphens/>
        <w:jc w:val="both"/>
      </w:pPr>
      <w:bookmarkStart w:id="83" w:name="sub_10372"/>
      <w:bookmarkEnd w:id="82"/>
      <w:r w:rsidRPr="005E2589">
        <w:t>3.</w:t>
      </w:r>
      <w:r w:rsidR="008E5C0C" w:rsidRPr="005E2589">
        <w:t>8</w:t>
      </w:r>
      <w:r w:rsidRPr="005E2589">
        <w:t xml:space="preserve">.2. По результатам проведенной проверки муниципальными жилищными инспекторами, уполномоченными проводить проверку, составляется акт согласно </w:t>
      </w:r>
      <w:r w:rsidR="008E5C0C" w:rsidRPr="005E2589">
        <w:rPr>
          <w:spacing w:val="2"/>
          <w:szCs w:val="28"/>
        </w:rPr>
        <w:t>типовой форме, утвержденной приказом N 141</w:t>
      </w:r>
      <w:r w:rsidR="008E5C0C" w:rsidRPr="005E2589">
        <w:rPr>
          <w:rFonts w:ascii="Arial" w:hAnsi="Arial" w:cs="Arial"/>
          <w:spacing w:val="2"/>
          <w:sz w:val="21"/>
          <w:szCs w:val="21"/>
        </w:rPr>
        <w:t>.</w:t>
      </w:r>
    </w:p>
    <w:bookmarkEnd w:id="83"/>
    <w:p w:rsidR="003D3C10" w:rsidRPr="005E2589" w:rsidRDefault="003D3C10" w:rsidP="002158B9">
      <w:pPr>
        <w:suppressAutoHyphens/>
        <w:ind w:firstLine="708"/>
        <w:jc w:val="both"/>
      </w:pPr>
      <w:r w:rsidRPr="005E2589">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D3C10" w:rsidRPr="005E2589" w:rsidRDefault="003D3C10" w:rsidP="002158B9">
      <w:pPr>
        <w:suppressAutoHyphens/>
        <w:jc w:val="both"/>
      </w:pPr>
      <w:bookmarkStart w:id="84" w:name="sub_10373"/>
      <w:r w:rsidRPr="005E2589">
        <w:t>3.</w:t>
      </w:r>
      <w:r w:rsidR="008E5C0C" w:rsidRPr="00282F56">
        <w:t>8</w:t>
      </w:r>
      <w:r w:rsidRPr="005E2589">
        <w:t>.3.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нанимателю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w:t>
      </w:r>
      <w:r>
        <w:t xml:space="preserve"> лица, индивидуального предпринимателя, нанимателю или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r w:rsidR="005E2589" w:rsidRPr="005E2589">
        <w:t xml:space="preserve"> </w:t>
      </w:r>
      <w:r w:rsidR="005E2589" w:rsidRPr="005E2589">
        <w:rPr>
          <w:spacing w:val="2"/>
          <w:szCs w:val="28"/>
        </w:rPr>
        <w:t>При наличии согласия проверяемого лица на осуществление взаимодействия в эле</w:t>
      </w:r>
      <w:r w:rsidR="00282F56">
        <w:rPr>
          <w:spacing w:val="2"/>
          <w:szCs w:val="28"/>
        </w:rPr>
        <w:t xml:space="preserve">ктронной форме в рамках </w:t>
      </w:r>
      <w:r w:rsidR="005E2589" w:rsidRPr="005E2589">
        <w:rPr>
          <w:spacing w:val="2"/>
          <w:szCs w:val="28"/>
        </w:rPr>
        <w:t xml:space="preserve">муниципального контроля акт проверки может </w:t>
      </w:r>
      <w:r w:rsidR="00282F56">
        <w:rPr>
          <w:spacing w:val="2"/>
          <w:szCs w:val="28"/>
        </w:rPr>
        <w:t>быть направлен в форме</w:t>
      </w:r>
      <w:r w:rsidR="005E2589" w:rsidRPr="005E2589">
        <w:rPr>
          <w:spacing w:val="2"/>
          <w:szCs w:val="28"/>
        </w:rPr>
        <w:t xml:space="preserve"> электронного документа, подписанного усиленной квалифициро</w:t>
      </w:r>
      <w:r w:rsidR="00282F56">
        <w:rPr>
          <w:spacing w:val="2"/>
          <w:szCs w:val="28"/>
        </w:rPr>
        <w:t>ванной</w:t>
      </w:r>
      <w:r w:rsidR="005E2589" w:rsidRPr="005E2589">
        <w:rPr>
          <w:spacing w:val="2"/>
          <w:szCs w:val="28"/>
        </w:rPr>
        <w:t xml:space="preserve"> электронной подписью лица, составившего данный акт, руководителю, иному должностному лицу или </w:t>
      </w:r>
      <w:r w:rsidR="005E2589" w:rsidRPr="005E2589">
        <w:rPr>
          <w:spacing w:val="2"/>
          <w:szCs w:val="28"/>
        </w:rPr>
        <w:lastRenderedPageBreak/>
        <w:t>уполномоченному представителю юридического лица, индивидуальному предпринимателю, ег</w:t>
      </w:r>
      <w:r w:rsidR="00282F56">
        <w:rPr>
          <w:spacing w:val="2"/>
          <w:szCs w:val="28"/>
        </w:rPr>
        <w:t xml:space="preserve">о уполномоченному </w:t>
      </w:r>
      <w:r w:rsidR="005E2589" w:rsidRPr="005E2589">
        <w:rPr>
          <w:spacing w:val="2"/>
          <w:szCs w:val="28"/>
        </w:rPr>
        <w:t>представителю, нанимателю или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3C10" w:rsidRPr="005E2589" w:rsidRDefault="0099223E" w:rsidP="002158B9">
      <w:pPr>
        <w:suppressAutoHyphens/>
        <w:jc w:val="both"/>
        <w:rPr>
          <w:szCs w:val="28"/>
        </w:rPr>
      </w:pPr>
      <w:bookmarkStart w:id="85" w:name="sub_10374"/>
      <w:bookmarkEnd w:id="84"/>
      <w:r>
        <w:t>3.</w:t>
      </w:r>
      <w:r w:rsidR="008E5C0C" w:rsidRPr="005E2589">
        <w:t>8</w:t>
      </w:r>
      <w:r>
        <w:t>.4. В случае</w:t>
      </w:r>
      <w:r w:rsidR="003D3C10">
        <w:t xml:space="preserve"> если для составления акта проверки необходимо получить</w:t>
      </w:r>
      <w:r w:rsidR="00640BA2">
        <w:t xml:space="preserve"> </w:t>
      </w:r>
      <w:r w:rsidR="003D3C10">
        <w:t>заключения по результатам проведенных исследований, испытаний,</w:t>
      </w:r>
      <w:r w:rsidR="00640BA2">
        <w:t xml:space="preserve"> </w:t>
      </w:r>
      <w:r w:rsidR="003D3C10">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w:t>
      </w:r>
      <w:r w:rsidR="00282F56">
        <w:t>ивидуального</w:t>
      </w:r>
      <w:r w:rsidR="00640BA2">
        <w:t xml:space="preserve"> </w:t>
      </w:r>
      <w:r w:rsidR="003D3C10">
        <w:t>предпринимателя, нанимателя под расп</w:t>
      </w:r>
      <w:r w:rsidR="00282F56">
        <w:t>иску либо направляется заказным</w:t>
      </w:r>
      <w:r w:rsidR="00640BA2">
        <w:t xml:space="preserve"> </w:t>
      </w:r>
      <w:r w:rsidR="003D3C10">
        <w:t xml:space="preserve">почтовым отправлением с уведомлением о вручении, которое приобщается к экземпляру акта проверки, хранящемуся в деле органа муниципального </w:t>
      </w:r>
      <w:r w:rsidR="005E2589">
        <w:t xml:space="preserve">контроля, </w:t>
      </w:r>
      <w:r w:rsidR="005E2589" w:rsidRPr="005E2589">
        <w:rPr>
          <w:spacing w:val="2"/>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282F56">
        <w:rPr>
          <w:spacing w:val="2"/>
          <w:szCs w:val="28"/>
        </w:rPr>
        <w:t xml:space="preserve">контроля), способом, </w:t>
      </w:r>
      <w:r w:rsidR="005E2589" w:rsidRPr="005E2589">
        <w:rPr>
          <w:spacing w:val="2"/>
          <w:szCs w:val="28"/>
        </w:rPr>
        <w:t>обеспечивающим подтверждение получения ука</w:t>
      </w:r>
      <w:r w:rsidR="00282F56">
        <w:rPr>
          <w:spacing w:val="2"/>
          <w:szCs w:val="28"/>
        </w:rPr>
        <w:t xml:space="preserve">занного документа. </w:t>
      </w:r>
      <w:r w:rsidR="005E2589" w:rsidRPr="005E2589">
        <w:rPr>
          <w:spacing w:val="2"/>
          <w:szCs w:val="28"/>
        </w:rPr>
        <w:t>Уведомление о вручении и (или) иное подтверждение получения указанного документа приобщается к экземпляру акта проверки, хранящемуся в органе муниципального контроля в деле по проверке.</w:t>
      </w:r>
    </w:p>
    <w:p w:rsidR="003D3C10" w:rsidRDefault="0099223E" w:rsidP="002158B9">
      <w:pPr>
        <w:suppressAutoHyphens/>
        <w:jc w:val="both"/>
      </w:pPr>
      <w:bookmarkStart w:id="86" w:name="sub_10375"/>
      <w:bookmarkEnd w:id="85"/>
      <w:r>
        <w:t>3.</w:t>
      </w:r>
      <w:r w:rsidR="005E2589" w:rsidRPr="00282F56">
        <w:t>8</w:t>
      </w:r>
      <w:r>
        <w:t>.5. В случае</w:t>
      </w:r>
      <w:r w:rsidR="003D3C10">
        <w:t xml:space="preserve"> если для проведения внеплановой выездной проверки требуется согласование ее проведения с органом прокуратуры, копия акта проверки</w:t>
      </w:r>
      <w:r w:rsidR="00640BA2">
        <w:t xml:space="preserve"> </w:t>
      </w:r>
      <w:r w:rsidR="003D3C10">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3C10" w:rsidRDefault="003D3C10" w:rsidP="002158B9">
      <w:pPr>
        <w:suppressAutoHyphens/>
        <w:jc w:val="both"/>
      </w:pPr>
      <w:bookmarkStart w:id="87" w:name="sub_10376"/>
      <w:bookmarkEnd w:id="86"/>
      <w:r>
        <w:t>3.</w:t>
      </w:r>
      <w:r w:rsidR="005E2589" w:rsidRPr="00282F56">
        <w:t>8</w:t>
      </w:r>
      <w:r>
        <w:t>.6. В журнале учета проверок юридических лиц, индивидуальных предпринимателей уполномоченными лицами, проводившими проверку,</w:t>
      </w:r>
      <w:r w:rsidR="005E2589" w:rsidRPr="005E2589">
        <w:t xml:space="preserve"> </w:t>
      </w:r>
      <w:r>
        <w:t xml:space="preserve">осуществляется запись о проведенной проверке, содержащая сведения о наименовании органа муниципального </w:t>
      </w:r>
      <w:r w:rsidR="003C3B25">
        <w:t xml:space="preserve">жилищного </w:t>
      </w:r>
      <w: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87"/>
    <w:p w:rsidR="004A4E6F" w:rsidRPr="00282F56" w:rsidRDefault="003D3C10" w:rsidP="002158B9">
      <w:pPr>
        <w:suppressAutoHyphens/>
        <w:ind w:firstLine="708"/>
        <w:jc w:val="both"/>
      </w:pPr>
      <w:r>
        <w:t>При отсутствии журнала учета проверок в акте проверки делается</w:t>
      </w:r>
      <w:r w:rsidR="00640BA2">
        <w:t xml:space="preserve"> </w:t>
      </w:r>
      <w:r>
        <w:t>соответствующая запись.</w:t>
      </w:r>
    </w:p>
    <w:p w:rsidR="00282F56" w:rsidRDefault="004A4E6F" w:rsidP="002158B9">
      <w:pPr>
        <w:suppressAutoHyphens/>
        <w:jc w:val="both"/>
        <w:rPr>
          <w:spacing w:val="2"/>
          <w:szCs w:val="28"/>
        </w:rPr>
      </w:pPr>
      <w:r>
        <w:rPr>
          <w:spacing w:val="2"/>
          <w:szCs w:val="28"/>
        </w:rPr>
        <w:t>3.</w:t>
      </w:r>
      <w:r w:rsidRPr="004A4E6F">
        <w:rPr>
          <w:spacing w:val="2"/>
          <w:szCs w:val="28"/>
        </w:rPr>
        <w:t>8.7. Результатом исполнения админ</w:t>
      </w:r>
      <w:r>
        <w:rPr>
          <w:spacing w:val="2"/>
          <w:szCs w:val="28"/>
        </w:rPr>
        <w:t>истративной процедуры является:</w:t>
      </w:r>
    </w:p>
    <w:p w:rsidR="00282F56" w:rsidRDefault="004A4E6F" w:rsidP="002158B9">
      <w:pPr>
        <w:suppressAutoHyphens/>
        <w:jc w:val="both"/>
        <w:rPr>
          <w:spacing w:val="2"/>
          <w:szCs w:val="28"/>
        </w:rPr>
      </w:pPr>
      <w:r w:rsidRPr="004A4E6F">
        <w:rPr>
          <w:spacing w:val="2"/>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w:t>
      </w:r>
      <w:r w:rsidR="00282F56">
        <w:rPr>
          <w:spacing w:val="2"/>
          <w:szCs w:val="28"/>
        </w:rPr>
        <w:t xml:space="preserve">и и (или) в форме электронного </w:t>
      </w:r>
      <w:r w:rsidRPr="004A4E6F">
        <w:rPr>
          <w:spacing w:val="2"/>
          <w:szCs w:val="28"/>
        </w:rPr>
        <w:t>доку</w:t>
      </w:r>
      <w:r>
        <w:rPr>
          <w:spacing w:val="2"/>
          <w:szCs w:val="28"/>
        </w:rPr>
        <w:t>мента;</w:t>
      </w:r>
    </w:p>
    <w:p w:rsidR="00282F56" w:rsidRPr="004A4E6F" w:rsidRDefault="004A4E6F" w:rsidP="002158B9">
      <w:pPr>
        <w:suppressAutoHyphens/>
        <w:jc w:val="both"/>
        <w:rPr>
          <w:szCs w:val="28"/>
        </w:rPr>
      </w:pPr>
      <w:r w:rsidRPr="004A4E6F">
        <w:rPr>
          <w:spacing w:val="2"/>
          <w:szCs w:val="28"/>
        </w:rP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w:t>
      </w:r>
      <w:r>
        <w:rPr>
          <w:spacing w:val="2"/>
          <w:szCs w:val="28"/>
        </w:rPr>
        <w:t>ры);</w:t>
      </w:r>
      <w:r w:rsidRPr="004A4E6F">
        <w:rPr>
          <w:spacing w:val="2"/>
          <w:szCs w:val="28"/>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w:t>
      </w:r>
      <w:r>
        <w:rPr>
          <w:spacing w:val="2"/>
          <w:szCs w:val="28"/>
        </w:rPr>
        <w:t>ступлений;</w:t>
      </w:r>
      <w:r w:rsidRPr="004A4E6F">
        <w:rPr>
          <w:spacing w:val="2"/>
          <w:szCs w:val="28"/>
        </w:rPr>
        <w:t>- составление протоколов об административных правонарушениях и предписаний по выявленным правонарушениям.</w:t>
      </w:r>
    </w:p>
    <w:p w:rsidR="00171A5C" w:rsidRDefault="00171A5C" w:rsidP="002158B9">
      <w:pPr>
        <w:suppressAutoHyphens/>
        <w:ind w:firstLine="708"/>
        <w:jc w:val="both"/>
      </w:pPr>
      <w:bookmarkStart w:id="88" w:name="sub_10377"/>
      <w:r w:rsidRPr="00A03049">
        <w:rPr>
          <w:szCs w:val="28"/>
        </w:rPr>
        <w:t xml:space="preserve">Срок исполнения предписания об устранении нарушений требований </w:t>
      </w:r>
      <w:r>
        <w:rPr>
          <w:szCs w:val="28"/>
        </w:rPr>
        <w:t>жилищ</w:t>
      </w:r>
      <w:r w:rsidRPr="00A03049">
        <w:rPr>
          <w:szCs w:val="28"/>
        </w:rPr>
        <w:t xml:space="preserve">ного законодательства, выявленных в ходе проведения проверки, устанавливается исходя из обстоятельств выявленного нарушения требований </w:t>
      </w:r>
      <w:r>
        <w:rPr>
          <w:szCs w:val="28"/>
        </w:rPr>
        <w:t>жилищ</w:t>
      </w:r>
      <w:r w:rsidRPr="00A03049">
        <w:rPr>
          <w:szCs w:val="28"/>
        </w:rPr>
        <w:t xml:space="preserve">ного законодательства и разумного срока для его устранения, но </w:t>
      </w:r>
      <w:r w:rsidRPr="00B612B4">
        <w:rPr>
          <w:szCs w:val="28"/>
        </w:rPr>
        <w:t>не более 180 календарных дней</w:t>
      </w:r>
      <w:r w:rsidRPr="00A03049">
        <w:rPr>
          <w:szCs w:val="28"/>
        </w:rPr>
        <w:t>.</w:t>
      </w:r>
      <w:bookmarkEnd w:id="88"/>
    </w:p>
    <w:p w:rsidR="00CF48C4" w:rsidRPr="00CD672D" w:rsidRDefault="004A4E6F" w:rsidP="002158B9">
      <w:pPr>
        <w:suppressAutoHyphens/>
        <w:jc w:val="both"/>
      </w:pPr>
      <w:bookmarkStart w:id="89" w:name="sub_1038"/>
      <w:r>
        <w:t>3.</w:t>
      </w:r>
      <w:r w:rsidRPr="004A4E6F">
        <w:t>9</w:t>
      </w:r>
      <w:r w:rsidR="003D3C10" w:rsidRPr="00CD672D">
        <w:t>. Анализ исполнения обязательных требований, информация о нарушении которых получена в ходе осуществления муниципального жилищного контроля.</w:t>
      </w:r>
    </w:p>
    <w:p w:rsidR="003D3C10" w:rsidRDefault="003D3C10" w:rsidP="002158B9">
      <w:pPr>
        <w:suppressAutoHyphens/>
        <w:jc w:val="both"/>
      </w:pPr>
      <w:bookmarkStart w:id="90" w:name="sub_10381"/>
      <w:bookmarkEnd w:id="89"/>
      <w:r>
        <w:t>3.</w:t>
      </w:r>
      <w:r w:rsidR="004A4E6F" w:rsidRPr="004F5DB1">
        <w:t>9</w:t>
      </w:r>
      <w:r>
        <w:t>.1.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календарный год.</w:t>
      </w:r>
    </w:p>
    <w:p w:rsidR="003D3C10" w:rsidRDefault="003D3C10" w:rsidP="002158B9">
      <w:pPr>
        <w:suppressAutoHyphens/>
        <w:jc w:val="both"/>
      </w:pPr>
      <w:bookmarkStart w:id="91" w:name="sub_10382"/>
      <w:bookmarkEnd w:id="90"/>
      <w:r>
        <w:t>3.</w:t>
      </w:r>
      <w:r w:rsidR="004A4E6F" w:rsidRPr="00282F56">
        <w:t>9</w:t>
      </w:r>
      <w:r>
        <w:t>.2.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3D3C10" w:rsidRDefault="003D3C10" w:rsidP="002158B9">
      <w:pPr>
        <w:suppressAutoHyphens/>
        <w:jc w:val="both"/>
      </w:pPr>
      <w:bookmarkStart w:id="92" w:name="sub_10383"/>
      <w:bookmarkEnd w:id="91"/>
      <w:r>
        <w:t>3.</w:t>
      </w:r>
      <w:r w:rsidR="004A4E6F" w:rsidRPr="00282F56">
        <w:t>9</w:t>
      </w:r>
      <w:r>
        <w:t>.3.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r w:rsidR="00CD672D">
        <w:t xml:space="preserve"> распоряжением главы администрации Ершовского муниципального района</w:t>
      </w:r>
      <w:r>
        <w:t>.</w:t>
      </w:r>
    </w:p>
    <w:p w:rsidR="003D3C10" w:rsidRDefault="003D3C10" w:rsidP="002158B9">
      <w:pPr>
        <w:suppressAutoHyphens/>
        <w:jc w:val="both"/>
      </w:pPr>
      <w:bookmarkStart w:id="93" w:name="sub_10384"/>
      <w:bookmarkEnd w:id="92"/>
      <w:r>
        <w:t>3.</w:t>
      </w:r>
      <w:r w:rsidR="004A4E6F" w:rsidRPr="00282F56">
        <w:t>9</w:t>
      </w:r>
      <w:r>
        <w:t>.4.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3D3C10" w:rsidRDefault="003D3C10" w:rsidP="002158B9">
      <w:pPr>
        <w:suppressAutoHyphens/>
        <w:jc w:val="both"/>
      </w:pPr>
      <w:bookmarkStart w:id="94" w:name="sub_10385"/>
      <w:bookmarkEnd w:id="93"/>
      <w:r>
        <w:t>3.</w:t>
      </w:r>
      <w:r w:rsidR="004A4E6F" w:rsidRPr="00282F56">
        <w:t>9</w:t>
      </w:r>
      <w:r>
        <w:t>.5. 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3D3C10" w:rsidRDefault="003D3C10" w:rsidP="002158B9">
      <w:pPr>
        <w:suppressAutoHyphens/>
        <w:jc w:val="both"/>
      </w:pPr>
      <w:bookmarkStart w:id="95" w:name="sub_10386"/>
      <w:bookmarkEnd w:id="94"/>
      <w:r>
        <w:t>3.</w:t>
      </w:r>
      <w:r w:rsidR="004A4E6F" w:rsidRPr="00282F56">
        <w:t>9</w:t>
      </w:r>
      <w:r>
        <w:t>.6. По завершении анализа исполнения обязательных требований,</w:t>
      </w:r>
      <w:r w:rsidR="00640BA2">
        <w:t xml:space="preserve"> </w:t>
      </w:r>
      <w:r>
        <w:t>информация о нарушении которых получена в ходе осуществления муниципального контроля, составляется отчет и направляется руководителю органа муниципального жилищного контроля для принятия решения.</w:t>
      </w:r>
    </w:p>
    <w:bookmarkEnd w:id="95"/>
    <w:p w:rsidR="004A4E6F" w:rsidRPr="00282F56" w:rsidRDefault="004A4E6F" w:rsidP="002158B9">
      <w:pPr>
        <w:suppressAutoHyphens/>
        <w:jc w:val="both"/>
      </w:pPr>
    </w:p>
    <w:p w:rsidR="003D3C10" w:rsidRPr="00640BA2" w:rsidRDefault="003D3C10" w:rsidP="002158B9">
      <w:pPr>
        <w:pStyle w:val="1"/>
        <w:suppressAutoHyphens/>
        <w:jc w:val="center"/>
        <w:rPr>
          <w:b/>
          <w:u w:val="none"/>
        </w:rPr>
      </w:pPr>
      <w:bookmarkStart w:id="96" w:name="sub_1400"/>
      <w:r w:rsidRPr="00640BA2">
        <w:rPr>
          <w:b/>
          <w:u w:val="none"/>
        </w:rPr>
        <w:lastRenderedPageBreak/>
        <w:t>4. Порядок и формы контроля за исполнением муниципальной функции</w:t>
      </w:r>
    </w:p>
    <w:bookmarkEnd w:id="96"/>
    <w:p w:rsidR="003D3C10" w:rsidRDefault="003D3C10" w:rsidP="002158B9">
      <w:pPr>
        <w:suppressAutoHyphens/>
        <w:jc w:val="both"/>
      </w:pPr>
    </w:p>
    <w:p w:rsidR="003D3C10" w:rsidRDefault="003D3C10" w:rsidP="002158B9">
      <w:pPr>
        <w:suppressAutoHyphens/>
        <w:jc w:val="both"/>
      </w:pPr>
      <w:bookmarkStart w:id="97" w:name="sub_1041"/>
      <w:r>
        <w:t xml:space="preserve">4.1. Текущий контроль за соблюдением и исполнением муниципальными жилищными инспекторами положений </w:t>
      </w:r>
      <w:r w:rsidR="00CD672D">
        <w:t xml:space="preserve">настоящего </w:t>
      </w:r>
      <w:r>
        <w:t>Регламента и за принятием ими решений осуществляется руководителем (заместителем руководителя) органа муниципального жилищного контроля.</w:t>
      </w:r>
    </w:p>
    <w:p w:rsidR="003D3C10" w:rsidRDefault="003D3C10" w:rsidP="002158B9">
      <w:pPr>
        <w:suppressAutoHyphens/>
        <w:jc w:val="both"/>
      </w:pPr>
      <w:bookmarkStart w:id="98" w:name="sub_1042"/>
      <w:bookmarkEnd w:id="97"/>
      <w:r>
        <w:t>4.2. Текущий контроль осуществляется путем проведения плановых и внеплановых проверок соблюдения и исполнения муниципальными жилищными инспекторами положений Регламента.</w:t>
      </w:r>
    </w:p>
    <w:p w:rsidR="003D3C10" w:rsidRDefault="003D3C10" w:rsidP="002158B9">
      <w:pPr>
        <w:suppressAutoHyphens/>
        <w:jc w:val="both"/>
      </w:pPr>
      <w:bookmarkStart w:id="99" w:name="sub_1043"/>
      <w:bookmarkEnd w:id="98"/>
      <w:r>
        <w:t>4.3. Плановые и внеплановые проверки проводятся руководителем (заместителем руководителя) органа муниципального жилищного контроля.</w:t>
      </w:r>
    </w:p>
    <w:bookmarkEnd w:id="99"/>
    <w:p w:rsidR="003D3C10" w:rsidRDefault="003D3C10" w:rsidP="002158B9">
      <w:pPr>
        <w:suppressAutoHyphens/>
        <w:ind w:firstLine="708"/>
        <w:jc w:val="both"/>
      </w:pPr>
      <w:r>
        <w:t>Проведение плановых проверок осуществляется в соответствии с утвержденным планом работы органа муниципального жилищного контроля, но не реже одного раза в год.</w:t>
      </w:r>
    </w:p>
    <w:p w:rsidR="003D3C10" w:rsidRDefault="003D3C10" w:rsidP="002158B9">
      <w:pPr>
        <w:suppressAutoHyphens/>
        <w:ind w:firstLine="708"/>
        <w:jc w:val="both"/>
      </w:pPr>
      <w:r>
        <w:t>Внеплановые проверки проводятся по обращениям граждан,</w:t>
      </w:r>
      <w:r w:rsidR="00BD025D">
        <w:t xml:space="preserve"> </w:t>
      </w:r>
      <w:r>
        <w:t>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w:t>
      </w:r>
      <w:r w:rsidR="00BD025D">
        <w:t xml:space="preserve">дан, </w:t>
      </w:r>
      <w:r>
        <w:t xml:space="preserve">индивидуальных предпринимателей, юридических лиц в ходе исполнения </w:t>
      </w:r>
      <w:r w:rsidR="00BD025D">
        <w:t xml:space="preserve"> </w:t>
      </w:r>
      <w:r>
        <w:t xml:space="preserve">муниципальной функции, а также на основании документов и сведений, указывающих на нарушение положений </w:t>
      </w:r>
      <w:r w:rsidR="00CD672D">
        <w:t xml:space="preserve">настоящего </w:t>
      </w:r>
      <w:r>
        <w:t>Регламента.</w:t>
      </w:r>
    </w:p>
    <w:p w:rsidR="003D3C10" w:rsidRDefault="003D3C10" w:rsidP="002158B9">
      <w:pPr>
        <w:suppressAutoHyphens/>
        <w:ind w:firstLine="708"/>
        <w:jc w:val="both"/>
      </w:pPr>
      <w:r>
        <w:t>В ходе плановых и внеплановых проверок:</w:t>
      </w:r>
    </w:p>
    <w:p w:rsidR="003D3C10" w:rsidRDefault="003D3C10" w:rsidP="002158B9">
      <w:pPr>
        <w:suppressAutoHyphens/>
        <w:jc w:val="both"/>
      </w:pPr>
      <w:r>
        <w:t>- проверяется знание муниципальными жилищными инспекторами положений Регламента, правовых актов, устанавливающих требования по исполнению муниципальной функции;</w:t>
      </w:r>
    </w:p>
    <w:p w:rsidR="003D3C10" w:rsidRDefault="003D3C10" w:rsidP="002158B9">
      <w:pPr>
        <w:suppressAutoHyphens/>
        <w:jc w:val="both"/>
      </w:pPr>
      <w:r>
        <w:t>- проверяется соблюдение сроков и последовательности исполнения административных процедур;</w:t>
      </w:r>
    </w:p>
    <w:p w:rsidR="003D3C10" w:rsidRDefault="003D3C10" w:rsidP="002158B9">
      <w:pPr>
        <w:suppressAutoHyphens/>
        <w:jc w:val="both"/>
      </w:pPr>
      <w: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3D3C10" w:rsidRDefault="003D3C10" w:rsidP="002158B9">
      <w:pPr>
        <w:suppressAutoHyphens/>
        <w:jc w:val="both"/>
      </w:pPr>
      <w:bookmarkStart w:id="100" w:name="sub_1044"/>
      <w:r>
        <w:t>4.4. Муниципальные жилищные инспектора несут персональную ответственность за решения и действия (бездействие), принимаемые (осуществляемые) в ходе исполнения муниципальной функции.</w:t>
      </w:r>
    </w:p>
    <w:bookmarkEnd w:id="100"/>
    <w:p w:rsidR="003D3C10" w:rsidRDefault="003D3C10" w:rsidP="002158B9">
      <w:pPr>
        <w:suppressAutoHyphens/>
        <w:ind w:firstLine="708"/>
        <w:jc w:val="both"/>
      </w:pPr>
      <w:r>
        <w:t>Персональная ответственность устанавливается в должностных инструкциях должностных лиц органа муниципального жилищного контроля в соответствии с требованиями законодательства Российской Федерации, в том числе трудового законодательства.</w:t>
      </w:r>
    </w:p>
    <w:p w:rsidR="003D3C10" w:rsidRDefault="003D3C10" w:rsidP="002158B9">
      <w:pPr>
        <w:suppressAutoHyphens/>
        <w:jc w:val="both"/>
      </w:pPr>
      <w:bookmarkStart w:id="101" w:name="sub_1045"/>
      <w:r>
        <w:t>4.5. По результатам проведенных проверок</w:t>
      </w:r>
      <w:r w:rsidR="00640BA2">
        <w:t>,</w:t>
      </w:r>
      <w:r>
        <w:t xml:space="preserve"> в случае выявления нарушения порядка исполнения муниципальной функции</w:t>
      </w:r>
      <w:r w:rsidR="00640BA2">
        <w:t>,</w:t>
      </w:r>
      <w: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3C10" w:rsidRDefault="003D3C10" w:rsidP="002158B9">
      <w:pPr>
        <w:suppressAutoHyphens/>
        <w:jc w:val="both"/>
      </w:pPr>
      <w:bookmarkStart w:id="102" w:name="sub_1046"/>
      <w:bookmarkEnd w:id="101"/>
      <w: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330405" w:rsidRDefault="00330405" w:rsidP="002158B9">
      <w:pPr>
        <w:suppressAutoHyphens/>
        <w:jc w:val="both"/>
      </w:pPr>
    </w:p>
    <w:p w:rsidR="003D3C10" w:rsidRPr="00640BA2" w:rsidRDefault="003D3C10" w:rsidP="00330405">
      <w:pPr>
        <w:pStyle w:val="1"/>
        <w:suppressAutoHyphens/>
        <w:jc w:val="center"/>
        <w:rPr>
          <w:b/>
          <w:u w:val="none"/>
        </w:rPr>
      </w:pPr>
      <w:bookmarkStart w:id="103" w:name="sub_1500"/>
      <w:bookmarkEnd w:id="102"/>
      <w:r w:rsidRPr="00640BA2">
        <w:rPr>
          <w:b/>
          <w:u w:val="none"/>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103"/>
    <w:p w:rsidR="003D3C10" w:rsidRDefault="003D3C10" w:rsidP="002158B9">
      <w:pPr>
        <w:suppressAutoHyphens/>
        <w:jc w:val="both"/>
      </w:pPr>
    </w:p>
    <w:p w:rsidR="00F4692B" w:rsidRPr="00282F56" w:rsidRDefault="003D3C10" w:rsidP="002158B9">
      <w:pPr>
        <w:suppressAutoHyphens/>
        <w:jc w:val="both"/>
        <w:rPr>
          <w:szCs w:val="28"/>
        </w:rPr>
      </w:pPr>
      <w:bookmarkStart w:id="104" w:name="sub_1051"/>
      <w:r>
        <w:t>5.1</w:t>
      </w:r>
      <w:r w:rsidRPr="004A4E6F">
        <w:rPr>
          <w:szCs w:val="28"/>
        </w:rPr>
        <w:t xml:space="preserve">. </w:t>
      </w:r>
      <w:r w:rsidR="004A4E6F" w:rsidRPr="004A4E6F">
        <w:rPr>
          <w:spacing w:val="2"/>
          <w:szCs w:val="28"/>
        </w:rPr>
        <w:t>Юридическое лицо, индивидуальный предприниматель, наниматель (далее - заявитель)</w:t>
      </w:r>
      <w:r w:rsidR="00F4692B" w:rsidRPr="004A4E6F">
        <w:rPr>
          <w:szCs w:val="28"/>
        </w:rPr>
        <w:t>,</w:t>
      </w:r>
      <w:r w:rsidR="00F4692B" w:rsidRPr="00A03049">
        <w:rPr>
          <w:szCs w:val="28"/>
        </w:rPr>
        <w:t xml:space="preserve"> его уполномоченный представитель считающий, что в ходе</w:t>
      </w:r>
      <w:r w:rsidR="00282F56">
        <w:rPr>
          <w:szCs w:val="28"/>
        </w:rPr>
        <w:t xml:space="preserve"> </w:t>
      </w:r>
      <w:r w:rsidR="00F4692B" w:rsidRPr="00A03049">
        <w:rPr>
          <w:szCs w:val="28"/>
        </w:rPr>
        <w:t>исполнения муниципальной функции его права и законные интересы были нарушены, вправе обжаловать соответствующие действия (бездействие) и решения в досудебном и судебном порядке.</w:t>
      </w:r>
    </w:p>
    <w:p w:rsidR="004A4E6F" w:rsidRPr="00282F56" w:rsidRDefault="004A4E6F" w:rsidP="002158B9">
      <w:pPr>
        <w:suppressAutoHyphens/>
        <w:jc w:val="both"/>
        <w:rPr>
          <w:spacing w:val="2"/>
          <w:szCs w:val="28"/>
        </w:rPr>
      </w:pPr>
      <w:r w:rsidRPr="004A4E6F">
        <w:rPr>
          <w:spacing w:val="2"/>
          <w:szCs w:val="28"/>
        </w:rPr>
        <w:t>5.2. Предметом досудебного (внесудебного) обжалования</w:t>
      </w:r>
      <w:r w:rsidR="00282F56">
        <w:rPr>
          <w:spacing w:val="2"/>
          <w:szCs w:val="28"/>
        </w:rPr>
        <w:t xml:space="preserve"> являются </w:t>
      </w:r>
      <w:r w:rsidRPr="004A4E6F">
        <w:rPr>
          <w:spacing w:val="2"/>
          <w:szCs w:val="28"/>
        </w:rPr>
        <w:t>конкретные решения и действия (бездействие),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F04255" w:rsidRDefault="00F04255" w:rsidP="002158B9">
      <w:pPr>
        <w:suppressAutoHyphens/>
        <w:jc w:val="both"/>
      </w:pPr>
      <w:bookmarkStart w:id="105" w:name="sub_1053"/>
      <w:r>
        <w:t>5.</w:t>
      </w:r>
      <w:r w:rsidRPr="00F04255">
        <w:t>3</w:t>
      </w:r>
      <w:r>
        <w:t>. Действия (бездействие) и решения, принятые (осуществляемые) муниципальными жилищными инспекторами, могут быть обжалованы:</w:t>
      </w:r>
    </w:p>
    <w:bookmarkEnd w:id="105"/>
    <w:p w:rsidR="00F04255" w:rsidRDefault="00F04255" w:rsidP="002158B9">
      <w:pPr>
        <w:suppressAutoHyphens/>
        <w:jc w:val="both"/>
      </w:pPr>
      <w:r>
        <w:t>- Руководителю (заместителю руководителя) органа муниципального жилищного контроля – первому заместителю главы администрации Ершовского муниципального района по адресу: 413503, Саратовская область,  г. Ершов, ул. Интернациональная, 7, тел. (84564) 5-</w:t>
      </w:r>
      <w:r>
        <w:rPr>
          <w:lang w:val="en-US"/>
        </w:rPr>
        <w:t>11</w:t>
      </w:r>
      <w:r>
        <w:t>-</w:t>
      </w:r>
      <w:r>
        <w:rPr>
          <w:lang w:val="en-US"/>
        </w:rPr>
        <w:t>35</w:t>
      </w:r>
      <w:r>
        <w:t>;</w:t>
      </w:r>
    </w:p>
    <w:p w:rsidR="00F04255" w:rsidRDefault="00F04255" w:rsidP="002158B9">
      <w:pPr>
        <w:suppressAutoHyphens/>
        <w:jc w:val="both"/>
      </w:pPr>
      <w:r>
        <w:t>- главе администрации Ершовского муниципального района по адресу: 413503, Саратовская область,  г. Ершов, ул. Интернациональная, 7. Приемная по обращению граждан, телефоны (84564) 5-26-</w:t>
      </w:r>
      <w:r w:rsidRPr="004F5DB1">
        <w:t>26</w:t>
      </w:r>
      <w:r>
        <w:t>;</w:t>
      </w:r>
    </w:p>
    <w:p w:rsidR="00F04255" w:rsidRDefault="00F04255" w:rsidP="002158B9">
      <w:pPr>
        <w:suppressAutoHyphens/>
        <w:jc w:val="both"/>
      </w:pPr>
      <w:r>
        <w:t>- в иные органы в соответствии с законодательством Российской Федерации.</w:t>
      </w:r>
    </w:p>
    <w:p w:rsidR="006D45DE" w:rsidRDefault="00F04255" w:rsidP="002158B9">
      <w:pPr>
        <w:suppressAutoHyphens/>
        <w:jc w:val="both"/>
        <w:rPr>
          <w:spacing w:val="2"/>
          <w:szCs w:val="28"/>
        </w:rPr>
      </w:pPr>
      <w:r w:rsidRPr="00F04255">
        <w:rPr>
          <w:spacing w:val="2"/>
          <w:szCs w:val="28"/>
        </w:rPr>
        <w:t xml:space="preserve">5.4. Основанием для начала досудебного (внесудебного) обжалования является поступление жалобы (обращения) должностным лицам, указанным в пункте 5.3 настоящего </w:t>
      </w:r>
      <w:r>
        <w:rPr>
          <w:spacing w:val="2"/>
          <w:szCs w:val="28"/>
        </w:rPr>
        <w:t>Регламента.</w:t>
      </w:r>
    </w:p>
    <w:p w:rsidR="00F04255" w:rsidRPr="00F04255" w:rsidRDefault="00F04255" w:rsidP="002158B9">
      <w:pPr>
        <w:suppressAutoHyphens/>
        <w:jc w:val="both"/>
        <w:rPr>
          <w:szCs w:val="28"/>
        </w:rPr>
      </w:pPr>
      <w:r w:rsidRPr="00F04255">
        <w:rPr>
          <w:spacing w:val="2"/>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 (обращения).</w:t>
      </w:r>
    </w:p>
    <w:p w:rsidR="00F4692B" w:rsidRPr="00A03049" w:rsidRDefault="00F4692B" w:rsidP="002158B9">
      <w:pPr>
        <w:tabs>
          <w:tab w:val="left" w:pos="8931"/>
        </w:tabs>
        <w:suppressAutoHyphens/>
        <w:spacing w:line="200" w:lineRule="atLeast"/>
        <w:ind w:firstLine="709"/>
        <w:jc w:val="both"/>
        <w:rPr>
          <w:szCs w:val="28"/>
        </w:rPr>
      </w:pPr>
      <w:r w:rsidRPr="00A03049">
        <w:rPr>
          <w:szCs w:val="28"/>
        </w:rPr>
        <w:t>Заявитель может обратиться с жалобой, в том числе в следующих случаях:</w:t>
      </w:r>
    </w:p>
    <w:p w:rsidR="00F4692B" w:rsidRPr="00A03049" w:rsidRDefault="00F4692B" w:rsidP="002158B9">
      <w:pPr>
        <w:tabs>
          <w:tab w:val="left" w:pos="8931"/>
        </w:tabs>
        <w:suppressAutoHyphens/>
        <w:spacing w:line="200" w:lineRule="atLeast"/>
        <w:jc w:val="both"/>
        <w:rPr>
          <w:szCs w:val="28"/>
        </w:rPr>
      </w:pPr>
      <w:r w:rsidRPr="00A03049">
        <w:rPr>
          <w:szCs w:val="28"/>
        </w:rPr>
        <w:t>а) нарушение срока регистрации заявления о предоставлении муниципальной функции;</w:t>
      </w:r>
    </w:p>
    <w:p w:rsidR="00F4692B" w:rsidRPr="00A03049" w:rsidRDefault="00F4692B" w:rsidP="002158B9">
      <w:pPr>
        <w:tabs>
          <w:tab w:val="left" w:pos="8931"/>
        </w:tabs>
        <w:suppressAutoHyphens/>
        <w:spacing w:line="200" w:lineRule="atLeast"/>
        <w:jc w:val="both"/>
        <w:rPr>
          <w:szCs w:val="28"/>
        </w:rPr>
      </w:pPr>
      <w:r w:rsidRPr="00A03049">
        <w:rPr>
          <w:szCs w:val="28"/>
        </w:rPr>
        <w:t>б) нарушение сроков административных процедур, установленных настоящим Административным регламентом;</w:t>
      </w:r>
    </w:p>
    <w:p w:rsidR="00F4692B" w:rsidRPr="00A03049" w:rsidRDefault="00F4692B" w:rsidP="002158B9">
      <w:pPr>
        <w:suppressAutoHyphens/>
        <w:autoSpaceDN w:val="0"/>
        <w:adjustRightInd w:val="0"/>
        <w:jc w:val="both"/>
        <w:outlineLvl w:val="1"/>
        <w:rPr>
          <w:rFonts w:eastAsia="Calibri"/>
          <w:szCs w:val="28"/>
          <w:lang w:eastAsia="en-US"/>
        </w:rPr>
      </w:pPr>
      <w:r w:rsidRPr="00A03049">
        <w:rPr>
          <w:szCs w:val="28"/>
        </w:rPr>
        <w:t xml:space="preserve">в) </w:t>
      </w:r>
      <w:r w:rsidR="00CD672D">
        <w:rPr>
          <w:rFonts w:eastAsia="Calibri"/>
          <w:szCs w:val="28"/>
          <w:lang w:eastAsia="en-US"/>
        </w:rPr>
        <w:t>требования</w:t>
      </w:r>
      <w:r w:rsidRPr="00A03049">
        <w:rPr>
          <w:rFonts w:eastAsia="Calibri"/>
          <w:szCs w:val="28"/>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w:t>
      </w:r>
      <w:r>
        <w:rPr>
          <w:rFonts w:eastAsia="Calibri"/>
          <w:szCs w:val="28"/>
          <w:lang w:eastAsia="en-US"/>
        </w:rPr>
        <w:t>Ерш</w:t>
      </w:r>
      <w:r w:rsidRPr="00A03049">
        <w:rPr>
          <w:rFonts w:eastAsia="Calibri"/>
          <w:szCs w:val="28"/>
          <w:lang w:eastAsia="en-US"/>
        </w:rPr>
        <w:t>овского муниципального района и муниципальн</w:t>
      </w:r>
      <w:r w:rsidR="007E2C09">
        <w:rPr>
          <w:rFonts w:eastAsia="Calibri"/>
          <w:szCs w:val="28"/>
          <w:lang w:eastAsia="en-US"/>
        </w:rPr>
        <w:t>ых</w:t>
      </w:r>
      <w:r w:rsidRPr="00A03049">
        <w:rPr>
          <w:rFonts w:eastAsia="Calibri"/>
          <w:szCs w:val="28"/>
          <w:lang w:eastAsia="en-US"/>
        </w:rPr>
        <w:t xml:space="preserve"> образовани</w:t>
      </w:r>
      <w:r w:rsidR="00CD672D">
        <w:rPr>
          <w:rFonts w:eastAsia="Calibri"/>
          <w:szCs w:val="28"/>
          <w:lang w:eastAsia="en-US"/>
        </w:rPr>
        <w:t>й</w:t>
      </w:r>
      <w:r w:rsidRPr="00A03049">
        <w:rPr>
          <w:rFonts w:eastAsia="Calibri"/>
          <w:szCs w:val="28"/>
          <w:lang w:eastAsia="en-US"/>
        </w:rPr>
        <w:t xml:space="preserve"> (далее – нормативные правовые акты) для </w:t>
      </w:r>
      <w:r w:rsidRPr="00A03049">
        <w:rPr>
          <w:szCs w:val="28"/>
        </w:rPr>
        <w:t>исполнения муниципальной функции</w:t>
      </w:r>
      <w:r w:rsidRPr="00A03049">
        <w:rPr>
          <w:rFonts w:eastAsia="Calibri"/>
          <w:szCs w:val="28"/>
          <w:lang w:eastAsia="en-US"/>
        </w:rPr>
        <w:t>;</w:t>
      </w:r>
    </w:p>
    <w:p w:rsidR="00F4692B" w:rsidRPr="00A03049" w:rsidRDefault="00F4692B" w:rsidP="002158B9">
      <w:pPr>
        <w:suppressAutoHyphens/>
        <w:autoSpaceDN w:val="0"/>
        <w:adjustRightInd w:val="0"/>
        <w:jc w:val="both"/>
        <w:outlineLvl w:val="1"/>
        <w:rPr>
          <w:rFonts w:eastAsia="Calibri"/>
          <w:szCs w:val="28"/>
          <w:lang w:eastAsia="en-US"/>
        </w:rPr>
      </w:pPr>
      <w:r w:rsidRPr="00A03049">
        <w:rPr>
          <w:szCs w:val="28"/>
        </w:rPr>
        <w:t xml:space="preserve">г) </w:t>
      </w:r>
      <w:r w:rsidRPr="00A03049">
        <w:rPr>
          <w:rFonts w:eastAsia="Calibri"/>
          <w:szCs w:val="28"/>
          <w:lang w:eastAsia="en-US"/>
        </w:rPr>
        <w:t xml:space="preserve">отказ в приеме документов, предоставление которых предусмотрено нормативными правовыми актами для </w:t>
      </w:r>
      <w:r w:rsidRPr="00A03049">
        <w:rPr>
          <w:szCs w:val="28"/>
        </w:rPr>
        <w:t>исполнения муниципальной функции</w:t>
      </w:r>
      <w:r w:rsidRPr="00A03049">
        <w:rPr>
          <w:rFonts w:eastAsia="Calibri"/>
          <w:szCs w:val="28"/>
          <w:lang w:eastAsia="en-US"/>
        </w:rPr>
        <w:t>;</w:t>
      </w:r>
    </w:p>
    <w:p w:rsidR="00F4692B" w:rsidRPr="00A03049" w:rsidRDefault="00F4692B" w:rsidP="002158B9">
      <w:pPr>
        <w:tabs>
          <w:tab w:val="left" w:pos="8931"/>
        </w:tabs>
        <w:suppressAutoHyphens/>
        <w:spacing w:line="200" w:lineRule="atLeast"/>
        <w:jc w:val="both"/>
        <w:rPr>
          <w:szCs w:val="28"/>
        </w:rPr>
      </w:pPr>
      <w:r w:rsidRPr="00A03049">
        <w:rPr>
          <w:szCs w:val="28"/>
        </w:rPr>
        <w:t>д) отказ в исполнении муниципальной функции, если основания отказа не предусмотрены нормативными правовыми актами;</w:t>
      </w:r>
    </w:p>
    <w:p w:rsidR="00F4692B" w:rsidRPr="00A03049" w:rsidRDefault="00CD672D" w:rsidP="002158B9">
      <w:pPr>
        <w:tabs>
          <w:tab w:val="left" w:pos="8931"/>
        </w:tabs>
        <w:suppressAutoHyphens/>
        <w:spacing w:line="200" w:lineRule="atLeast"/>
        <w:jc w:val="both"/>
        <w:rPr>
          <w:szCs w:val="28"/>
        </w:rPr>
      </w:pPr>
      <w:r>
        <w:rPr>
          <w:szCs w:val="28"/>
        </w:rPr>
        <w:t>е) требования</w:t>
      </w:r>
      <w:r w:rsidR="00F4692B" w:rsidRPr="00A03049">
        <w:rPr>
          <w:szCs w:val="28"/>
        </w:rPr>
        <w:t xml:space="preserve"> внесения заявителем при исполнении муниципальной функции платы;</w:t>
      </w:r>
    </w:p>
    <w:p w:rsidR="00F4692B" w:rsidRPr="00A03049" w:rsidRDefault="00F4692B" w:rsidP="002158B9">
      <w:pPr>
        <w:tabs>
          <w:tab w:val="left" w:pos="8931"/>
        </w:tabs>
        <w:suppressAutoHyphens/>
        <w:spacing w:line="200" w:lineRule="atLeast"/>
        <w:jc w:val="both"/>
        <w:rPr>
          <w:szCs w:val="28"/>
        </w:rPr>
      </w:pPr>
      <w:r w:rsidRPr="00A03049">
        <w:rPr>
          <w:szCs w:val="28"/>
        </w:rPr>
        <w:lastRenderedPageBreak/>
        <w:t xml:space="preserve">ж) отказ Органа муниципального </w:t>
      </w:r>
      <w:r>
        <w:rPr>
          <w:szCs w:val="28"/>
        </w:rPr>
        <w:t>жилищ</w:t>
      </w:r>
      <w:r w:rsidRPr="00A03049">
        <w:rPr>
          <w:szCs w:val="28"/>
        </w:rPr>
        <w:t>ного контроля, его должностного лица в исправлении допущенных опечаток и ошибок в документах</w:t>
      </w:r>
      <w:r>
        <w:rPr>
          <w:szCs w:val="28"/>
        </w:rPr>
        <w:t>,</w:t>
      </w:r>
      <w:r w:rsidRPr="00A03049">
        <w:rPr>
          <w:szCs w:val="28"/>
        </w:rPr>
        <w:t xml:space="preserve"> выданных в</w:t>
      </w:r>
      <w:r>
        <w:rPr>
          <w:szCs w:val="28"/>
        </w:rPr>
        <w:t xml:space="preserve"> </w:t>
      </w:r>
      <w:r w:rsidRPr="00A03049">
        <w:rPr>
          <w:szCs w:val="28"/>
        </w:rPr>
        <w:t>результате исполнения муниципальной функции</w:t>
      </w:r>
      <w:r w:rsidRPr="00A03049">
        <w:rPr>
          <w:rFonts w:eastAsia="Calibri"/>
          <w:szCs w:val="28"/>
          <w:lang w:eastAsia="en-US"/>
        </w:rPr>
        <w:t>.</w:t>
      </w:r>
    </w:p>
    <w:p w:rsidR="00F4692B" w:rsidRPr="00A03049" w:rsidRDefault="00F4692B" w:rsidP="002158B9">
      <w:pPr>
        <w:suppressAutoHyphens/>
        <w:ind w:firstLine="708"/>
        <w:jc w:val="both"/>
        <w:rPr>
          <w:szCs w:val="28"/>
        </w:rPr>
      </w:pPr>
      <w:r w:rsidRPr="00A03049">
        <w:rPr>
          <w:szCs w:val="28"/>
        </w:rPr>
        <w:t>Заявитель вправе обратиться с жалобой в устной или письменной форме.</w:t>
      </w:r>
    </w:p>
    <w:p w:rsidR="00F4692B" w:rsidRPr="00A03049" w:rsidRDefault="00F4692B" w:rsidP="002158B9">
      <w:pPr>
        <w:tabs>
          <w:tab w:val="left" w:pos="8931"/>
        </w:tabs>
        <w:suppressAutoHyphens/>
        <w:spacing w:line="200" w:lineRule="atLeast"/>
        <w:ind w:firstLine="709"/>
        <w:jc w:val="both"/>
        <w:rPr>
          <w:szCs w:val="28"/>
        </w:rPr>
      </w:pPr>
      <w:r w:rsidRPr="00A03049">
        <w:rPr>
          <w:szCs w:val="28"/>
        </w:rPr>
        <w:t>Заявитель в своей жалобе в обязательном порядке указывает:</w:t>
      </w:r>
    </w:p>
    <w:p w:rsidR="00F4692B" w:rsidRPr="00A03049" w:rsidRDefault="00F4692B" w:rsidP="002158B9">
      <w:pPr>
        <w:suppressAutoHyphens/>
        <w:jc w:val="both"/>
        <w:rPr>
          <w:szCs w:val="28"/>
        </w:rPr>
      </w:pPr>
      <w:r w:rsidRPr="00A03049">
        <w:rPr>
          <w:szCs w:val="28"/>
        </w:rPr>
        <w:t xml:space="preserve">1) наименование Органа муниципального </w:t>
      </w:r>
      <w:r>
        <w:rPr>
          <w:szCs w:val="28"/>
        </w:rPr>
        <w:t>жилищ</w:t>
      </w:r>
      <w:r w:rsidRPr="00A03049">
        <w:rPr>
          <w:szCs w:val="28"/>
        </w:rPr>
        <w:t>ного контроля, исполняющего муниципальную функцию (</w:t>
      </w:r>
      <w:r>
        <w:rPr>
          <w:szCs w:val="28"/>
        </w:rPr>
        <w:t>Отдел ЖКХ, транспорта и связи</w:t>
      </w:r>
      <w:r w:rsidRPr="00A03049">
        <w:rPr>
          <w:szCs w:val="28"/>
        </w:rPr>
        <w:t xml:space="preserve">), либо должностного лица Органа муниципального </w:t>
      </w:r>
      <w:r>
        <w:rPr>
          <w:szCs w:val="28"/>
        </w:rPr>
        <w:t>жилищ</w:t>
      </w:r>
      <w:r w:rsidRPr="00A03049">
        <w:rPr>
          <w:szCs w:val="28"/>
        </w:rPr>
        <w:t>ного контроля, решения и действия (бездействие) которых обжалуются;</w:t>
      </w:r>
    </w:p>
    <w:p w:rsidR="00F4692B" w:rsidRPr="00A03049" w:rsidRDefault="00F4692B" w:rsidP="002158B9">
      <w:pPr>
        <w:suppressAutoHyphens/>
        <w:jc w:val="both"/>
        <w:rPr>
          <w:szCs w:val="28"/>
        </w:rPr>
      </w:pPr>
      <w:r w:rsidRPr="00A0304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или уведомление о переадресации жалобы;</w:t>
      </w:r>
    </w:p>
    <w:p w:rsidR="00F4692B" w:rsidRPr="00A03049" w:rsidRDefault="00F4692B" w:rsidP="002158B9">
      <w:pPr>
        <w:suppressAutoHyphens/>
        <w:jc w:val="both"/>
        <w:rPr>
          <w:szCs w:val="28"/>
        </w:rPr>
      </w:pPr>
      <w:r w:rsidRPr="00A03049">
        <w:rPr>
          <w:szCs w:val="28"/>
        </w:rPr>
        <w:t xml:space="preserve">3) сведения об обжалуемых решениях и действиях (бездействии) Органа муниципального </w:t>
      </w:r>
      <w:r>
        <w:rPr>
          <w:szCs w:val="28"/>
        </w:rPr>
        <w:t>жилищ</w:t>
      </w:r>
      <w:r w:rsidRPr="00A03049">
        <w:rPr>
          <w:szCs w:val="28"/>
        </w:rPr>
        <w:t>ного контроля, его должностн</w:t>
      </w:r>
      <w:r>
        <w:rPr>
          <w:szCs w:val="28"/>
        </w:rPr>
        <w:t>ых</w:t>
      </w:r>
      <w:r w:rsidRPr="00A03049">
        <w:rPr>
          <w:szCs w:val="28"/>
        </w:rPr>
        <w:t xml:space="preserve"> лиц;</w:t>
      </w:r>
    </w:p>
    <w:p w:rsidR="00F4692B" w:rsidRPr="00A03049" w:rsidRDefault="00F4692B" w:rsidP="002158B9">
      <w:pPr>
        <w:suppressAutoHyphens/>
        <w:jc w:val="both"/>
        <w:rPr>
          <w:szCs w:val="28"/>
        </w:rPr>
      </w:pPr>
      <w:r w:rsidRPr="00A03049">
        <w:rPr>
          <w:szCs w:val="28"/>
        </w:rPr>
        <w:t xml:space="preserve">4) доводы, на основании которых заявитель не согласен с решением и действием (бездействием) Органа муниципального </w:t>
      </w:r>
      <w:r>
        <w:rPr>
          <w:szCs w:val="28"/>
        </w:rPr>
        <w:t>жилищ</w:t>
      </w:r>
      <w:r w:rsidRPr="00A03049">
        <w:rPr>
          <w:szCs w:val="28"/>
        </w:rPr>
        <w:t>ного контроля, его должностн</w:t>
      </w:r>
      <w:r>
        <w:rPr>
          <w:szCs w:val="28"/>
        </w:rPr>
        <w:t>ых</w:t>
      </w:r>
      <w:r w:rsidRPr="00A03049">
        <w:rPr>
          <w:szCs w:val="28"/>
        </w:rPr>
        <w:t xml:space="preserve"> лиц.</w:t>
      </w:r>
    </w:p>
    <w:p w:rsidR="00F4692B" w:rsidRPr="00F4692B" w:rsidRDefault="00F4692B" w:rsidP="002158B9">
      <w:pPr>
        <w:suppressAutoHyphens/>
        <w:ind w:firstLine="708"/>
        <w:jc w:val="both"/>
        <w:rPr>
          <w:szCs w:val="28"/>
        </w:rPr>
      </w:pPr>
      <w:r w:rsidRPr="00A03049">
        <w:rPr>
          <w:szCs w:val="28"/>
        </w:rPr>
        <w:t>К жалобе могут быть приложены документы, подтверждающие доводы заявителя, либо их копии.</w:t>
      </w:r>
    </w:p>
    <w:p w:rsidR="00F04255" w:rsidRPr="00F04255" w:rsidRDefault="003D3C10" w:rsidP="002158B9">
      <w:pPr>
        <w:suppressAutoHyphens/>
        <w:jc w:val="both"/>
      </w:pPr>
      <w:bookmarkStart w:id="106" w:name="sub_1056"/>
      <w:bookmarkEnd w:id="104"/>
      <w:r>
        <w:t>5.</w:t>
      </w:r>
      <w:r w:rsidR="00F04255" w:rsidRPr="00F04255">
        <w:t>6</w:t>
      </w:r>
      <w:r>
        <w:t>. Жалоба рассматривается в течение 30 дней со дня ее регистрации.</w:t>
      </w:r>
      <w:bookmarkEnd w:id="106"/>
    </w:p>
    <w:p w:rsidR="006D45DE" w:rsidRDefault="00F04255" w:rsidP="002158B9">
      <w:pPr>
        <w:suppressAutoHyphens/>
        <w:ind w:firstLine="708"/>
        <w:jc w:val="both"/>
        <w:rPr>
          <w:spacing w:val="2"/>
          <w:szCs w:val="28"/>
        </w:rPr>
      </w:pPr>
      <w:r w:rsidRPr="00F04255">
        <w:rPr>
          <w:spacing w:val="2"/>
          <w:szCs w:val="28"/>
        </w:rPr>
        <w:t>В исключительных случаях должностное лицо, к которому обратился заявитель, вправе продлить срок рассмотрения жалобы (обращения) не более чем на 30 дней, уведомив заявителя о продлении срока рассмотрения.</w:t>
      </w:r>
    </w:p>
    <w:p w:rsidR="006D45DE" w:rsidRDefault="00F04255" w:rsidP="002158B9">
      <w:pPr>
        <w:suppressAutoHyphens/>
        <w:jc w:val="both"/>
        <w:rPr>
          <w:spacing w:val="2"/>
          <w:szCs w:val="28"/>
        </w:rPr>
      </w:pPr>
      <w:r w:rsidRPr="00F04255">
        <w:rPr>
          <w:spacing w:val="2"/>
          <w:szCs w:val="28"/>
        </w:rPr>
        <w:t>5.7. Исчерпывающий перечень оснований для приостановления рассмотрения жалобы (обращения) и случаев, в которых ответ н</w:t>
      </w:r>
      <w:r>
        <w:rPr>
          <w:spacing w:val="2"/>
          <w:szCs w:val="28"/>
        </w:rPr>
        <w:t>а жалобу (обращение) не дается.</w:t>
      </w:r>
    </w:p>
    <w:p w:rsidR="006D45DE" w:rsidRDefault="00F04255" w:rsidP="002158B9">
      <w:pPr>
        <w:suppressAutoHyphens/>
        <w:jc w:val="both"/>
        <w:rPr>
          <w:spacing w:val="2"/>
          <w:szCs w:val="28"/>
        </w:rPr>
      </w:pPr>
      <w:r w:rsidRPr="00F04255">
        <w:rPr>
          <w:spacing w:val="2"/>
          <w:szCs w:val="28"/>
        </w:rPr>
        <w:t>5.7.1. Оснований для приостановления рассмотрения жалобы (обращения) Регламентом не предусмат</w:t>
      </w:r>
      <w:r>
        <w:rPr>
          <w:spacing w:val="2"/>
          <w:szCs w:val="28"/>
        </w:rPr>
        <w:t>ривается.</w:t>
      </w:r>
    </w:p>
    <w:p w:rsidR="006D45DE" w:rsidRDefault="00F04255" w:rsidP="002158B9">
      <w:pPr>
        <w:suppressAutoHyphens/>
        <w:jc w:val="both"/>
        <w:rPr>
          <w:spacing w:val="2"/>
          <w:szCs w:val="28"/>
        </w:rPr>
      </w:pPr>
      <w:r w:rsidRPr="00F04255">
        <w:rPr>
          <w:spacing w:val="2"/>
          <w:szCs w:val="28"/>
        </w:rPr>
        <w:t>5.7.2. Ответ на жалобу (</w:t>
      </w:r>
      <w:r>
        <w:rPr>
          <w:spacing w:val="2"/>
          <w:szCs w:val="28"/>
        </w:rPr>
        <w:t>обращение) не дается в случаях:</w:t>
      </w:r>
    </w:p>
    <w:p w:rsidR="006D45DE" w:rsidRDefault="00F04255" w:rsidP="002158B9">
      <w:pPr>
        <w:suppressAutoHyphens/>
        <w:jc w:val="both"/>
        <w:rPr>
          <w:spacing w:val="2"/>
          <w:szCs w:val="28"/>
        </w:rPr>
      </w:pPr>
      <w:r w:rsidRPr="00F04255">
        <w:rPr>
          <w:spacing w:val="2"/>
          <w:szCs w:val="28"/>
        </w:rPr>
        <w:t>- если в письменной жалобе (обращении) не указаны наименование или фамилия заявителя, направившего жалобу (обращение), и почтовый адрес, по которому должен быть направл</w:t>
      </w:r>
      <w:r>
        <w:rPr>
          <w:spacing w:val="2"/>
          <w:szCs w:val="28"/>
        </w:rPr>
        <w:t>ен ответ на жалобу (обращение);</w:t>
      </w:r>
    </w:p>
    <w:p w:rsidR="006D45DE" w:rsidRDefault="00F04255" w:rsidP="002158B9">
      <w:pPr>
        <w:suppressAutoHyphens/>
        <w:jc w:val="both"/>
        <w:rPr>
          <w:spacing w:val="2"/>
          <w:szCs w:val="28"/>
        </w:rPr>
      </w:pPr>
      <w:r w:rsidRPr="00F04255">
        <w:rPr>
          <w:spacing w:val="2"/>
          <w:szCs w:val="28"/>
        </w:rPr>
        <w:t>- если в жалобе (обращении) обжалуется судебное решение. При этом в течение семи дней со дня регистрации жалоба (обращение) возвращается лицу, направившему жалобу (обращение) с разъяснением порядка обжалова</w:t>
      </w:r>
      <w:r>
        <w:rPr>
          <w:spacing w:val="2"/>
          <w:szCs w:val="28"/>
        </w:rPr>
        <w:t>ния данного судебного решения;</w:t>
      </w:r>
    </w:p>
    <w:p w:rsidR="006D45DE" w:rsidRDefault="00F04255" w:rsidP="002158B9">
      <w:pPr>
        <w:suppressAutoHyphens/>
        <w:jc w:val="both"/>
        <w:rPr>
          <w:spacing w:val="2"/>
          <w:szCs w:val="28"/>
        </w:rPr>
      </w:pPr>
      <w:r w:rsidRPr="00F04255">
        <w:rPr>
          <w:spacing w:val="2"/>
          <w:szCs w:val="28"/>
        </w:rPr>
        <w:t>- если в жалобе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лицу, направившему жалобу (обращение), сообщается о недопустимости злоупотребления правом;</w:t>
      </w:r>
    </w:p>
    <w:p w:rsidR="006D45DE" w:rsidRDefault="00F04255" w:rsidP="002158B9">
      <w:pPr>
        <w:suppressAutoHyphens/>
        <w:jc w:val="both"/>
        <w:rPr>
          <w:spacing w:val="2"/>
          <w:szCs w:val="28"/>
        </w:rPr>
      </w:pPr>
      <w:r w:rsidRPr="00F04255">
        <w:rPr>
          <w:spacing w:val="2"/>
          <w:szCs w:val="28"/>
        </w:rPr>
        <w:t xml:space="preserve">- если текст жалобы (обращения) не поддается прочтению и не подлежит направлению на рассмотрение должностному лицу в соответствии с его компетенцией, о чем в течение семи дней со дня регистрации жалобы </w:t>
      </w:r>
      <w:r w:rsidRPr="00F04255">
        <w:rPr>
          <w:spacing w:val="2"/>
          <w:szCs w:val="28"/>
        </w:rPr>
        <w:lastRenderedPageBreak/>
        <w:t>(обращения) сообщается заявителю, если его фамилия и почтовый адрес поддаются про</w:t>
      </w:r>
      <w:r>
        <w:rPr>
          <w:spacing w:val="2"/>
          <w:szCs w:val="28"/>
        </w:rPr>
        <w:t>чтению;</w:t>
      </w:r>
    </w:p>
    <w:p w:rsidR="006D45DE" w:rsidRDefault="00F04255" w:rsidP="002158B9">
      <w:pPr>
        <w:suppressAutoHyphens/>
        <w:jc w:val="both"/>
        <w:rPr>
          <w:spacing w:val="2"/>
          <w:szCs w:val="28"/>
        </w:rPr>
      </w:pPr>
      <w:r w:rsidRPr="00F04255">
        <w:rPr>
          <w:spacing w:val="2"/>
          <w:szCs w:val="28"/>
        </w:rPr>
        <w:t>- если жалоба (обращение) содержит вопросы, решение которых не входит в компетенцию органа муниципального контроля. В этом случае жалоба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(обращении) вопросов, с одновременным письменным уведомлением заявителя о переадресации жалобы (обращения), за исключением случая, если текст письменной жалобы (обращения) не поддается про</w:t>
      </w:r>
      <w:r w:rsidR="0080134B">
        <w:rPr>
          <w:spacing w:val="2"/>
          <w:szCs w:val="28"/>
        </w:rPr>
        <w:t>чтению;</w:t>
      </w:r>
    </w:p>
    <w:p w:rsidR="006D45DE" w:rsidRDefault="00F04255" w:rsidP="002158B9">
      <w:pPr>
        <w:suppressAutoHyphens/>
        <w:jc w:val="both"/>
        <w:rPr>
          <w:spacing w:val="2"/>
          <w:szCs w:val="28"/>
        </w:rPr>
      </w:pPr>
      <w:r w:rsidRPr="00F04255">
        <w:rPr>
          <w:spacing w:val="2"/>
          <w:szCs w:val="28"/>
        </w:rPr>
        <w:t>- если жалоба (обращение) подана лицом, не являющимся субъектом проверки, заявителю, направившему жалобу (обращение), сообщается о</w:t>
      </w:r>
      <w:r w:rsidR="0080134B" w:rsidRPr="0080134B">
        <w:rPr>
          <w:spacing w:val="2"/>
          <w:szCs w:val="28"/>
        </w:rPr>
        <w:t xml:space="preserve"> </w:t>
      </w:r>
      <w:r w:rsidRPr="00F04255">
        <w:rPr>
          <w:spacing w:val="2"/>
          <w:szCs w:val="28"/>
        </w:rPr>
        <w:t>невозможности дать ответ по существу поставленных вопросов в течение</w:t>
      </w:r>
      <w:r w:rsidR="0080134B" w:rsidRPr="0080134B">
        <w:rPr>
          <w:spacing w:val="2"/>
          <w:szCs w:val="28"/>
        </w:rPr>
        <w:t xml:space="preserve"> </w:t>
      </w:r>
      <w:r w:rsidRPr="00F04255">
        <w:rPr>
          <w:spacing w:val="2"/>
          <w:szCs w:val="28"/>
        </w:rPr>
        <w:t xml:space="preserve">семи дней со дня </w:t>
      </w:r>
      <w:r w:rsidR="0080134B">
        <w:rPr>
          <w:spacing w:val="2"/>
          <w:szCs w:val="28"/>
        </w:rPr>
        <w:t>регистрации жалобы (обращения);</w:t>
      </w:r>
    </w:p>
    <w:p w:rsidR="006D45DE" w:rsidRDefault="00F04255" w:rsidP="002158B9">
      <w:pPr>
        <w:suppressAutoHyphens/>
        <w:jc w:val="both"/>
        <w:rPr>
          <w:spacing w:val="2"/>
          <w:szCs w:val="28"/>
        </w:rPr>
      </w:pPr>
      <w:r w:rsidRPr="00F04255">
        <w:rPr>
          <w:spacing w:val="2"/>
          <w:szCs w:val="28"/>
        </w:rPr>
        <w:t>- если текст жалобы (обращения) не позволяет определить суть обжалуемых вопросов, о чем в течение семи дней со дня регистрации жалобы (о</w:t>
      </w:r>
      <w:r w:rsidR="0080134B">
        <w:rPr>
          <w:spacing w:val="2"/>
          <w:szCs w:val="28"/>
        </w:rPr>
        <w:t>бращения) сообщается заявителю;</w:t>
      </w:r>
    </w:p>
    <w:p w:rsidR="00F04255" w:rsidRPr="006D45DE" w:rsidRDefault="00F04255" w:rsidP="002158B9">
      <w:pPr>
        <w:suppressAutoHyphens/>
        <w:jc w:val="both"/>
        <w:rPr>
          <w:szCs w:val="28"/>
        </w:rPr>
      </w:pPr>
      <w:r w:rsidRPr="00F04255">
        <w:rPr>
          <w:spacing w:val="2"/>
          <w:szCs w:val="28"/>
        </w:rPr>
        <w:t>-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(обращении)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указанные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(обращение).</w:t>
      </w:r>
    </w:p>
    <w:p w:rsidR="003D3C10" w:rsidRPr="0080134B" w:rsidRDefault="003D3C10" w:rsidP="002158B9">
      <w:pPr>
        <w:suppressAutoHyphens/>
        <w:jc w:val="both"/>
      </w:pPr>
      <w:bookmarkStart w:id="107" w:name="sub_1058"/>
      <w:r>
        <w:t>5.</w:t>
      </w:r>
      <w:r w:rsidR="0080134B" w:rsidRPr="0080134B">
        <w:t>8</w:t>
      </w:r>
      <w:r>
        <w:t xml:space="preserve">. </w:t>
      </w:r>
      <w:r w:rsidR="0080134B" w:rsidRPr="0080134B">
        <w:rPr>
          <w:spacing w:val="2"/>
          <w:szCs w:val="28"/>
        </w:rPr>
        <w:t>По результатам рассмотрения жалобы (обращения) муниципальный жилищный инспектор, ответственный за рассмотрение жалобы (обращения), направляет заявителю ответ в форме электронного документа по адресу электронной почты, указанному заявителем, либо в письменной форме по почтовому адресу, указанному заявителем.</w:t>
      </w:r>
    </w:p>
    <w:p w:rsidR="006D45DE" w:rsidRDefault="0080134B" w:rsidP="002158B9">
      <w:pPr>
        <w:suppressAutoHyphens/>
        <w:jc w:val="both"/>
        <w:rPr>
          <w:spacing w:val="2"/>
          <w:szCs w:val="28"/>
        </w:rPr>
      </w:pPr>
      <w:bookmarkStart w:id="108" w:name="sub_10510"/>
      <w:bookmarkEnd w:id="107"/>
      <w:r w:rsidRPr="0080134B">
        <w:rPr>
          <w:spacing w:val="2"/>
          <w:szCs w:val="28"/>
        </w:rPr>
        <w:t>5.9. Результатом досудебного (внесудебного) обжалования является ответ на жалобу (обращение), направленный заявителю в установленный Регламентом срок.</w:t>
      </w:r>
    </w:p>
    <w:p w:rsidR="003D3C10" w:rsidRDefault="003D3C10" w:rsidP="002158B9">
      <w:pPr>
        <w:suppressAutoHyphens/>
        <w:jc w:val="both"/>
      </w:pPr>
      <w:r>
        <w:t>5.</w:t>
      </w:r>
      <w:r w:rsidR="0080134B" w:rsidRPr="006D45DE">
        <w:t>10</w:t>
      </w:r>
      <w:r>
        <w:t>. Основанием для приостановления рассмотрения жалобы является заявление лица, подавшего жалобу, о приостановке (отзыве) рассмотрения жалобы.</w:t>
      </w:r>
    </w:p>
    <w:p w:rsidR="003D3C10" w:rsidRDefault="003D3C10" w:rsidP="002158B9">
      <w:pPr>
        <w:suppressAutoHyphens/>
        <w:jc w:val="both"/>
      </w:pPr>
      <w:bookmarkStart w:id="109" w:name="sub_10511"/>
      <w:bookmarkEnd w:id="108"/>
      <w:r>
        <w:t>5.1</w:t>
      </w:r>
      <w:r w:rsidR="0080134B" w:rsidRPr="006D45DE">
        <w:t>1</w:t>
      </w:r>
      <w:r>
        <w:t>. Случаи, в которых муниципальные жилищные инспектор</w:t>
      </w:r>
      <w:r w:rsidR="002214DB">
        <w:t>ы</w:t>
      </w:r>
      <w:r>
        <w:t>,</w:t>
      </w:r>
      <w:r w:rsidR="002214DB">
        <w:t xml:space="preserve"> </w:t>
      </w:r>
      <w:r>
        <w:t>уполномоченные на рассмотрение жалобы, отказывают в ее удовлетворении:</w:t>
      </w:r>
    </w:p>
    <w:bookmarkEnd w:id="109"/>
    <w:p w:rsidR="003D3C10" w:rsidRDefault="003D3C10" w:rsidP="002158B9">
      <w:pPr>
        <w:suppressAutoHyphens/>
        <w:jc w:val="both"/>
      </w:pPr>
      <w:r>
        <w:t>- изложенные в жалобе доводы не соответствуют нормам действующего законодательства;</w:t>
      </w:r>
    </w:p>
    <w:p w:rsidR="003D3C10" w:rsidRDefault="003D3C10" w:rsidP="002158B9">
      <w:pPr>
        <w:suppressAutoHyphens/>
        <w:jc w:val="both"/>
      </w:pPr>
      <w:r>
        <w:t>- жалоба подана лицом, не являющимся субъектом проверки.</w:t>
      </w:r>
    </w:p>
    <w:p w:rsidR="004F5DB1" w:rsidRDefault="004F5DB1" w:rsidP="0080134B">
      <w:pPr>
        <w:ind w:firstLine="698"/>
        <w:jc w:val="right"/>
        <w:rPr>
          <w:rStyle w:val="ab"/>
          <w:b w:val="0"/>
          <w:bCs/>
        </w:rPr>
      </w:pPr>
    </w:p>
    <w:p w:rsidR="004F5DB1" w:rsidRDefault="004F5DB1" w:rsidP="0080134B">
      <w:pPr>
        <w:ind w:firstLine="698"/>
        <w:jc w:val="right"/>
        <w:rPr>
          <w:rStyle w:val="ab"/>
          <w:b w:val="0"/>
          <w:bCs/>
        </w:rPr>
      </w:pPr>
    </w:p>
    <w:p w:rsidR="004F5DB1" w:rsidRDefault="004F5DB1" w:rsidP="0080134B">
      <w:pPr>
        <w:ind w:firstLine="698"/>
        <w:jc w:val="right"/>
        <w:rPr>
          <w:rStyle w:val="ab"/>
          <w:b w:val="0"/>
          <w:bCs/>
        </w:rPr>
      </w:pPr>
    </w:p>
    <w:p w:rsidR="004F5DB1" w:rsidRDefault="004F5DB1" w:rsidP="0080134B">
      <w:pPr>
        <w:ind w:firstLine="698"/>
        <w:jc w:val="right"/>
        <w:rPr>
          <w:rStyle w:val="ab"/>
          <w:b w:val="0"/>
          <w:bCs/>
        </w:rPr>
      </w:pPr>
    </w:p>
    <w:p w:rsidR="006D45DE" w:rsidRDefault="0080134B" w:rsidP="0080134B">
      <w:pPr>
        <w:ind w:firstLine="698"/>
        <w:jc w:val="right"/>
        <w:rPr>
          <w:rStyle w:val="ab"/>
          <w:b w:val="0"/>
          <w:bCs/>
        </w:rPr>
      </w:pPr>
      <w:bookmarkStart w:id="110" w:name="_GoBack"/>
      <w:bookmarkEnd w:id="110"/>
      <w:r w:rsidRPr="00773D3B">
        <w:rPr>
          <w:rStyle w:val="ab"/>
          <w:b w:val="0"/>
          <w:bCs/>
        </w:rPr>
        <w:lastRenderedPageBreak/>
        <w:t>Приложение</w:t>
      </w:r>
      <w:r>
        <w:rPr>
          <w:rStyle w:val="ab"/>
          <w:b w:val="0"/>
          <w:bCs/>
        </w:rPr>
        <w:t xml:space="preserve"> № </w:t>
      </w:r>
      <w:r w:rsidRPr="004F5DB1">
        <w:rPr>
          <w:rStyle w:val="ab"/>
          <w:b w:val="0"/>
          <w:bCs/>
        </w:rPr>
        <w:t>1</w:t>
      </w:r>
    </w:p>
    <w:p w:rsidR="0080134B" w:rsidRPr="00773D3B" w:rsidRDefault="0080134B" w:rsidP="0080134B">
      <w:pPr>
        <w:ind w:firstLine="698"/>
        <w:jc w:val="right"/>
        <w:rPr>
          <w:rStyle w:val="ab"/>
          <w:bCs/>
          <w:color w:val="auto"/>
        </w:rPr>
      </w:pPr>
      <w:r w:rsidRPr="00773D3B">
        <w:rPr>
          <w:rStyle w:val="ab"/>
          <w:b w:val="0"/>
          <w:bCs/>
        </w:rPr>
        <w:t>к</w:t>
      </w:r>
      <w:r>
        <w:rPr>
          <w:rStyle w:val="ab"/>
          <w:bCs/>
        </w:rPr>
        <w:t xml:space="preserve"> </w:t>
      </w:r>
      <w:hyperlink w:anchor="sub_1000" w:history="1">
        <w:r w:rsidRPr="00773D3B">
          <w:rPr>
            <w:rStyle w:val="aa"/>
            <w:rFonts w:cs="Arial"/>
            <w:color w:val="auto"/>
          </w:rPr>
          <w:t>Административному регламенту</w:t>
        </w:r>
      </w:hyperlink>
    </w:p>
    <w:p w:rsidR="0080134B" w:rsidRDefault="0080134B" w:rsidP="0080134B">
      <w:pPr>
        <w:ind w:firstLine="698"/>
        <w:jc w:val="right"/>
      </w:pPr>
      <w:r w:rsidRPr="00773D3B">
        <w:t xml:space="preserve">исполнения муниципальной функции </w:t>
      </w:r>
    </w:p>
    <w:p w:rsidR="0080134B" w:rsidRDefault="0080134B" w:rsidP="0080134B">
      <w:pPr>
        <w:ind w:firstLine="698"/>
        <w:jc w:val="right"/>
      </w:pPr>
      <w:r w:rsidRPr="00773D3B">
        <w:t>"Осуществление</w:t>
      </w:r>
      <w:r>
        <w:t xml:space="preserve"> </w:t>
      </w:r>
      <w:r w:rsidRPr="00773D3B">
        <w:t>муниципального</w:t>
      </w:r>
    </w:p>
    <w:p w:rsidR="0080134B" w:rsidRPr="00773D3B" w:rsidRDefault="0080134B" w:rsidP="0080134B">
      <w:pPr>
        <w:ind w:firstLine="698"/>
        <w:jc w:val="right"/>
      </w:pPr>
      <w:r>
        <w:t>ж</w:t>
      </w:r>
      <w:r w:rsidRPr="00773D3B">
        <w:t>илищного контроля"</w:t>
      </w:r>
    </w:p>
    <w:p w:rsidR="0080134B" w:rsidRDefault="0080134B" w:rsidP="0080134B"/>
    <w:p w:rsidR="0080134B" w:rsidRDefault="0080134B" w:rsidP="0080134B">
      <w:pPr>
        <w:pStyle w:val="1"/>
        <w:jc w:val="center"/>
      </w:pPr>
      <w:r>
        <w:t>Блок-схема</w:t>
      </w:r>
      <w:r>
        <w:br/>
        <w:t>последовательности административных процедур</w:t>
      </w:r>
    </w:p>
    <w:p w:rsidR="0080134B" w:rsidRDefault="0080134B" w:rsidP="0080134B"/>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          Организация проверок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w:t>
      </w:r>
    </w:p>
    <w:p w:rsidR="0080134B" w:rsidRDefault="0080134B" w:rsidP="0080134B">
      <w:pPr>
        <w:pStyle w:val="a9"/>
        <w:rPr>
          <w:sz w:val="22"/>
          <w:szCs w:val="22"/>
        </w:rPr>
      </w:pPr>
      <w:r>
        <w:rPr>
          <w:sz w:val="22"/>
          <w:szCs w:val="22"/>
        </w:rPr>
        <w:t>│       Плановая       │          ┌──────────┤        Внеплановая       │</w:t>
      </w:r>
    </w:p>
    <w:p w:rsidR="0080134B" w:rsidRDefault="0080134B" w:rsidP="0080134B">
      <w:pPr>
        <w:pStyle w:val="a9"/>
        <w:rPr>
          <w:sz w:val="22"/>
          <w:szCs w:val="22"/>
        </w:rPr>
      </w:pPr>
      <w:r>
        <w:rPr>
          <w:sz w:val="22"/>
          <w:szCs w:val="22"/>
        </w:rPr>
        <w:t>└────────┬─────────────┘          │          └────────────┬─────────────┘</w:t>
      </w:r>
    </w:p>
    <w:p w:rsidR="0080134B" w:rsidRDefault="0080134B" w:rsidP="0080134B">
      <w:pPr>
        <w:pStyle w:val="a9"/>
        <w:rPr>
          <w:sz w:val="22"/>
          <w:szCs w:val="22"/>
        </w:rPr>
      </w:pPr>
      <w:r>
        <w:rPr>
          <w:sz w:val="22"/>
          <w:szCs w:val="22"/>
        </w:rPr>
        <w:t xml:space="preserve">         ▼                        ▼                       ▼</w:t>
      </w:r>
    </w:p>
    <w:p w:rsidR="0080134B" w:rsidRDefault="0080134B" w:rsidP="0080134B">
      <w:pPr>
        <w:pStyle w:val="a9"/>
        <w:rPr>
          <w:sz w:val="22"/>
          <w:szCs w:val="22"/>
        </w:rPr>
      </w:pPr>
      <w:r>
        <w:rPr>
          <w:sz w:val="22"/>
          <w:szCs w:val="22"/>
        </w:rPr>
        <w:t>┌──────────────────────┐┌───────────────────┐┌──────────────────────────┐</w:t>
      </w:r>
    </w:p>
    <w:p w:rsidR="0080134B" w:rsidRDefault="0080134B" w:rsidP="0080134B">
      <w:pPr>
        <w:pStyle w:val="a9"/>
        <w:rPr>
          <w:sz w:val="22"/>
          <w:szCs w:val="22"/>
        </w:rPr>
      </w:pPr>
      <w:r>
        <w:rPr>
          <w:sz w:val="22"/>
          <w:szCs w:val="22"/>
        </w:rPr>
        <w:t>│  Составление проекта ││  По основаниям,   ││По основаниям, указанным в│</w:t>
      </w:r>
    </w:p>
    <w:p w:rsidR="0080134B" w:rsidRDefault="0080134B" w:rsidP="0080134B">
      <w:pPr>
        <w:pStyle w:val="a9"/>
        <w:rPr>
          <w:sz w:val="22"/>
          <w:szCs w:val="22"/>
        </w:rPr>
      </w:pPr>
      <w:r>
        <w:rPr>
          <w:sz w:val="22"/>
          <w:szCs w:val="22"/>
        </w:rPr>
        <w:t xml:space="preserve">│    плана проверок    ││   указанным в     </w:t>
      </w:r>
      <w:r w:rsidRPr="00773D3B">
        <w:rPr>
          <w:sz w:val="22"/>
          <w:szCs w:val="22"/>
        </w:rPr>
        <w:t xml:space="preserve">││ </w:t>
      </w:r>
      <w:hyperlink r:id="rId31" w:history="1">
        <w:r w:rsidRPr="00773D3B">
          <w:rPr>
            <w:rStyle w:val="aa"/>
            <w:color w:val="auto"/>
            <w:sz w:val="22"/>
            <w:szCs w:val="22"/>
          </w:rPr>
          <w:t>ч. 2 ст. 10</w:t>
        </w:r>
      </w:hyperlink>
      <w:r>
        <w:rPr>
          <w:sz w:val="22"/>
          <w:szCs w:val="22"/>
        </w:rPr>
        <w:t xml:space="preserve"> Федерального │</w:t>
      </w:r>
    </w:p>
    <w:p w:rsidR="0080134B" w:rsidRDefault="0080134B" w:rsidP="0080134B">
      <w:pPr>
        <w:pStyle w:val="a9"/>
        <w:rPr>
          <w:sz w:val="22"/>
          <w:szCs w:val="22"/>
        </w:rPr>
      </w:pPr>
      <w:r>
        <w:rPr>
          <w:sz w:val="22"/>
          <w:szCs w:val="22"/>
        </w:rPr>
        <w:t>└────────┬─────────────┘│</w:t>
      </w:r>
      <w:hyperlink r:id="rId32" w:history="1">
        <w:r w:rsidRPr="00773D3B">
          <w:rPr>
            <w:rStyle w:val="aa"/>
            <w:color w:val="auto"/>
            <w:sz w:val="22"/>
            <w:szCs w:val="22"/>
          </w:rPr>
          <w:t>ч.4.2. ст. 20</w:t>
        </w:r>
      </w:hyperlink>
      <w:r>
        <w:rPr>
          <w:sz w:val="22"/>
          <w:szCs w:val="22"/>
        </w:rPr>
        <w:t xml:space="preserve"> ЖК РФ││   закона от 26.12.2008   │</w:t>
      </w:r>
    </w:p>
    <w:p w:rsidR="0080134B" w:rsidRDefault="0080134B" w:rsidP="0080134B">
      <w:pPr>
        <w:pStyle w:val="a9"/>
        <w:rPr>
          <w:sz w:val="22"/>
          <w:szCs w:val="22"/>
        </w:rPr>
      </w:pPr>
      <w:r>
        <w:rPr>
          <w:sz w:val="22"/>
          <w:szCs w:val="22"/>
        </w:rPr>
        <w:t xml:space="preserve">         ▼              └───┬───────────────┘│        N 294-ФЗ          │</w:t>
      </w:r>
    </w:p>
    <w:p w:rsidR="0080134B" w:rsidRDefault="0080134B" w:rsidP="0080134B">
      <w:pPr>
        <w:pStyle w:val="a9"/>
        <w:rPr>
          <w:sz w:val="22"/>
          <w:szCs w:val="22"/>
        </w:rPr>
      </w:pPr>
      <w:r>
        <w:rPr>
          <w:sz w:val="22"/>
          <w:szCs w:val="22"/>
        </w:rPr>
        <w:t>┌──────────────────────┐    │                └────────────┬─────────────┘</w:t>
      </w:r>
    </w:p>
    <w:p w:rsidR="0080134B" w:rsidRDefault="0080134B" w:rsidP="0080134B">
      <w:pPr>
        <w:pStyle w:val="a9"/>
        <w:rPr>
          <w:sz w:val="22"/>
          <w:szCs w:val="22"/>
        </w:rPr>
      </w:pPr>
      <w:r>
        <w:rPr>
          <w:sz w:val="22"/>
          <w:szCs w:val="22"/>
        </w:rPr>
        <w:t>│ Согласование проекта │    │                             ▼</w:t>
      </w:r>
    </w:p>
    <w:p w:rsidR="0080134B" w:rsidRDefault="0080134B" w:rsidP="0080134B">
      <w:pPr>
        <w:pStyle w:val="a9"/>
        <w:rPr>
          <w:sz w:val="22"/>
          <w:szCs w:val="22"/>
        </w:rPr>
      </w:pPr>
      <w:r>
        <w:rPr>
          <w:sz w:val="22"/>
          <w:szCs w:val="22"/>
        </w:rPr>
        <w:t>│   плана с органами   │    │                ┌──────────────────────────┐</w:t>
      </w:r>
    </w:p>
    <w:p w:rsidR="0080134B" w:rsidRDefault="0080134B" w:rsidP="0080134B">
      <w:pPr>
        <w:pStyle w:val="a9"/>
        <w:rPr>
          <w:sz w:val="22"/>
          <w:szCs w:val="22"/>
        </w:rPr>
      </w:pPr>
      <w:r>
        <w:rPr>
          <w:sz w:val="22"/>
          <w:szCs w:val="22"/>
        </w:rPr>
        <w:t>│     прокуратуры,     │    │                │       Извещение либо     │</w:t>
      </w:r>
    </w:p>
    <w:p w:rsidR="0080134B" w:rsidRDefault="0080134B" w:rsidP="0080134B">
      <w:pPr>
        <w:pStyle w:val="a9"/>
        <w:rPr>
          <w:sz w:val="22"/>
          <w:szCs w:val="22"/>
        </w:rPr>
      </w:pPr>
      <w:r>
        <w:rPr>
          <w:sz w:val="22"/>
          <w:szCs w:val="22"/>
        </w:rPr>
        <w:t>│   государственного   │    │                │ согласование с органами  │</w:t>
      </w:r>
    </w:p>
    <w:p w:rsidR="0080134B" w:rsidRDefault="0080134B" w:rsidP="0080134B">
      <w:pPr>
        <w:pStyle w:val="a9"/>
        <w:rPr>
          <w:sz w:val="22"/>
          <w:szCs w:val="22"/>
        </w:rPr>
      </w:pPr>
      <w:r>
        <w:rPr>
          <w:sz w:val="22"/>
          <w:szCs w:val="22"/>
        </w:rPr>
        <w:t>│  жилищного контроля  │    │       ┌────────┤      прокуратуры         │</w:t>
      </w:r>
    </w:p>
    <w:p w:rsidR="0080134B" w:rsidRDefault="0080134B" w:rsidP="0080134B">
      <w:pPr>
        <w:pStyle w:val="a9"/>
        <w:rPr>
          <w:sz w:val="22"/>
          <w:szCs w:val="22"/>
        </w:rPr>
      </w:pPr>
      <w:r>
        <w:rPr>
          <w:sz w:val="22"/>
          <w:szCs w:val="22"/>
        </w:rPr>
        <w:t>└────────┬─────────────┘    │       │        └────────────┬─────────────┘</w:t>
      </w:r>
    </w:p>
    <w:p w:rsidR="0080134B" w:rsidRDefault="0080134B" w:rsidP="0080134B">
      <w:pPr>
        <w:pStyle w:val="a9"/>
        <w:rPr>
          <w:sz w:val="22"/>
          <w:szCs w:val="22"/>
        </w:rPr>
      </w:pPr>
      <w:r>
        <w:rPr>
          <w:sz w:val="22"/>
          <w:szCs w:val="22"/>
        </w:rPr>
        <w:t xml:space="preserve">         ▼                  │       │                     │</w:t>
      </w:r>
    </w:p>
    <w:p w:rsidR="0080134B" w:rsidRDefault="0080134B" w:rsidP="0080134B">
      <w:pPr>
        <w:pStyle w:val="a9"/>
        <w:rPr>
          <w:sz w:val="22"/>
          <w:szCs w:val="22"/>
        </w:rPr>
      </w:pPr>
      <w:r>
        <w:rPr>
          <w:sz w:val="22"/>
          <w:szCs w:val="22"/>
        </w:rPr>
        <w:t>┌──────────────────────┐    │       │                     ▼</w:t>
      </w:r>
    </w:p>
    <w:p w:rsidR="0080134B" w:rsidRDefault="0080134B" w:rsidP="0080134B">
      <w:pPr>
        <w:pStyle w:val="a9"/>
        <w:rPr>
          <w:sz w:val="22"/>
          <w:szCs w:val="22"/>
        </w:rPr>
      </w:pPr>
      <w:r>
        <w:rPr>
          <w:sz w:val="22"/>
          <w:szCs w:val="22"/>
        </w:rPr>
        <w:t>│  Утверждение плана   │    │       │        ┌──────────────────────────┐</w:t>
      </w:r>
    </w:p>
    <w:p w:rsidR="0080134B" w:rsidRDefault="0080134B" w:rsidP="0080134B">
      <w:pPr>
        <w:pStyle w:val="a9"/>
        <w:rPr>
          <w:sz w:val="22"/>
          <w:szCs w:val="22"/>
        </w:rPr>
      </w:pPr>
      <w:r>
        <w:rPr>
          <w:sz w:val="22"/>
          <w:szCs w:val="22"/>
        </w:rPr>
        <w:t>│      проверок        │    │       │        │      не согласовано      │</w:t>
      </w:r>
    </w:p>
    <w:p w:rsidR="0080134B" w:rsidRDefault="0080134B" w:rsidP="0080134B">
      <w:pPr>
        <w:pStyle w:val="a9"/>
        <w:rPr>
          <w:sz w:val="22"/>
          <w:szCs w:val="22"/>
        </w:rPr>
      </w:pPr>
      <w:r>
        <w:rPr>
          <w:sz w:val="22"/>
          <w:szCs w:val="22"/>
        </w:rPr>
        <w:t>└────────┬─────────────┘    │       │        └────────────┬─────────────┘</w:t>
      </w:r>
    </w:p>
    <w:p w:rsidR="0080134B" w:rsidRDefault="0080134B" w:rsidP="0080134B">
      <w:pPr>
        <w:pStyle w:val="a9"/>
        <w:rPr>
          <w:sz w:val="22"/>
          <w:szCs w:val="22"/>
        </w:rPr>
      </w:pPr>
      <w:r>
        <w:rPr>
          <w:sz w:val="22"/>
          <w:szCs w:val="22"/>
        </w:rPr>
        <w:t xml:space="preserve">         ▼                  │       ▼                     ▼</w:t>
      </w:r>
    </w:p>
    <w:p w:rsidR="0080134B" w:rsidRDefault="0080134B" w:rsidP="0080134B">
      <w:pPr>
        <w:pStyle w:val="a9"/>
        <w:rPr>
          <w:sz w:val="22"/>
          <w:szCs w:val="22"/>
        </w:rPr>
      </w:pPr>
      <w:r>
        <w:rPr>
          <w:sz w:val="22"/>
          <w:szCs w:val="22"/>
        </w:rPr>
        <w:t>┌──────────────────────┐    │┌───────────┐   ┌──────────────────────────┐</w:t>
      </w:r>
    </w:p>
    <w:p w:rsidR="0080134B" w:rsidRDefault="0080134B" w:rsidP="0080134B">
      <w:pPr>
        <w:pStyle w:val="a9"/>
        <w:rPr>
          <w:sz w:val="22"/>
          <w:szCs w:val="22"/>
        </w:rPr>
      </w:pPr>
      <w:r>
        <w:rPr>
          <w:sz w:val="22"/>
          <w:szCs w:val="22"/>
        </w:rPr>
        <w:t>│      Утверждение     │ ◄──┘│согласовано│   │     Конец исполнения     │</w:t>
      </w:r>
    </w:p>
    <w:p w:rsidR="0080134B" w:rsidRDefault="0080134B" w:rsidP="0080134B">
      <w:pPr>
        <w:pStyle w:val="a9"/>
        <w:rPr>
          <w:sz w:val="22"/>
          <w:szCs w:val="22"/>
        </w:rPr>
      </w:pPr>
      <w:r>
        <w:rPr>
          <w:sz w:val="22"/>
          <w:szCs w:val="22"/>
        </w:rPr>
        <w:t>│    распоряжения о    │ ◄───┴───────────┘   │   муниципальной функции  │</w:t>
      </w:r>
    </w:p>
    <w:p w:rsidR="0080134B" w:rsidRDefault="0080134B" w:rsidP="0080134B">
      <w:pPr>
        <w:pStyle w:val="a9"/>
        <w:rPr>
          <w:sz w:val="22"/>
          <w:szCs w:val="22"/>
        </w:rPr>
      </w:pPr>
      <w:r>
        <w:rPr>
          <w:sz w:val="22"/>
          <w:szCs w:val="22"/>
        </w:rPr>
        <w:t>│ проведении проверки  │                     └──────────────────────────┘</w:t>
      </w:r>
    </w:p>
    <w:p w:rsidR="0080134B" w:rsidRDefault="0080134B" w:rsidP="0080134B">
      <w:pPr>
        <w:pStyle w:val="a9"/>
        <w:rPr>
          <w:sz w:val="22"/>
          <w:szCs w:val="22"/>
        </w:rPr>
      </w:pPr>
      <w:r>
        <w:rPr>
          <w:sz w:val="22"/>
          <w:szCs w:val="22"/>
        </w:rPr>
        <w:t>└────────┬─────────────┘</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w:t>
      </w:r>
    </w:p>
    <w:p w:rsidR="0080134B" w:rsidRDefault="0080134B" w:rsidP="0080134B">
      <w:pPr>
        <w:pStyle w:val="a9"/>
        <w:rPr>
          <w:sz w:val="22"/>
          <w:szCs w:val="22"/>
        </w:rPr>
      </w:pPr>
      <w:r>
        <w:rPr>
          <w:sz w:val="22"/>
          <w:szCs w:val="22"/>
        </w:rPr>
        <w:t>│ Проведение проверки  ├────────────┐</w:t>
      </w:r>
    </w:p>
    <w:p w:rsidR="0080134B" w:rsidRDefault="0080134B" w:rsidP="0080134B">
      <w:pPr>
        <w:pStyle w:val="a9"/>
        <w:rPr>
          <w:sz w:val="22"/>
          <w:szCs w:val="22"/>
        </w:rPr>
      </w:pPr>
      <w:r>
        <w:rPr>
          <w:sz w:val="22"/>
          <w:szCs w:val="22"/>
        </w:rPr>
        <w:t>└──────────────────────┘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 Выявление нарушения действующего законодательства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нет  │           ┌────────────────┤ да │</w:t>
      </w:r>
    </w:p>
    <w:p w:rsidR="0080134B" w:rsidRDefault="0080134B" w:rsidP="0080134B">
      <w:pPr>
        <w:pStyle w:val="a9"/>
        <w:rPr>
          <w:sz w:val="22"/>
          <w:szCs w:val="22"/>
        </w:rPr>
      </w:pPr>
      <w:r>
        <w:rPr>
          <w:sz w:val="22"/>
          <w:szCs w:val="22"/>
        </w:rPr>
        <w:t xml:space="preserve">               └┬──────┘           │                └─┬──┘</w:t>
      </w:r>
    </w:p>
    <w:p w:rsidR="0080134B" w:rsidRDefault="0080134B" w:rsidP="0080134B">
      <w:pPr>
        <w:pStyle w:val="a9"/>
        <w:rPr>
          <w:sz w:val="22"/>
          <w:szCs w:val="22"/>
        </w:rPr>
      </w:pPr>
      <w:r>
        <w:rPr>
          <w:sz w:val="22"/>
          <w:szCs w:val="22"/>
        </w:rPr>
        <w:t xml:space="preserve">                ▼                  ▼                  ▼</w:t>
      </w:r>
    </w:p>
    <w:p w:rsidR="0080134B" w:rsidRDefault="0080134B" w:rsidP="0080134B">
      <w:pPr>
        <w:pStyle w:val="a9"/>
        <w:rPr>
          <w:sz w:val="22"/>
          <w:szCs w:val="22"/>
        </w:rPr>
      </w:pPr>
      <w:r>
        <w:rPr>
          <w:sz w:val="22"/>
          <w:szCs w:val="22"/>
        </w:rPr>
        <w:t>┌──────────────────────┐┌───────────────────────┐┌──────────────────────┐</w:t>
      </w:r>
    </w:p>
    <w:p w:rsidR="0080134B" w:rsidRDefault="0080134B" w:rsidP="0080134B">
      <w:pPr>
        <w:pStyle w:val="a9"/>
        <w:rPr>
          <w:sz w:val="22"/>
          <w:szCs w:val="22"/>
        </w:rPr>
      </w:pPr>
      <w:r>
        <w:rPr>
          <w:sz w:val="22"/>
          <w:szCs w:val="22"/>
        </w:rPr>
        <w:t>│   Составление акта   ││Отсутствие в выявленных││ Наличие в выявленных │</w:t>
      </w:r>
    </w:p>
    <w:p w:rsidR="0080134B" w:rsidRDefault="0080134B" w:rsidP="0080134B">
      <w:pPr>
        <w:pStyle w:val="a9"/>
        <w:rPr>
          <w:sz w:val="22"/>
          <w:szCs w:val="22"/>
        </w:rPr>
      </w:pPr>
      <w:r>
        <w:rPr>
          <w:sz w:val="22"/>
          <w:szCs w:val="22"/>
        </w:rPr>
        <w:t>│       проверки       ││нарушениях обязательных││       нарушениях     │</w:t>
      </w:r>
    </w:p>
    <w:p w:rsidR="0080134B" w:rsidRDefault="0080134B" w:rsidP="0080134B">
      <w:pPr>
        <w:pStyle w:val="a9"/>
        <w:rPr>
          <w:sz w:val="22"/>
          <w:szCs w:val="22"/>
        </w:rPr>
      </w:pPr>
      <w:r>
        <w:rPr>
          <w:sz w:val="22"/>
          <w:szCs w:val="22"/>
        </w:rPr>
        <w:t>└───────────────┬──────┘│ требований признаков  ││     обязательных     │</w:t>
      </w:r>
    </w:p>
    <w:p w:rsidR="0080134B" w:rsidRDefault="0080134B" w:rsidP="0080134B">
      <w:pPr>
        <w:pStyle w:val="a9"/>
        <w:rPr>
          <w:sz w:val="22"/>
          <w:szCs w:val="22"/>
        </w:rPr>
      </w:pPr>
      <w:r>
        <w:rPr>
          <w:sz w:val="22"/>
          <w:szCs w:val="22"/>
        </w:rPr>
        <w:t xml:space="preserve">                ▼       │   административного   ││ требований признаков │</w:t>
      </w:r>
    </w:p>
    <w:p w:rsidR="0080134B" w:rsidRDefault="0080134B" w:rsidP="0080134B">
      <w:pPr>
        <w:pStyle w:val="a9"/>
        <w:rPr>
          <w:sz w:val="22"/>
          <w:szCs w:val="22"/>
        </w:rPr>
      </w:pPr>
      <w:r>
        <w:rPr>
          <w:sz w:val="22"/>
          <w:szCs w:val="22"/>
        </w:rPr>
        <w:lastRenderedPageBreak/>
        <w:t>┌──────────────────────┐│     правонарушения    ││   административного  │</w:t>
      </w:r>
    </w:p>
    <w:p w:rsidR="0080134B" w:rsidRDefault="0080134B" w:rsidP="0080134B">
      <w:pPr>
        <w:pStyle w:val="a9"/>
        <w:rPr>
          <w:sz w:val="22"/>
          <w:szCs w:val="22"/>
        </w:rPr>
      </w:pPr>
      <w:r>
        <w:rPr>
          <w:sz w:val="22"/>
          <w:szCs w:val="22"/>
        </w:rPr>
        <w:t>│Конец исполнения      │└──────────┬────────────┘│   правонарушения     │</w:t>
      </w:r>
    </w:p>
    <w:p w:rsidR="0080134B" w:rsidRDefault="0080134B" w:rsidP="0080134B">
      <w:pPr>
        <w:pStyle w:val="a9"/>
        <w:rPr>
          <w:sz w:val="22"/>
          <w:szCs w:val="22"/>
        </w:rPr>
      </w:pPr>
      <w:r>
        <w:rPr>
          <w:sz w:val="22"/>
          <w:szCs w:val="22"/>
        </w:rPr>
        <w:t>│муниципальной функции │           │             └────┬─────────────────┘</w:t>
      </w:r>
    </w:p>
    <w:p w:rsidR="0080134B" w:rsidRDefault="0080134B" w:rsidP="0080134B">
      <w:pPr>
        <w:pStyle w:val="a9"/>
        <w:rPr>
          <w:sz w:val="22"/>
          <w:szCs w:val="22"/>
        </w:rPr>
      </w:pPr>
      <w:r>
        <w:rPr>
          <w:sz w:val="22"/>
          <w:szCs w:val="22"/>
        </w:rPr>
        <w:t>└──────────────────────┘           │                  │</w:t>
      </w:r>
    </w:p>
    <w:p w:rsidR="0080134B" w:rsidRDefault="0080134B" w:rsidP="0080134B">
      <w:pPr>
        <w:pStyle w:val="a9"/>
        <w:rPr>
          <w:sz w:val="22"/>
          <w:szCs w:val="22"/>
        </w:rPr>
      </w:pPr>
      <w:r>
        <w:rPr>
          <w:sz w:val="22"/>
          <w:szCs w:val="22"/>
        </w:rPr>
        <w:t xml:space="preserve">    ▲                              ▼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         Составление акта проверки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      Выдача предписания об устранении         │</w:t>
      </w:r>
    </w:p>
    <w:p w:rsidR="0080134B" w:rsidRDefault="0080134B" w:rsidP="0080134B">
      <w:pPr>
        <w:pStyle w:val="a9"/>
        <w:rPr>
          <w:sz w:val="22"/>
          <w:szCs w:val="22"/>
        </w:rPr>
      </w:pPr>
      <w:r>
        <w:rPr>
          <w:sz w:val="22"/>
          <w:szCs w:val="22"/>
        </w:rPr>
        <w:t xml:space="preserve">    │                   │           выявленного нарушения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│Принятие мер по││    Направление материалов    │</w:t>
      </w:r>
    </w:p>
    <w:p w:rsidR="0080134B" w:rsidRDefault="0080134B" w:rsidP="0080134B">
      <w:pPr>
        <w:pStyle w:val="a9"/>
        <w:rPr>
          <w:sz w:val="22"/>
          <w:szCs w:val="22"/>
        </w:rPr>
      </w:pPr>
      <w:r>
        <w:rPr>
          <w:sz w:val="22"/>
          <w:szCs w:val="22"/>
        </w:rPr>
        <w:t xml:space="preserve">    │                   │  контролю за  ││  проверки в уполномоченные   │</w:t>
      </w:r>
    </w:p>
    <w:p w:rsidR="0080134B" w:rsidRDefault="0080134B" w:rsidP="0080134B">
      <w:pPr>
        <w:pStyle w:val="a9"/>
        <w:rPr>
          <w:sz w:val="22"/>
          <w:szCs w:val="22"/>
        </w:rPr>
      </w:pPr>
      <w:r>
        <w:rPr>
          <w:sz w:val="22"/>
          <w:szCs w:val="22"/>
        </w:rPr>
        <w:t xml:space="preserve">    │                   │  устранением  ││    органы для привлечения    │</w:t>
      </w:r>
    </w:p>
    <w:p w:rsidR="0080134B" w:rsidRDefault="0080134B" w:rsidP="0080134B">
      <w:pPr>
        <w:pStyle w:val="a9"/>
        <w:rPr>
          <w:sz w:val="22"/>
          <w:szCs w:val="22"/>
        </w:rPr>
      </w:pPr>
      <w:r>
        <w:rPr>
          <w:sz w:val="22"/>
          <w:szCs w:val="22"/>
        </w:rPr>
        <w:t xml:space="preserve">    │                   │  выявленного  ││виновных лиц к ответственности│</w:t>
      </w:r>
    </w:p>
    <w:p w:rsidR="0080134B" w:rsidRDefault="0080134B" w:rsidP="0080134B">
      <w:pPr>
        <w:pStyle w:val="a9"/>
        <w:rPr>
          <w:sz w:val="22"/>
          <w:szCs w:val="22"/>
        </w:rPr>
      </w:pPr>
      <w:r>
        <w:rPr>
          <w:sz w:val="22"/>
          <w:szCs w:val="22"/>
        </w:rPr>
        <w:t xml:space="preserve">    │                   │   нарушения   ││      и обращения в суд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                              ▼                   ▼</w:t>
      </w:r>
    </w:p>
    <w:p w:rsidR="0080134B" w:rsidRDefault="0080134B" w:rsidP="0080134B">
      <w:pPr>
        <w:pStyle w:val="a9"/>
        <w:rPr>
          <w:sz w:val="22"/>
          <w:szCs w:val="22"/>
        </w:rPr>
      </w:pPr>
      <w:r>
        <w:rPr>
          <w:sz w:val="22"/>
          <w:szCs w:val="22"/>
        </w:rPr>
        <w:t xml:space="preserve">    │                   ┌──────────────────────┐┌───────────────────────┐</w:t>
      </w:r>
    </w:p>
    <w:p w:rsidR="0080134B" w:rsidRDefault="0080134B" w:rsidP="0080134B">
      <w:pPr>
        <w:pStyle w:val="a9"/>
        <w:rPr>
          <w:sz w:val="22"/>
          <w:szCs w:val="22"/>
        </w:rPr>
      </w:pPr>
      <w:r>
        <w:rPr>
          <w:sz w:val="22"/>
          <w:szCs w:val="22"/>
        </w:rPr>
        <w:t xml:space="preserve">    └───────────────────┤Предписание выполнено,││    Предписание не     │</w:t>
      </w:r>
    </w:p>
    <w:p w:rsidR="0080134B" w:rsidRDefault="0080134B" w:rsidP="0080134B">
      <w:pPr>
        <w:pStyle w:val="a9"/>
        <w:rPr>
          <w:sz w:val="22"/>
          <w:szCs w:val="22"/>
        </w:rPr>
      </w:pPr>
      <w:r>
        <w:rPr>
          <w:sz w:val="22"/>
          <w:szCs w:val="22"/>
        </w:rPr>
        <w:t xml:space="preserve">                        │  нарушение устранено ││выполнено, нарушение не│</w:t>
      </w:r>
    </w:p>
    <w:p w:rsidR="0080134B" w:rsidRDefault="0080134B" w:rsidP="0080134B">
      <w:pPr>
        <w:pStyle w:val="a9"/>
        <w:rPr>
          <w:sz w:val="22"/>
          <w:szCs w:val="22"/>
        </w:rPr>
      </w:pPr>
      <w:r>
        <w:rPr>
          <w:sz w:val="22"/>
          <w:szCs w:val="22"/>
        </w:rPr>
        <w:t xml:space="preserve">                        └──────────────────────┘│       устранено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w:t>
      </w:r>
    </w:p>
    <w:p w:rsidR="0080134B" w:rsidRDefault="0080134B" w:rsidP="0080134B">
      <w:pPr>
        <w:pStyle w:val="a9"/>
        <w:rPr>
          <w:sz w:val="22"/>
          <w:szCs w:val="22"/>
        </w:rPr>
      </w:pPr>
      <w:r>
        <w:rPr>
          <w:sz w:val="22"/>
          <w:szCs w:val="22"/>
        </w:rPr>
        <w:t xml:space="preserve">                                     │Направление материалов проверки в │</w:t>
      </w:r>
    </w:p>
    <w:p w:rsidR="0080134B" w:rsidRDefault="0080134B" w:rsidP="0080134B">
      <w:pPr>
        <w:pStyle w:val="a9"/>
        <w:rPr>
          <w:sz w:val="22"/>
          <w:szCs w:val="22"/>
        </w:rPr>
      </w:pPr>
      <w:r>
        <w:rPr>
          <w:sz w:val="22"/>
          <w:szCs w:val="22"/>
        </w:rPr>
        <w:t xml:space="preserve">                                     │     уполномоченные органы для    │</w:t>
      </w:r>
    </w:p>
    <w:p w:rsidR="0080134B" w:rsidRDefault="0080134B" w:rsidP="0080134B">
      <w:pPr>
        <w:pStyle w:val="a9"/>
        <w:rPr>
          <w:sz w:val="22"/>
          <w:szCs w:val="22"/>
        </w:rPr>
      </w:pPr>
      <w:r>
        <w:rPr>
          <w:sz w:val="22"/>
          <w:szCs w:val="22"/>
        </w:rPr>
        <w:t xml:space="preserve">                                     │  рассмотрения и принятия решения │</w:t>
      </w:r>
    </w:p>
    <w:p w:rsidR="0080134B" w:rsidRDefault="0080134B" w:rsidP="0080134B">
      <w:pPr>
        <w:pStyle w:val="a9"/>
        <w:rPr>
          <w:sz w:val="22"/>
          <w:szCs w:val="22"/>
        </w:rPr>
      </w:pPr>
      <w:r>
        <w:rPr>
          <w:sz w:val="22"/>
          <w:szCs w:val="22"/>
        </w:rPr>
        <w:t xml:space="preserve">                                     └──────────────────────────────────┘</w:t>
      </w:r>
    </w:p>
    <w:p w:rsidR="002214DB" w:rsidRDefault="002214DB" w:rsidP="00640BA2">
      <w:pPr>
        <w:jc w:val="both"/>
      </w:pPr>
    </w:p>
    <w:p w:rsidR="002214DB" w:rsidRDefault="002214DB" w:rsidP="00640BA2">
      <w:pPr>
        <w:jc w:val="both"/>
      </w:pPr>
    </w:p>
    <w:p w:rsidR="0080134B" w:rsidRPr="004F5DB1" w:rsidRDefault="0080134B" w:rsidP="003D3C10"/>
    <w:p w:rsidR="0080134B" w:rsidRPr="004F5DB1" w:rsidRDefault="0080134B" w:rsidP="003D3C10"/>
    <w:p w:rsidR="0080134B" w:rsidRPr="004F5DB1" w:rsidRDefault="0080134B" w:rsidP="003D3C10"/>
    <w:p w:rsidR="0080134B" w:rsidRPr="004F5DB1" w:rsidRDefault="0080134B" w:rsidP="003D3C10"/>
    <w:p w:rsidR="0080134B" w:rsidRPr="004F5DB1" w:rsidRDefault="0080134B" w:rsidP="003D3C10"/>
    <w:p w:rsidR="0080134B" w:rsidRDefault="0080134B"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721D6A" w:rsidRDefault="00721D6A" w:rsidP="003D3C10"/>
    <w:p w:rsidR="0080134B" w:rsidRPr="004F5DB1" w:rsidRDefault="0080134B" w:rsidP="003D3C10"/>
    <w:sectPr w:rsidR="0080134B" w:rsidRPr="004F5DB1" w:rsidSect="00EC2180">
      <w:pgSz w:w="11906" w:h="16838"/>
      <w:pgMar w:top="851"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C7" w:rsidRDefault="00442AC7" w:rsidP="007D4DF9">
      <w:r>
        <w:separator/>
      </w:r>
    </w:p>
  </w:endnote>
  <w:endnote w:type="continuationSeparator" w:id="0">
    <w:p w:rsidR="00442AC7" w:rsidRDefault="00442AC7" w:rsidP="007D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C7" w:rsidRDefault="00442AC7" w:rsidP="007D4DF9">
      <w:r>
        <w:separator/>
      </w:r>
    </w:p>
  </w:footnote>
  <w:footnote w:type="continuationSeparator" w:id="0">
    <w:p w:rsidR="00442AC7" w:rsidRDefault="00442AC7" w:rsidP="007D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D60C42"/>
    <w:multiLevelType w:val="hybridMultilevel"/>
    <w:tmpl w:val="C2388576"/>
    <w:lvl w:ilvl="0" w:tplc="6290A67E">
      <w:start w:val="1"/>
      <w:numFmt w:val="decimal"/>
      <w:lvlText w:val="%1."/>
      <w:lvlJc w:val="left"/>
      <w:pPr>
        <w:tabs>
          <w:tab w:val="num" w:pos="795"/>
        </w:tabs>
        <w:ind w:left="795" w:hanging="360"/>
      </w:pPr>
      <w:rPr>
        <w:rFonts w:ascii="Times New Roman" w:eastAsia="Times New Roman" w:hAnsi="Times New Roman" w:cs="Times New Roman"/>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263577E7"/>
    <w:multiLevelType w:val="hybridMultilevel"/>
    <w:tmpl w:val="8ED02B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17459"/>
    <w:multiLevelType w:val="singleLevel"/>
    <w:tmpl w:val="A9BE4812"/>
    <w:lvl w:ilvl="0">
      <w:start w:val="1"/>
      <w:numFmt w:val="bullet"/>
      <w:lvlText w:val="-"/>
      <w:lvlJc w:val="left"/>
      <w:pPr>
        <w:tabs>
          <w:tab w:val="num" w:pos="927"/>
        </w:tabs>
        <w:ind w:left="927" w:hanging="360"/>
      </w:pPr>
      <w:rPr>
        <w:rFonts w:hint="default"/>
      </w:rPr>
    </w:lvl>
  </w:abstractNum>
  <w:abstractNum w:abstractNumId="4">
    <w:nsid w:val="3E3246B9"/>
    <w:multiLevelType w:val="singleLevel"/>
    <w:tmpl w:val="C4DCDABE"/>
    <w:lvl w:ilvl="0">
      <w:start w:val="1"/>
      <w:numFmt w:val="decimal"/>
      <w:lvlText w:val="%1."/>
      <w:lvlJc w:val="left"/>
      <w:pPr>
        <w:tabs>
          <w:tab w:val="num" w:pos="786"/>
        </w:tabs>
        <w:ind w:left="786" w:hanging="360"/>
      </w:pPr>
      <w:rPr>
        <w:rFonts w:hint="default"/>
      </w:rPr>
    </w:lvl>
  </w:abstractNum>
  <w:abstractNum w:abstractNumId="5">
    <w:nsid w:val="4B775738"/>
    <w:multiLevelType w:val="singleLevel"/>
    <w:tmpl w:val="6A6C4D62"/>
    <w:lvl w:ilvl="0">
      <w:start w:val="2"/>
      <w:numFmt w:val="decimal"/>
      <w:lvlText w:val="%1."/>
      <w:legacy w:legacy="1" w:legacySpace="0" w:legacyIndent="278"/>
      <w:lvlJc w:val="left"/>
      <w:rPr>
        <w:rFonts w:ascii="Times New Roman" w:hAnsi="Times New Roman" w:cs="Times New Roman" w:hint="default"/>
      </w:rPr>
    </w:lvl>
  </w:abstractNum>
  <w:abstractNum w:abstractNumId="6">
    <w:nsid w:val="50AB0369"/>
    <w:multiLevelType w:val="hybridMultilevel"/>
    <w:tmpl w:val="50E27BA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532920A9"/>
    <w:multiLevelType w:val="multilevel"/>
    <w:tmpl w:val="827C777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4"/>
  </w:num>
  <w:num w:numId="2">
    <w:abstractNumId w:val="7"/>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40"/>
    <w:rsid w:val="00010A1D"/>
    <w:rsid w:val="00014451"/>
    <w:rsid w:val="000169F3"/>
    <w:rsid w:val="00020210"/>
    <w:rsid w:val="00036E37"/>
    <w:rsid w:val="00041F19"/>
    <w:rsid w:val="000429E0"/>
    <w:rsid w:val="00051D1E"/>
    <w:rsid w:val="00074BDF"/>
    <w:rsid w:val="000872C4"/>
    <w:rsid w:val="0009403D"/>
    <w:rsid w:val="000A6D13"/>
    <w:rsid w:val="000B6801"/>
    <w:rsid w:val="000C6B97"/>
    <w:rsid w:val="000D4E82"/>
    <w:rsid w:val="000E2D9A"/>
    <w:rsid w:val="00102A8E"/>
    <w:rsid w:val="00102AC0"/>
    <w:rsid w:val="001121F4"/>
    <w:rsid w:val="00121862"/>
    <w:rsid w:val="001234FF"/>
    <w:rsid w:val="00123D14"/>
    <w:rsid w:val="00126253"/>
    <w:rsid w:val="00134210"/>
    <w:rsid w:val="001578F8"/>
    <w:rsid w:val="00171A5C"/>
    <w:rsid w:val="00173EC7"/>
    <w:rsid w:val="00175047"/>
    <w:rsid w:val="001814CF"/>
    <w:rsid w:val="001A2256"/>
    <w:rsid w:val="001A38DF"/>
    <w:rsid w:val="001B41A7"/>
    <w:rsid w:val="001C6D0F"/>
    <w:rsid w:val="001D7F66"/>
    <w:rsid w:val="001E33E3"/>
    <w:rsid w:val="001E6EF4"/>
    <w:rsid w:val="001F250A"/>
    <w:rsid w:val="00211A83"/>
    <w:rsid w:val="002158B9"/>
    <w:rsid w:val="002214DB"/>
    <w:rsid w:val="00223119"/>
    <w:rsid w:val="00232A14"/>
    <w:rsid w:val="00264B15"/>
    <w:rsid w:val="002811D5"/>
    <w:rsid w:val="00282F56"/>
    <w:rsid w:val="00291C0E"/>
    <w:rsid w:val="0029702F"/>
    <w:rsid w:val="002A25D9"/>
    <w:rsid w:val="002B5791"/>
    <w:rsid w:val="002D23BF"/>
    <w:rsid w:val="002E5003"/>
    <w:rsid w:val="00315C70"/>
    <w:rsid w:val="0032613A"/>
    <w:rsid w:val="00330405"/>
    <w:rsid w:val="003359D6"/>
    <w:rsid w:val="003373A7"/>
    <w:rsid w:val="003534A6"/>
    <w:rsid w:val="00356A55"/>
    <w:rsid w:val="00360B02"/>
    <w:rsid w:val="00365237"/>
    <w:rsid w:val="00387676"/>
    <w:rsid w:val="00392D96"/>
    <w:rsid w:val="003A40D1"/>
    <w:rsid w:val="003C3B25"/>
    <w:rsid w:val="003D15CE"/>
    <w:rsid w:val="003D3C10"/>
    <w:rsid w:val="003D7AFE"/>
    <w:rsid w:val="003E10FA"/>
    <w:rsid w:val="003E531F"/>
    <w:rsid w:val="003E5F10"/>
    <w:rsid w:val="003F3B72"/>
    <w:rsid w:val="00413D59"/>
    <w:rsid w:val="004214C9"/>
    <w:rsid w:val="00427369"/>
    <w:rsid w:val="00427720"/>
    <w:rsid w:val="00433C05"/>
    <w:rsid w:val="00434CD2"/>
    <w:rsid w:val="004403E2"/>
    <w:rsid w:val="00442AC7"/>
    <w:rsid w:val="00460DC8"/>
    <w:rsid w:val="00474F50"/>
    <w:rsid w:val="004A4E6F"/>
    <w:rsid w:val="004A5CCF"/>
    <w:rsid w:val="004A6A56"/>
    <w:rsid w:val="004C5CA1"/>
    <w:rsid w:val="004D6215"/>
    <w:rsid w:val="004E1467"/>
    <w:rsid w:val="004F5DB1"/>
    <w:rsid w:val="0050150B"/>
    <w:rsid w:val="005179C6"/>
    <w:rsid w:val="0052712A"/>
    <w:rsid w:val="00572698"/>
    <w:rsid w:val="0058173D"/>
    <w:rsid w:val="00583DFF"/>
    <w:rsid w:val="00583F8D"/>
    <w:rsid w:val="00586997"/>
    <w:rsid w:val="005A0C21"/>
    <w:rsid w:val="005B7E80"/>
    <w:rsid w:val="005E1DCF"/>
    <w:rsid w:val="005E2589"/>
    <w:rsid w:val="005F1A84"/>
    <w:rsid w:val="0060021F"/>
    <w:rsid w:val="00600FBB"/>
    <w:rsid w:val="00601714"/>
    <w:rsid w:val="0061780C"/>
    <w:rsid w:val="006232AA"/>
    <w:rsid w:val="00626E5E"/>
    <w:rsid w:val="006379BE"/>
    <w:rsid w:val="00640BA2"/>
    <w:rsid w:val="0066241F"/>
    <w:rsid w:val="00686FBB"/>
    <w:rsid w:val="00690FBA"/>
    <w:rsid w:val="006B2C23"/>
    <w:rsid w:val="006B312D"/>
    <w:rsid w:val="006B3873"/>
    <w:rsid w:val="006B5325"/>
    <w:rsid w:val="006C2C62"/>
    <w:rsid w:val="006D45DE"/>
    <w:rsid w:val="006E0343"/>
    <w:rsid w:val="006E23D6"/>
    <w:rsid w:val="006E725A"/>
    <w:rsid w:val="006F68EF"/>
    <w:rsid w:val="00721D6A"/>
    <w:rsid w:val="00761DBC"/>
    <w:rsid w:val="00773D3B"/>
    <w:rsid w:val="007A1D9D"/>
    <w:rsid w:val="007A2E83"/>
    <w:rsid w:val="007D4DF9"/>
    <w:rsid w:val="007E2C09"/>
    <w:rsid w:val="007E4F51"/>
    <w:rsid w:val="007F16A1"/>
    <w:rsid w:val="007F1BF9"/>
    <w:rsid w:val="007F7027"/>
    <w:rsid w:val="0080134B"/>
    <w:rsid w:val="00830268"/>
    <w:rsid w:val="00831295"/>
    <w:rsid w:val="008400B9"/>
    <w:rsid w:val="00843878"/>
    <w:rsid w:val="008478A3"/>
    <w:rsid w:val="008521C9"/>
    <w:rsid w:val="00882351"/>
    <w:rsid w:val="00890877"/>
    <w:rsid w:val="00891EBA"/>
    <w:rsid w:val="0089384C"/>
    <w:rsid w:val="008A3095"/>
    <w:rsid w:val="008A49B7"/>
    <w:rsid w:val="008A60E5"/>
    <w:rsid w:val="008B3085"/>
    <w:rsid w:val="008B4090"/>
    <w:rsid w:val="008C05EC"/>
    <w:rsid w:val="008C1824"/>
    <w:rsid w:val="008E5C0C"/>
    <w:rsid w:val="008F4268"/>
    <w:rsid w:val="008F51FA"/>
    <w:rsid w:val="008F5583"/>
    <w:rsid w:val="0090297E"/>
    <w:rsid w:val="00927C53"/>
    <w:rsid w:val="00932C9B"/>
    <w:rsid w:val="00946A14"/>
    <w:rsid w:val="009470AB"/>
    <w:rsid w:val="0095007D"/>
    <w:rsid w:val="00950977"/>
    <w:rsid w:val="00963E5A"/>
    <w:rsid w:val="00981D3E"/>
    <w:rsid w:val="0099223E"/>
    <w:rsid w:val="009A0CF7"/>
    <w:rsid w:val="009B67F2"/>
    <w:rsid w:val="009E6088"/>
    <w:rsid w:val="009F1B3B"/>
    <w:rsid w:val="00A13EF2"/>
    <w:rsid w:val="00A1557F"/>
    <w:rsid w:val="00A22CBF"/>
    <w:rsid w:val="00A546A4"/>
    <w:rsid w:val="00A746D9"/>
    <w:rsid w:val="00A82567"/>
    <w:rsid w:val="00A83CD4"/>
    <w:rsid w:val="00AA6CE2"/>
    <w:rsid w:val="00AB5EB4"/>
    <w:rsid w:val="00AE3097"/>
    <w:rsid w:val="00AE46F7"/>
    <w:rsid w:val="00AE4DDF"/>
    <w:rsid w:val="00B14037"/>
    <w:rsid w:val="00B24D5A"/>
    <w:rsid w:val="00B4221F"/>
    <w:rsid w:val="00B511BF"/>
    <w:rsid w:val="00B53EF9"/>
    <w:rsid w:val="00B74DDF"/>
    <w:rsid w:val="00B81734"/>
    <w:rsid w:val="00B87EC2"/>
    <w:rsid w:val="00B91040"/>
    <w:rsid w:val="00BA2A67"/>
    <w:rsid w:val="00BD025D"/>
    <w:rsid w:val="00BD5591"/>
    <w:rsid w:val="00C008B1"/>
    <w:rsid w:val="00C03419"/>
    <w:rsid w:val="00C24547"/>
    <w:rsid w:val="00C4512F"/>
    <w:rsid w:val="00C55B4C"/>
    <w:rsid w:val="00C56330"/>
    <w:rsid w:val="00C57E26"/>
    <w:rsid w:val="00C7346B"/>
    <w:rsid w:val="00C81CA1"/>
    <w:rsid w:val="00C8319B"/>
    <w:rsid w:val="00C8716F"/>
    <w:rsid w:val="00C8753F"/>
    <w:rsid w:val="00C934FC"/>
    <w:rsid w:val="00CA0C20"/>
    <w:rsid w:val="00CD2849"/>
    <w:rsid w:val="00CD672D"/>
    <w:rsid w:val="00CF48C4"/>
    <w:rsid w:val="00D34781"/>
    <w:rsid w:val="00D35607"/>
    <w:rsid w:val="00D41012"/>
    <w:rsid w:val="00D42A9A"/>
    <w:rsid w:val="00D64A72"/>
    <w:rsid w:val="00D66E42"/>
    <w:rsid w:val="00D807C6"/>
    <w:rsid w:val="00D843D2"/>
    <w:rsid w:val="00D95E61"/>
    <w:rsid w:val="00DA12B5"/>
    <w:rsid w:val="00DB21A4"/>
    <w:rsid w:val="00DB5376"/>
    <w:rsid w:val="00DC7795"/>
    <w:rsid w:val="00DD31A7"/>
    <w:rsid w:val="00DD6C65"/>
    <w:rsid w:val="00DE0139"/>
    <w:rsid w:val="00DE5AC0"/>
    <w:rsid w:val="00DF2777"/>
    <w:rsid w:val="00E11A68"/>
    <w:rsid w:val="00E16E5B"/>
    <w:rsid w:val="00E462E7"/>
    <w:rsid w:val="00E9611D"/>
    <w:rsid w:val="00EB0F74"/>
    <w:rsid w:val="00EC2180"/>
    <w:rsid w:val="00EC3927"/>
    <w:rsid w:val="00ED4F74"/>
    <w:rsid w:val="00EE6D19"/>
    <w:rsid w:val="00F02A48"/>
    <w:rsid w:val="00F04255"/>
    <w:rsid w:val="00F2489C"/>
    <w:rsid w:val="00F4692B"/>
    <w:rsid w:val="00F619A0"/>
    <w:rsid w:val="00F655EF"/>
    <w:rsid w:val="00F77B37"/>
    <w:rsid w:val="00FA331D"/>
    <w:rsid w:val="00FA374C"/>
    <w:rsid w:val="00FB169B"/>
    <w:rsid w:val="00FB7D2B"/>
    <w:rsid w:val="00FC59BA"/>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right"/>
      <w:outlineLvl w:val="0"/>
    </w:pPr>
    <w:rPr>
      <w:u w:val="single"/>
    </w:rPr>
  </w:style>
  <w:style w:type="paragraph" w:styleId="2">
    <w:name w:val="heading 2"/>
    <w:basedOn w:val="a"/>
    <w:next w:val="a"/>
    <w:qFormat/>
    <w:pPr>
      <w:keepNext/>
      <w:jc w:val="right"/>
      <w:outlineLvl w:val="1"/>
    </w:pPr>
    <w:rPr>
      <w:b/>
      <w:i/>
    </w:rPr>
  </w:style>
  <w:style w:type="paragraph" w:styleId="3">
    <w:name w:val="heading 3"/>
    <w:basedOn w:val="a"/>
    <w:next w:val="a"/>
    <w:qFormat/>
    <w:pPr>
      <w:keepNext/>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6"/>
      <w:jc w:val="both"/>
    </w:pPr>
  </w:style>
  <w:style w:type="paragraph" w:styleId="20">
    <w:name w:val="Body Text Indent 2"/>
    <w:basedOn w:val="a"/>
    <w:pPr>
      <w:ind w:firstLine="567"/>
      <w:jc w:val="both"/>
    </w:pPr>
  </w:style>
  <w:style w:type="paragraph" w:styleId="a4">
    <w:name w:val="caption"/>
    <w:basedOn w:val="a"/>
    <w:next w:val="a"/>
    <w:qFormat/>
    <w:pPr>
      <w:jc w:val="center"/>
    </w:pPr>
    <w:rPr>
      <w:b/>
      <w:spacing w:val="20"/>
      <w:sz w:val="24"/>
    </w:rPr>
  </w:style>
  <w:style w:type="paragraph" w:customStyle="1" w:styleId="10">
    <w:name w:val="Абзац списка1"/>
    <w:basedOn w:val="a"/>
    <w:rsid w:val="00036E37"/>
    <w:pPr>
      <w:spacing w:after="200" w:line="276" w:lineRule="auto"/>
      <w:ind w:left="720"/>
      <w:contextualSpacing/>
    </w:pPr>
    <w:rPr>
      <w:rFonts w:ascii="Calibri" w:hAnsi="Calibri"/>
      <w:sz w:val="22"/>
      <w:szCs w:val="22"/>
      <w:lang w:eastAsia="en-US"/>
    </w:rPr>
  </w:style>
  <w:style w:type="paragraph" w:styleId="a5">
    <w:name w:val="header"/>
    <w:basedOn w:val="a"/>
    <w:link w:val="a6"/>
    <w:rsid w:val="007D4DF9"/>
    <w:pPr>
      <w:tabs>
        <w:tab w:val="center" w:pos="4677"/>
        <w:tab w:val="right" w:pos="9355"/>
      </w:tabs>
    </w:pPr>
  </w:style>
  <w:style w:type="character" w:customStyle="1" w:styleId="a6">
    <w:name w:val="Верхний колонтитул Знак"/>
    <w:basedOn w:val="a0"/>
    <w:link w:val="a5"/>
    <w:rsid w:val="007D4DF9"/>
    <w:rPr>
      <w:sz w:val="28"/>
    </w:rPr>
  </w:style>
  <w:style w:type="paragraph" w:styleId="a7">
    <w:name w:val="footer"/>
    <w:basedOn w:val="a"/>
    <w:link w:val="a8"/>
    <w:rsid w:val="007D4DF9"/>
    <w:pPr>
      <w:tabs>
        <w:tab w:val="center" w:pos="4677"/>
        <w:tab w:val="right" w:pos="9355"/>
      </w:tabs>
    </w:pPr>
  </w:style>
  <w:style w:type="character" w:customStyle="1" w:styleId="a8">
    <w:name w:val="Нижний колонтитул Знак"/>
    <w:basedOn w:val="a0"/>
    <w:link w:val="a7"/>
    <w:rsid w:val="007D4DF9"/>
    <w:rPr>
      <w:sz w:val="28"/>
    </w:rPr>
  </w:style>
  <w:style w:type="paragraph" w:customStyle="1" w:styleId="11">
    <w:name w:val="Название объекта1"/>
    <w:basedOn w:val="a"/>
    <w:next w:val="a"/>
    <w:rsid w:val="007D4DF9"/>
    <w:pPr>
      <w:spacing w:line="252" w:lineRule="auto"/>
      <w:jc w:val="center"/>
    </w:pPr>
    <w:rPr>
      <w:b/>
      <w:color w:val="000000"/>
      <w:spacing w:val="20"/>
      <w:lang w:eastAsia="ar-SA"/>
    </w:rPr>
  </w:style>
  <w:style w:type="paragraph" w:customStyle="1" w:styleId="31">
    <w:name w:val="Основной текст 31"/>
    <w:basedOn w:val="a"/>
    <w:rsid w:val="007D4DF9"/>
    <w:pPr>
      <w:jc w:val="right"/>
    </w:pPr>
    <w:rPr>
      <w:lang w:eastAsia="ar-SA"/>
    </w:rPr>
  </w:style>
  <w:style w:type="character" w:customStyle="1" w:styleId="apple-style-span">
    <w:name w:val="apple-style-span"/>
    <w:basedOn w:val="a0"/>
    <w:rsid w:val="007D4DF9"/>
  </w:style>
  <w:style w:type="paragraph" w:customStyle="1" w:styleId="a9">
    <w:name w:val="Таблицы (моноширинный)"/>
    <w:basedOn w:val="a"/>
    <w:next w:val="a"/>
    <w:uiPriority w:val="99"/>
    <w:rsid w:val="00BA2A67"/>
    <w:pPr>
      <w:widowControl w:val="0"/>
      <w:autoSpaceDE w:val="0"/>
      <w:autoSpaceDN w:val="0"/>
      <w:adjustRightInd w:val="0"/>
      <w:jc w:val="both"/>
    </w:pPr>
    <w:rPr>
      <w:rFonts w:ascii="Courier New" w:hAnsi="Courier New" w:cs="Courier New"/>
      <w:sz w:val="20"/>
    </w:rPr>
  </w:style>
  <w:style w:type="character" w:customStyle="1" w:styleId="aa">
    <w:name w:val="Гипертекстовая ссылка"/>
    <w:basedOn w:val="a0"/>
    <w:uiPriority w:val="99"/>
    <w:rsid w:val="00DD31A7"/>
    <w:rPr>
      <w:rFonts w:cs="Times New Roman"/>
      <w:color w:val="106BBE"/>
    </w:rPr>
  </w:style>
  <w:style w:type="character" w:customStyle="1" w:styleId="ab">
    <w:name w:val="Цветовое выделение"/>
    <w:uiPriority w:val="99"/>
    <w:rsid w:val="003D3C10"/>
    <w:rPr>
      <w:b/>
      <w:color w:val="26282F"/>
    </w:rPr>
  </w:style>
  <w:style w:type="paragraph" w:customStyle="1" w:styleId="ac">
    <w:name w:val="Комментарий"/>
    <w:basedOn w:val="a"/>
    <w:next w:val="a"/>
    <w:uiPriority w:val="99"/>
    <w:rsid w:val="003D3C1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styleId="ad">
    <w:name w:val="Hyperlink"/>
    <w:basedOn w:val="a0"/>
    <w:rsid w:val="008C1824"/>
    <w:rPr>
      <w:color w:val="0000FF"/>
      <w:u w:val="single"/>
    </w:rPr>
  </w:style>
  <w:style w:type="paragraph" w:customStyle="1" w:styleId="ConsPlusNormal">
    <w:name w:val="ConsPlusNormal"/>
    <w:rsid w:val="00BD5591"/>
    <w:pPr>
      <w:widowControl w:val="0"/>
      <w:suppressAutoHyphens/>
      <w:autoSpaceDE w:val="0"/>
      <w:ind w:firstLine="720"/>
    </w:pPr>
    <w:rPr>
      <w:rFonts w:ascii="Arial" w:eastAsia="Arial" w:hAnsi="Arial" w:cs="Arial"/>
      <w:lang w:eastAsia="ar-SA"/>
    </w:rPr>
  </w:style>
  <w:style w:type="paragraph" w:customStyle="1" w:styleId="OEM">
    <w:name w:val="Нормальный (OEM)"/>
    <w:basedOn w:val="a"/>
    <w:next w:val="a"/>
    <w:rsid w:val="004D6215"/>
    <w:pPr>
      <w:autoSpaceDE w:val="0"/>
      <w:autoSpaceDN w:val="0"/>
      <w:adjustRightInd w:val="0"/>
      <w:jc w:val="both"/>
    </w:pPr>
    <w:rPr>
      <w:rFonts w:ascii="Courier New" w:hAnsi="Courier New" w:cs="Courier New"/>
      <w:sz w:val="20"/>
    </w:rPr>
  </w:style>
  <w:style w:type="paragraph" w:customStyle="1" w:styleId="western">
    <w:name w:val="western"/>
    <w:basedOn w:val="a"/>
    <w:rsid w:val="004D6215"/>
    <w:pPr>
      <w:suppressAutoHyphens/>
      <w:spacing w:before="280" w:after="115"/>
    </w:pPr>
    <w:rPr>
      <w:rFonts w:cs="Calibri"/>
      <w:color w:val="000000"/>
      <w:sz w:val="24"/>
      <w:szCs w:val="24"/>
      <w:lang w:eastAsia="ar-SA"/>
    </w:rPr>
  </w:style>
  <w:style w:type="paragraph" w:customStyle="1" w:styleId="ConsPlusDocList">
    <w:name w:val="ConsPlusDocList"/>
    <w:next w:val="a"/>
    <w:rsid w:val="004D6215"/>
    <w:pPr>
      <w:widowControl w:val="0"/>
      <w:suppressAutoHyphens/>
    </w:pPr>
    <w:rPr>
      <w:rFonts w:ascii="Arial" w:hAnsi="Arial"/>
    </w:rPr>
  </w:style>
  <w:style w:type="paragraph" w:customStyle="1" w:styleId="ae">
    <w:name w:val="СФ_Название службы"/>
    <w:rsid w:val="004D6215"/>
    <w:pPr>
      <w:widowControl w:val="0"/>
      <w:suppressAutoHyphens/>
      <w:jc w:val="center"/>
    </w:pPr>
    <w:rPr>
      <w:rFonts w:eastAsia="Lucida Sans Unicode"/>
      <w:b/>
      <w:kern w:val="1"/>
      <w:sz w:val="28"/>
      <w:szCs w:val="24"/>
    </w:rPr>
  </w:style>
  <w:style w:type="paragraph" w:customStyle="1" w:styleId="af">
    <w:name w:val="Прижатый влево"/>
    <w:basedOn w:val="a"/>
    <w:next w:val="a"/>
    <w:uiPriority w:val="99"/>
    <w:rsid w:val="00B53EF9"/>
    <w:pPr>
      <w:autoSpaceDE w:val="0"/>
      <w:autoSpaceDN w:val="0"/>
      <w:adjustRightInd w:val="0"/>
    </w:pPr>
    <w:rPr>
      <w:rFonts w:ascii="Arial" w:hAnsi="Arial" w:cs="Arial"/>
      <w:sz w:val="24"/>
      <w:szCs w:val="24"/>
    </w:rPr>
  </w:style>
  <w:style w:type="paragraph" w:styleId="af0">
    <w:name w:val="Balloon Text"/>
    <w:basedOn w:val="a"/>
    <w:link w:val="af1"/>
    <w:rsid w:val="004F5DB1"/>
    <w:rPr>
      <w:rFonts w:ascii="Tahoma" w:hAnsi="Tahoma" w:cs="Tahoma"/>
      <w:sz w:val="16"/>
      <w:szCs w:val="16"/>
    </w:rPr>
  </w:style>
  <w:style w:type="character" w:customStyle="1" w:styleId="af1">
    <w:name w:val="Текст выноски Знак"/>
    <w:basedOn w:val="a0"/>
    <w:link w:val="af0"/>
    <w:rsid w:val="004F5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right"/>
      <w:outlineLvl w:val="0"/>
    </w:pPr>
    <w:rPr>
      <w:u w:val="single"/>
    </w:rPr>
  </w:style>
  <w:style w:type="paragraph" w:styleId="2">
    <w:name w:val="heading 2"/>
    <w:basedOn w:val="a"/>
    <w:next w:val="a"/>
    <w:qFormat/>
    <w:pPr>
      <w:keepNext/>
      <w:jc w:val="right"/>
      <w:outlineLvl w:val="1"/>
    </w:pPr>
    <w:rPr>
      <w:b/>
      <w:i/>
    </w:rPr>
  </w:style>
  <w:style w:type="paragraph" w:styleId="3">
    <w:name w:val="heading 3"/>
    <w:basedOn w:val="a"/>
    <w:next w:val="a"/>
    <w:qFormat/>
    <w:pPr>
      <w:keepNext/>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6"/>
      <w:jc w:val="both"/>
    </w:pPr>
  </w:style>
  <w:style w:type="paragraph" w:styleId="20">
    <w:name w:val="Body Text Indent 2"/>
    <w:basedOn w:val="a"/>
    <w:pPr>
      <w:ind w:firstLine="567"/>
      <w:jc w:val="both"/>
    </w:pPr>
  </w:style>
  <w:style w:type="paragraph" w:styleId="a4">
    <w:name w:val="caption"/>
    <w:basedOn w:val="a"/>
    <w:next w:val="a"/>
    <w:qFormat/>
    <w:pPr>
      <w:jc w:val="center"/>
    </w:pPr>
    <w:rPr>
      <w:b/>
      <w:spacing w:val="20"/>
      <w:sz w:val="24"/>
    </w:rPr>
  </w:style>
  <w:style w:type="paragraph" w:customStyle="1" w:styleId="10">
    <w:name w:val="Абзац списка1"/>
    <w:basedOn w:val="a"/>
    <w:rsid w:val="00036E37"/>
    <w:pPr>
      <w:spacing w:after="200" w:line="276" w:lineRule="auto"/>
      <w:ind w:left="720"/>
      <w:contextualSpacing/>
    </w:pPr>
    <w:rPr>
      <w:rFonts w:ascii="Calibri" w:hAnsi="Calibri"/>
      <w:sz w:val="22"/>
      <w:szCs w:val="22"/>
      <w:lang w:eastAsia="en-US"/>
    </w:rPr>
  </w:style>
  <w:style w:type="paragraph" w:styleId="a5">
    <w:name w:val="header"/>
    <w:basedOn w:val="a"/>
    <w:link w:val="a6"/>
    <w:rsid w:val="007D4DF9"/>
    <w:pPr>
      <w:tabs>
        <w:tab w:val="center" w:pos="4677"/>
        <w:tab w:val="right" w:pos="9355"/>
      </w:tabs>
    </w:pPr>
  </w:style>
  <w:style w:type="character" w:customStyle="1" w:styleId="a6">
    <w:name w:val="Верхний колонтитул Знак"/>
    <w:basedOn w:val="a0"/>
    <w:link w:val="a5"/>
    <w:rsid w:val="007D4DF9"/>
    <w:rPr>
      <w:sz w:val="28"/>
    </w:rPr>
  </w:style>
  <w:style w:type="paragraph" w:styleId="a7">
    <w:name w:val="footer"/>
    <w:basedOn w:val="a"/>
    <w:link w:val="a8"/>
    <w:rsid w:val="007D4DF9"/>
    <w:pPr>
      <w:tabs>
        <w:tab w:val="center" w:pos="4677"/>
        <w:tab w:val="right" w:pos="9355"/>
      </w:tabs>
    </w:pPr>
  </w:style>
  <w:style w:type="character" w:customStyle="1" w:styleId="a8">
    <w:name w:val="Нижний колонтитул Знак"/>
    <w:basedOn w:val="a0"/>
    <w:link w:val="a7"/>
    <w:rsid w:val="007D4DF9"/>
    <w:rPr>
      <w:sz w:val="28"/>
    </w:rPr>
  </w:style>
  <w:style w:type="paragraph" w:customStyle="1" w:styleId="11">
    <w:name w:val="Название объекта1"/>
    <w:basedOn w:val="a"/>
    <w:next w:val="a"/>
    <w:rsid w:val="007D4DF9"/>
    <w:pPr>
      <w:spacing w:line="252" w:lineRule="auto"/>
      <w:jc w:val="center"/>
    </w:pPr>
    <w:rPr>
      <w:b/>
      <w:color w:val="000000"/>
      <w:spacing w:val="20"/>
      <w:lang w:eastAsia="ar-SA"/>
    </w:rPr>
  </w:style>
  <w:style w:type="paragraph" w:customStyle="1" w:styleId="31">
    <w:name w:val="Основной текст 31"/>
    <w:basedOn w:val="a"/>
    <w:rsid w:val="007D4DF9"/>
    <w:pPr>
      <w:jc w:val="right"/>
    </w:pPr>
    <w:rPr>
      <w:lang w:eastAsia="ar-SA"/>
    </w:rPr>
  </w:style>
  <w:style w:type="character" w:customStyle="1" w:styleId="apple-style-span">
    <w:name w:val="apple-style-span"/>
    <w:basedOn w:val="a0"/>
    <w:rsid w:val="007D4DF9"/>
  </w:style>
  <w:style w:type="paragraph" w:customStyle="1" w:styleId="a9">
    <w:name w:val="Таблицы (моноширинный)"/>
    <w:basedOn w:val="a"/>
    <w:next w:val="a"/>
    <w:uiPriority w:val="99"/>
    <w:rsid w:val="00BA2A67"/>
    <w:pPr>
      <w:widowControl w:val="0"/>
      <w:autoSpaceDE w:val="0"/>
      <w:autoSpaceDN w:val="0"/>
      <w:adjustRightInd w:val="0"/>
      <w:jc w:val="both"/>
    </w:pPr>
    <w:rPr>
      <w:rFonts w:ascii="Courier New" w:hAnsi="Courier New" w:cs="Courier New"/>
      <w:sz w:val="20"/>
    </w:rPr>
  </w:style>
  <w:style w:type="character" w:customStyle="1" w:styleId="aa">
    <w:name w:val="Гипертекстовая ссылка"/>
    <w:basedOn w:val="a0"/>
    <w:uiPriority w:val="99"/>
    <w:rsid w:val="00DD31A7"/>
    <w:rPr>
      <w:rFonts w:cs="Times New Roman"/>
      <w:color w:val="106BBE"/>
    </w:rPr>
  </w:style>
  <w:style w:type="character" w:customStyle="1" w:styleId="ab">
    <w:name w:val="Цветовое выделение"/>
    <w:uiPriority w:val="99"/>
    <w:rsid w:val="003D3C10"/>
    <w:rPr>
      <w:b/>
      <w:color w:val="26282F"/>
    </w:rPr>
  </w:style>
  <w:style w:type="paragraph" w:customStyle="1" w:styleId="ac">
    <w:name w:val="Комментарий"/>
    <w:basedOn w:val="a"/>
    <w:next w:val="a"/>
    <w:uiPriority w:val="99"/>
    <w:rsid w:val="003D3C1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styleId="ad">
    <w:name w:val="Hyperlink"/>
    <w:basedOn w:val="a0"/>
    <w:rsid w:val="008C1824"/>
    <w:rPr>
      <w:color w:val="0000FF"/>
      <w:u w:val="single"/>
    </w:rPr>
  </w:style>
  <w:style w:type="paragraph" w:customStyle="1" w:styleId="ConsPlusNormal">
    <w:name w:val="ConsPlusNormal"/>
    <w:rsid w:val="00BD5591"/>
    <w:pPr>
      <w:widowControl w:val="0"/>
      <w:suppressAutoHyphens/>
      <w:autoSpaceDE w:val="0"/>
      <w:ind w:firstLine="720"/>
    </w:pPr>
    <w:rPr>
      <w:rFonts w:ascii="Arial" w:eastAsia="Arial" w:hAnsi="Arial" w:cs="Arial"/>
      <w:lang w:eastAsia="ar-SA"/>
    </w:rPr>
  </w:style>
  <w:style w:type="paragraph" w:customStyle="1" w:styleId="OEM">
    <w:name w:val="Нормальный (OEM)"/>
    <w:basedOn w:val="a"/>
    <w:next w:val="a"/>
    <w:rsid w:val="004D6215"/>
    <w:pPr>
      <w:autoSpaceDE w:val="0"/>
      <w:autoSpaceDN w:val="0"/>
      <w:adjustRightInd w:val="0"/>
      <w:jc w:val="both"/>
    </w:pPr>
    <w:rPr>
      <w:rFonts w:ascii="Courier New" w:hAnsi="Courier New" w:cs="Courier New"/>
      <w:sz w:val="20"/>
    </w:rPr>
  </w:style>
  <w:style w:type="paragraph" w:customStyle="1" w:styleId="western">
    <w:name w:val="western"/>
    <w:basedOn w:val="a"/>
    <w:rsid w:val="004D6215"/>
    <w:pPr>
      <w:suppressAutoHyphens/>
      <w:spacing w:before="280" w:after="115"/>
    </w:pPr>
    <w:rPr>
      <w:rFonts w:cs="Calibri"/>
      <w:color w:val="000000"/>
      <w:sz w:val="24"/>
      <w:szCs w:val="24"/>
      <w:lang w:eastAsia="ar-SA"/>
    </w:rPr>
  </w:style>
  <w:style w:type="paragraph" w:customStyle="1" w:styleId="ConsPlusDocList">
    <w:name w:val="ConsPlusDocList"/>
    <w:next w:val="a"/>
    <w:rsid w:val="004D6215"/>
    <w:pPr>
      <w:widowControl w:val="0"/>
      <w:suppressAutoHyphens/>
    </w:pPr>
    <w:rPr>
      <w:rFonts w:ascii="Arial" w:hAnsi="Arial"/>
    </w:rPr>
  </w:style>
  <w:style w:type="paragraph" w:customStyle="1" w:styleId="ae">
    <w:name w:val="СФ_Название службы"/>
    <w:rsid w:val="004D6215"/>
    <w:pPr>
      <w:widowControl w:val="0"/>
      <w:suppressAutoHyphens/>
      <w:jc w:val="center"/>
    </w:pPr>
    <w:rPr>
      <w:rFonts w:eastAsia="Lucida Sans Unicode"/>
      <w:b/>
      <w:kern w:val="1"/>
      <w:sz w:val="28"/>
      <w:szCs w:val="24"/>
    </w:rPr>
  </w:style>
  <w:style w:type="paragraph" w:customStyle="1" w:styleId="af">
    <w:name w:val="Прижатый влево"/>
    <w:basedOn w:val="a"/>
    <w:next w:val="a"/>
    <w:uiPriority w:val="99"/>
    <w:rsid w:val="00B53EF9"/>
    <w:pPr>
      <w:autoSpaceDE w:val="0"/>
      <w:autoSpaceDN w:val="0"/>
      <w:adjustRightInd w:val="0"/>
    </w:pPr>
    <w:rPr>
      <w:rFonts w:ascii="Arial" w:hAnsi="Arial" w:cs="Arial"/>
      <w:sz w:val="24"/>
      <w:szCs w:val="24"/>
    </w:rPr>
  </w:style>
  <w:style w:type="paragraph" w:styleId="af0">
    <w:name w:val="Balloon Text"/>
    <w:basedOn w:val="a"/>
    <w:link w:val="af1"/>
    <w:rsid w:val="004F5DB1"/>
    <w:rPr>
      <w:rFonts w:ascii="Tahoma" w:hAnsi="Tahoma" w:cs="Tahoma"/>
      <w:sz w:val="16"/>
      <w:szCs w:val="16"/>
    </w:rPr>
  </w:style>
  <w:style w:type="character" w:customStyle="1" w:styleId="af1">
    <w:name w:val="Текст выноски Знак"/>
    <w:basedOn w:val="a0"/>
    <w:link w:val="af0"/>
    <w:rsid w:val="004F5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6067">
      <w:bodyDiv w:val="1"/>
      <w:marLeft w:val="0"/>
      <w:marRight w:val="0"/>
      <w:marTop w:val="0"/>
      <w:marBottom w:val="0"/>
      <w:divBdr>
        <w:top w:val="none" w:sz="0" w:space="0" w:color="auto"/>
        <w:left w:val="none" w:sz="0" w:space="0" w:color="auto"/>
        <w:bottom w:val="none" w:sz="0" w:space="0" w:color="auto"/>
        <w:right w:val="none" w:sz="0" w:space="0" w:color="auto"/>
      </w:divBdr>
    </w:div>
    <w:div w:id="942034573">
      <w:bodyDiv w:val="1"/>
      <w:marLeft w:val="0"/>
      <w:marRight w:val="0"/>
      <w:marTop w:val="0"/>
      <w:marBottom w:val="0"/>
      <w:divBdr>
        <w:top w:val="none" w:sz="0" w:space="0" w:color="auto"/>
        <w:left w:val="none" w:sz="0" w:space="0" w:color="auto"/>
        <w:bottom w:val="none" w:sz="0" w:space="0" w:color="auto"/>
        <w:right w:val="none" w:sz="0" w:space="0" w:color="auto"/>
      </w:divBdr>
    </w:div>
    <w:div w:id="18425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18" Type="http://schemas.openxmlformats.org/officeDocument/2006/relationships/hyperlink" Target="garantF1://12064247.13" TargetMode="External"/><Relationship Id="rId26" Type="http://schemas.openxmlformats.org/officeDocument/2006/relationships/hyperlink" Target="garantF1://12067036.1000" TargetMode="External"/><Relationship Id="rId3" Type="http://schemas.microsoft.com/office/2007/relationships/stylesWithEffects" Target="stylesWithEffects.xml"/><Relationship Id="rId21" Type="http://schemas.openxmlformats.org/officeDocument/2006/relationships/hyperlink" Target="garantF1://9439064.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9416316.0" TargetMode="External"/><Relationship Id="rId17" Type="http://schemas.openxmlformats.org/officeDocument/2006/relationships/hyperlink" Target="garantF1://12064247.184" TargetMode="External"/><Relationship Id="rId25" Type="http://schemas.openxmlformats.org/officeDocument/2006/relationships/hyperlink" Target="garantF1://12038291.244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mailto:g.p.a72@yandex.ru" TargetMode="External"/><Relationship Id="rId29" Type="http://schemas.openxmlformats.org/officeDocument/2006/relationships/hyperlink" Target="garantF1://12067036.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200" TargetMode="External"/><Relationship Id="rId24" Type="http://schemas.openxmlformats.org/officeDocument/2006/relationships/hyperlink" Target="garantF1://12064247.133" TargetMode="External"/><Relationship Id="rId32" Type="http://schemas.openxmlformats.org/officeDocument/2006/relationships/hyperlink" Target="garantF1://12038291.2442" TargetMode="External"/><Relationship Id="rId5" Type="http://schemas.openxmlformats.org/officeDocument/2006/relationships/webSettings" Target="webSettings.xml"/><Relationship Id="rId15" Type="http://schemas.openxmlformats.org/officeDocument/2006/relationships/hyperlink" Target="garantF1://12071109.119" TargetMode="External"/><Relationship Id="rId23" Type="http://schemas.openxmlformats.org/officeDocument/2006/relationships/hyperlink" Target="http://adminemr.ru/" TargetMode="External"/><Relationship Id="rId28" Type="http://schemas.openxmlformats.org/officeDocument/2006/relationships/hyperlink" Target="garantF1://84059.32" TargetMode="External"/><Relationship Id="rId10" Type="http://schemas.openxmlformats.org/officeDocument/2006/relationships/hyperlink" Target="garantF1://86367.140106" TargetMode="External"/><Relationship Id="rId19" Type="http://schemas.openxmlformats.org/officeDocument/2006/relationships/hyperlink" Target="garantF1://12064247.21" TargetMode="External"/><Relationship Id="rId31" Type="http://schemas.openxmlformats.org/officeDocument/2006/relationships/hyperlink" Target="garantF1://12064247.1002" TargetMode="External"/><Relationship Id="rId4" Type="http://schemas.openxmlformats.org/officeDocument/2006/relationships/settings" Target="settings.xml"/><Relationship Id="rId9" Type="http://schemas.openxmlformats.org/officeDocument/2006/relationships/hyperlink" Target="garantF1://12038291.20" TargetMode="External"/><Relationship Id="rId14" Type="http://schemas.openxmlformats.org/officeDocument/2006/relationships/hyperlink" Target="http://adminemr.ru/" TargetMode="External"/><Relationship Id="rId22" Type="http://schemas.openxmlformats.org/officeDocument/2006/relationships/hyperlink" Target="garantF1://9439064.12" TargetMode="External"/><Relationship Id="rId27" Type="http://schemas.openxmlformats.org/officeDocument/2006/relationships/hyperlink" Target="http://docs.cntd.ru/document/902135756" TargetMode="External"/><Relationship Id="rId30" Type="http://schemas.openxmlformats.org/officeDocument/2006/relationships/hyperlink" Target="garantF1://12064247.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14600</Words>
  <Characters>83224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 ОЗИНКИ</Company>
  <LinksUpToDate>false</LinksUpToDate>
  <CharactersWithSpaces>97629</CharactersWithSpaces>
  <SharedDoc>false</SharedDoc>
  <HLinks>
    <vt:vector size="186" baseType="variant">
      <vt:variant>
        <vt:i4>4325388</vt:i4>
      </vt:variant>
      <vt:variant>
        <vt:i4>90</vt:i4>
      </vt:variant>
      <vt:variant>
        <vt:i4>0</vt:i4>
      </vt:variant>
      <vt:variant>
        <vt:i4>5</vt:i4>
      </vt:variant>
      <vt:variant>
        <vt:lpwstr>garantf1://12038291.2442/</vt:lpwstr>
      </vt:variant>
      <vt:variant>
        <vt:lpwstr/>
      </vt:variant>
      <vt:variant>
        <vt:i4>4653064</vt:i4>
      </vt:variant>
      <vt:variant>
        <vt:i4>87</vt:i4>
      </vt:variant>
      <vt:variant>
        <vt:i4>0</vt:i4>
      </vt:variant>
      <vt:variant>
        <vt:i4>5</vt:i4>
      </vt:variant>
      <vt:variant>
        <vt:lpwstr>garantf1://12064247.1002/</vt:lpwstr>
      </vt:variant>
      <vt:variant>
        <vt:lpwstr/>
      </vt:variant>
      <vt:variant>
        <vt:i4>2752528</vt:i4>
      </vt:variant>
      <vt:variant>
        <vt:i4>84</vt:i4>
      </vt:variant>
      <vt:variant>
        <vt:i4>0</vt:i4>
      </vt:variant>
      <vt:variant>
        <vt:i4>5</vt:i4>
      </vt:variant>
      <vt:variant>
        <vt:lpwstr/>
      </vt:variant>
      <vt:variant>
        <vt:lpwstr>sub_1000</vt:lpwstr>
      </vt:variant>
      <vt:variant>
        <vt:i4>4325384</vt:i4>
      </vt:variant>
      <vt:variant>
        <vt:i4>81</vt:i4>
      </vt:variant>
      <vt:variant>
        <vt:i4>0</vt:i4>
      </vt:variant>
      <vt:variant>
        <vt:i4>5</vt:i4>
      </vt:variant>
      <vt:variant>
        <vt:lpwstr>garantf1://12064247.1007/</vt:lpwstr>
      </vt:variant>
      <vt:variant>
        <vt:lpwstr/>
      </vt:variant>
      <vt:variant>
        <vt:i4>2883603</vt:i4>
      </vt:variant>
      <vt:variant>
        <vt:i4>78</vt:i4>
      </vt:variant>
      <vt:variant>
        <vt:i4>0</vt:i4>
      </vt:variant>
      <vt:variant>
        <vt:i4>5</vt:i4>
      </vt:variant>
      <vt:variant>
        <vt:lpwstr/>
      </vt:variant>
      <vt:variant>
        <vt:lpwstr>sub_10361</vt:lpwstr>
      </vt:variant>
      <vt:variant>
        <vt:i4>4259848</vt:i4>
      </vt:variant>
      <vt:variant>
        <vt:i4>75</vt:i4>
      </vt:variant>
      <vt:variant>
        <vt:i4>0</vt:i4>
      </vt:variant>
      <vt:variant>
        <vt:i4>5</vt:i4>
      </vt:variant>
      <vt:variant>
        <vt:lpwstr>garantf1://12067036.2000/</vt:lpwstr>
      </vt:variant>
      <vt:variant>
        <vt:lpwstr/>
      </vt:variant>
      <vt:variant>
        <vt:i4>4653077</vt:i4>
      </vt:variant>
      <vt:variant>
        <vt:i4>72</vt:i4>
      </vt:variant>
      <vt:variant>
        <vt:i4>0</vt:i4>
      </vt:variant>
      <vt:variant>
        <vt:i4>5</vt:i4>
      </vt:variant>
      <vt:variant>
        <vt:lpwstr>garantf1://84059.32/</vt:lpwstr>
      </vt:variant>
      <vt:variant>
        <vt:lpwstr/>
      </vt:variant>
      <vt:variant>
        <vt:i4>3080211</vt:i4>
      </vt:variant>
      <vt:variant>
        <vt:i4>69</vt:i4>
      </vt:variant>
      <vt:variant>
        <vt:i4>0</vt:i4>
      </vt:variant>
      <vt:variant>
        <vt:i4>5</vt:i4>
      </vt:variant>
      <vt:variant>
        <vt:lpwstr/>
      </vt:variant>
      <vt:variant>
        <vt:lpwstr>sub_10355</vt:lpwstr>
      </vt:variant>
      <vt:variant>
        <vt:i4>2949138</vt:i4>
      </vt:variant>
      <vt:variant>
        <vt:i4>66</vt:i4>
      </vt:variant>
      <vt:variant>
        <vt:i4>0</vt:i4>
      </vt:variant>
      <vt:variant>
        <vt:i4>5</vt:i4>
      </vt:variant>
      <vt:variant>
        <vt:lpwstr/>
      </vt:variant>
      <vt:variant>
        <vt:lpwstr>sub_1027</vt:lpwstr>
      </vt:variant>
      <vt:variant>
        <vt:i4>3014675</vt:i4>
      </vt:variant>
      <vt:variant>
        <vt:i4>63</vt:i4>
      </vt:variant>
      <vt:variant>
        <vt:i4>0</vt:i4>
      </vt:variant>
      <vt:variant>
        <vt:i4>5</vt:i4>
      </vt:variant>
      <vt:variant>
        <vt:lpwstr/>
      </vt:variant>
      <vt:variant>
        <vt:lpwstr>sub_10343</vt:lpwstr>
      </vt:variant>
      <vt:variant>
        <vt:i4>6750323</vt:i4>
      </vt:variant>
      <vt:variant>
        <vt:i4>60</vt:i4>
      </vt:variant>
      <vt:variant>
        <vt:i4>0</vt:i4>
      </vt:variant>
      <vt:variant>
        <vt:i4>5</vt:i4>
      </vt:variant>
      <vt:variant>
        <vt:lpwstr>http://docs.cntd.ru/document/902135756</vt:lpwstr>
      </vt:variant>
      <vt:variant>
        <vt:lpwstr/>
      </vt:variant>
      <vt:variant>
        <vt:i4>4259851</vt:i4>
      </vt:variant>
      <vt:variant>
        <vt:i4>57</vt:i4>
      </vt:variant>
      <vt:variant>
        <vt:i4>0</vt:i4>
      </vt:variant>
      <vt:variant>
        <vt:i4>5</vt:i4>
      </vt:variant>
      <vt:variant>
        <vt:lpwstr>garantf1://12067036.1000/</vt:lpwstr>
      </vt:variant>
      <vt:variant>
        <vt:lpwstr/>
      </vt:variant>
      <vt:variant>
        <vt:i4>8323169</vt:i4>
      </vt:variant>
      <vt:variant>
        <vt:i4>54</vt:i4>
      </vt:variant>
      <vt:variant>
        <vt:i4>0</vt:i4>
      </vt:variant>
      <vt:variant>
        <vt:i4>5</vt:i4>
      </vt:variant>
      <vt:variant>
        <vt:lpwstr>http://adminemr.ru/</vt:lpwstr>
      </vt:variant>
      <vt:variant>
        <vt:lpwstr/>
      </vt:variant>
      <vt:variant>
        <vt:i4>4259852</vt:i4>
      </vt:variant>
      <vt:variant>
        <vt:i4>51</vt:i4>
      </vt:variant>
      <vt:variant>
        <vt:i4>0</vt:i4>
      </vt:variant>
      <vt:variant>
        <vt:i4>5</vt:i4>
      </vt:variant>
      <vt:variant>
        <vt:lpwstr>garantf1://12038291.2441/</vt:lpwstr>
      </vt:variant>
      <vt:variant>
        <vt:lpwstr/>
      </vt:variant>
      <vt:variant>
        <vt:i4>5832715</vt:i4>
      </vt:variant>
      <vt:variant>
        <vt:i4>48</vt:i4>
      </vt:variant>
      <vt:variant>
        <vt:i4>0</vt:i4>
      </vt:variant>
      <vt:variant>
        <vt:i4>5</vt:i4>
      </vt:variant>
      <vt:variant>
        <vt:lpwstr>garantf1://12064247.133/</vt:lpwstr>
      </vt:variant>
      <vt:variant>
        <vt:lpwstr/>
      </vt:variant>
      <vt:variant>
        <vt:i4>8323169</vt:i4>
      </vt:variant>
      <vt:variant>
        <vt:i4>45</vt:i4>
      </vt:variant>
      <vt:variant>
        <vt:i4>0</vt:i4>
      </vt:variant>
      <vt:variant>
        <vt:i4>5</vt:i4>
      </vt:variant>
      <vt:variant>
        <vt:lpwstr>http://adminemr.ru/</vt:lpwstr>
      </vt:variant>
      <vt:variant>
        <vt:lpwstr/>
      </vt:variant>
      <vt:variant>
        <vt:i4>7995439</vt:i4>
      </vt:variant>
      <vt:variant>
        <vt:i4>42</vt:i4>
      </vt:variant>
      <vt:variant>
        <vt:i4>0</vt:i4>
      </vt:variant>
      <vt:variant>
        <vt:i4>5</vt:i4>
      </vt:variant>
      <vt:variant>
        <vt:lpwstr>garantf1://9439064.12/</vt:lpwstr>
      </vt:variant>
      <vt:variant>
        <vt:lpwstr/>
      </vt:variant>
      <vt:variant>
        <vt:i4>7995439</vt:i4>
      </vt:variant>
      <vt:variant>
        <vt:i4>39</vt:i4>
      </vt:variant>
      <vt:variant>
        <vt:i4>0</vt:i4>
      </vt:variant>
      <vt:variant>
        <vt:i4>5</vt:i4>
      </vt:variant>
      <vt:variant>
        <vt:lpwstr>garantf1://9439064.12/</vt:lpwstr>
      </vt:variant>
      <vt:variant>
        <vt:lpwstr/>
      </vt:variant>
      <vt:variant>
        <vt:i4>983090</vt:i4>
      </vt:variant>
      <vt:variant>
        <vt:i4>36</vt:i4>
      </vt:variant>
      <vt:variant>
        <vt:i4>0</vt:i4>
      </vt:variant>
      <vt:variant>
        <vt:i4>5</vt:i4>
      </vt:variant>
      <vt:variant>
        <vt:lpwstr>mailto:g.p.a72@yandex.ru</vt:lpwstr>
      </vt:variant>
      <vt:variant>
        <vt:lpwstr/>
      </vt:variant>
      <vt:variant>
        <vt:i4>7602235</vt:i4>
      </vt:variant>
      <vt:variant>
        <vt:i4>33</vt:i4>
      </vt:variant>
      <vt:variant>
        <vt:i4>0</vt:i4>
      </vt:variant>
      <vt:variant>
        <vt:i4>5</vt:i4>
      </vt:variant>
      <vt:variant>
        <vt:lpwstr>garantf1://12064247.21/</vt:lpwstr>
      </vt:variant>
      <vt:variant>
        <vt:lpwstr/>
      </vt:variant>
      <vt:variant>
        <vt:i4>7733304</vt:i4>
      </vt:variant>
      <vt:variant>
        <vt:i4>30</vt:i4>
      </vt:variant>
      <vt:variant>
        <vt:i4>0</vt:i4>
      </vt:variant>
      <vt:variant>
        <vt:i4>5</vt:i4>
      </vt:variant>
      <vt:variant>
        <vt:lpwstr>garantf1://12064247.13/</vt:lpwstr>
      </vt:variant>
      <vt:variant>
        <vt:lpwstr/>
      </vt:variant>
      <vt:variant>
        <vt:i4>5373964</vt:i4>
      </vt:variant>
      <vt:variant>
        <vt:i4>27</vt:i4>
      </vt:variant>
      <vt:variant>
        <vt:i4>0</vt:i4>
      </vt:variant>
      <vt:variant>
        <vt:i4>5</vt:i4>
      </vt:variant>
      <vt:variant>
        <vt:lpwstr>garantf1://12064247.184/</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5898253</vt:i4>
      </vt:variant>
      <vt:variant>
        <vt:i4>21</vt:i4>
      </vt:variant>
      <vt:variant>
        <vt:i4>0</vt:i4>
      </vt:variant>
      <vt:variant>
        <vt:i4>5</vt:i4>
      </vt:variant>
      <vt:variant>
        <vt:lpwstr>garantf1://12071109.119/</vt:lpwstr>
      </vt:variant>
      <vt:variant>
        <vt:lpwstr/>
      </vt:variant>
      <vt:variant>
        <vt:i4>8323169</vt:i4>
      </vt:variant>
      <vt:variant>
        <vt:i4>18</vt:i4>
      </vt:variant>
      <vt:variant>
        <vt:i4>0</vt:i4>
      </vt:variant>
      <vt:variant>
        <vt:i4>5</vt:i4>
      </vt:variant>
      <vt:variant>
        <vt:lpwstr>http://adminemr.ru/</vt:lpwstr>
      </vt:variant>
      <vt:variant>
        <vt:lpwstr/>
      </vt:variant>
      <vt:variant>
        <vt:i4>73598061</vt:i4>
      </vt:variant>
      <vt:variant>
        <vt:i4>15</vt:i4>
      </vt:variant>
      <vt:variant>
        <vt:i4>0</vt:i4>
      </vt:variant>
      <vt:variant>
        <vt:i4>5</vt:i4>
      </vt:variant>
      <vt:variant>
        <vt:lpwstr>\\172.22.1.7\Usersdir\ECON (Отдел экономики)\Е.А\Регламенты 2011\регламент по тарифам с учетом изменений на 16.08.2011.doc</vt:lpwstr>
      </vt:variant>
      <vt:variant>
        <vt:lpwstr>sub_1000</vt:lpwstr>
      </vt:variant>
      <vt:variant>
        <vt:i4>2752528</vt:i4>
      </vt:variant>
      <vt:variant>
        <vt:i4>12</vt:i4>
      </vt:variant>
      <vt:variant>
        <vt:i4>0</vt:i4>
      </vt:variant>
      <vt:variant>
        <vt:i4>5</vt:i4>
      </vt:variant>
      <vt:variant>
        <vt:lpwstr/>
      </vt:variant>
      <vt:variant>
        <vt:lpwstr>sub_1000</vt:lpwstr>
      </vt:variant>
      <vt:variant>
        <vt:i4>5701653</vt:i4>
      </vt:variant>
      <vt:variant>
        <vt:i4>9</vt:i4>
      </vt:variant>
      <vt:variant>
        <vt:i4>0</vt:i4>
      </vt:variant>
      <vt:variant>
        <vt:i4>5</vt:i4>
      </vt:variant>
      <vt:variant>
        <vt:lpwstr>garantf1://9416316.0/</vt:lpwstr>
      </vt:variant>
      <vt:variant>
        <vt:lpwstr/>
      </vt:variant>
      <vt:variant>
        <vt:i4>5898251</vt:i4>
      </vt:variant>
      <vt:variant>
        <vt:i4>6</vt:i4>
      </vt:variant>
      <vt:variant>
        <vt:i4>0</vt:i4>
      </vt:variant>
      <vt:variant>
        <vt:i4>5</vt:i4>
      </vt:variant>
      <vt:variant>
        <vt:lpwstr>garantf1://12064247.200/</vt:lpwstr>
      </vt:variant>
      <vt:variant>
        <vt:lpwstr/>
      </vt:variant>
      <vt:variant>
        <vt:i4>4718613</vt:i4>
      </vt:variant>
      <vt:variant>
        <vt:i4>3</vt:i4>
      </vt:variant>
      <vt:variant>
        <vt:i4>0</vt:i4>
      </vt:variant>
      <vt:variant>
        <vt:i4>5</vt:i4>
      </vt:variant>
      <vt:variant>
        <vt:lpwstr>garantf1://86367.140106/</vt:lpwstr>
      </vt:variant>
      <vt:variant>
        <vt:lpwstr/>
      </vt:variant>
      <vt:variant>
        <vt:i4>7602232</vt:i4>
      </vt:variant>
      <vt:variant>
        <vt:i4>0</vt:i4>
      </vt:variant>
      <vt:variant>
        <vt:i4>0</vt:i4>
      </vt:variant>
      <vt:variant>
        <vt:i4>5</vt:i4>
      </vt:variant>
      <vt:variant>
        <vt:lpwstr>garantf1://12038291.20/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Чипиго О.Н.</cp:lastModifiedBy>
  <cp:revision>2</cp:revision>
  <cp:lastPrinted>2019-11-28T09:27:00Z</cp:lastPrinted>
  <dcterms:created xsi:type="dcterms:W3CDTF">2019-11-29T09:27:00Z</dcterms:created>
  <dcterms:modified xsi:type="dcterms:W3CDTF">2019-11-29T09:27:00Z</dcterms:modified>
</cp:coreProperties>
</file>