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133528">
        <w:rPr>
          <w:rFonts w:cs="Times New Roman"/>
          <w:b/>
          <w:bCs/>
          <w:lang w:val="ru-RU"/>
        </w:rPr>
        <w:t>К.Ю.Мызников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113910">
        <w:rPr>
          <w:rFonts w:cs="Times New Roman"/>
          <w:b/>
          <w:bCs/>
          <w:lang w:val="ru-RU"/>
        </w:rPr>
        <w:t>март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872DDA">
        <w:rPr>
          <w:rFonts w:cs="Times New Roman"/>
          <w:b/>
          <w:bCs/>
          <w:lang w:val="ru-RU"/>
        </w:rPr>
        <w:t>4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113910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113910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872DDA">
              <w:rPr>
                <w:rFonts w:cs="Times New Roman"/>
                <w:lang w:val="ru-RU"/>
              </w:rPr>
              <w:t>4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8922C3" w:rsidRPr="00113910" w:rsidTr="00532505">
        <w:tc>
          <w:tcPr>
            <w:tcW w:w="508" w:type="dxa"/>
            <w:gridSpan w:val="3"/>
            <w:shd w:val="clear" w:color="auto" w:fill="FFFFFF"/>
          </w:tcPr>
          <w:p w:rsidR="008922C3" w:rsidRPr="00E92A75" w:rsidRDefault="008922C3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8922C3" w:rsidRPr="00FC2A61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  <w:r>
              <w:rPr>
                <w:rFonts w:cs="Times New Roman"/>
                <w:lang w:val="ru-RU"/>
              </w:rPr>
              <w:t>,  руководителями коммунальной сферы, МУП,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922C3" w:rsidRPr="00FC2A61" w:rsidRDefault="008922C3" w:rsidP="008922C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8922C3" w:rsidRPr="00FC2A61" w:rsidRDefault="008922C3" w:rsidP="008922C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8922C3" w:rsidRPr="00986398" w:rsidRDefault="008922C3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3</w:t>
            </w:r>
            <w:r w:rsidRPr="00FC2A6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922C3" w:rsidRPr="00F10CD5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8922C3" w:rsidRPr="00F10CD5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77002" w:rsidRPr="008922C3" w:rsidTr="00532505">
        <w:tc>
          <w:tcPr>
            <w:tcW w:w="508" w:type="dxa"/>
            <w:gridSpan w:val="3"/>
            <w:shd w:val="clear" w:color="auto" w:fill="FFFFFF"/>
          </w:tcPr>
          <w:p w:rsidR="00377002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77002" w:rsidRPr="00FC2A61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Совещание главы района с заместителями главы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77002" w:rsidRPr="00377002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 17.00ч.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77002" w:rsidRPr="003B5AC9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главы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77002" w:rsidRPr="00F10CD5" w:rsidRDefault="00377002" w:rsidP="008922C3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</w:p>
        </w:tc>
      </w:tr>
      <w:tr w:rsidR="003B5AC9" w:rsidRPr="00113910" w:rsidTr="00DA0491">
        <w:trPr>
          <w:trHeight w:val="1529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77002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B5AC9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113910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</w:t>
            </w:r>
            <w:r w:rsidR="00377002">
              <w:rPr>
                <w:rFonts w:cs="Times New Roman"/>
                <w:lang w:val="ru-RU"/>
              </w:rPr>
              <w:t>понедельникам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770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</w:t>
            </w:r>
            <w:r w:rsidR="00377002">
              <w:rPr>
                <w:rFonts w:cs="Times New Roman"/>
                <w:lang w:val="ru-RU"/>
              </w:rPr>
              <w:t>4</w:t>
            </w:r>
            <w:r w:rsidRPr="00F10CD5">
              <w:rPr>
                <w:rFonts w:cs="Times New Roman"/>
                <w:lang w:val="ru-RU"/>
              </w:rPr>
              <w:t>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113910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Кабинет первого заместителя главы </w:t>
            </w:r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113910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113910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037AC9" w:rsidP="00113910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113910">
              <w:rPr>
                <w:color w:val="auto"/>
                <w:szCs w:val="28"/>
                <w:lang w:val="ru-RU"/>
              </w:rPr>
              <w:t>4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113910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872DDA">
              <w:rPr>
                <w:color w:val="auto"/>
                <w:szCs w:val="28"/>
                <w:lang w:val="ru-RU"/>
              </w:rPr>
              <w:t>4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11391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113910">
              <w:rPr>
                <w:rFonts w:cs="Times New Roman"/>
                <w:color w:val="auto"/>
                <w:lang w:val="ru-RU"/>
              </w:rPr>
              <w:t>3</w:t>
            </w:r>
            <w:r w:rsidR="00037AC9">
              <w:rPr>
                <w:rFonts w:cs="Times New Roman"/>
                <w:color w:val="auto"/>
                <w:lang w:val="ru-RU"/>
              </w:rPr>
              <w:t>.0</w:t>
            </w:r>
            <w:r w:rsidR="00113910">
              <w:rPr>
                <w:rFonts w:cs="Times New Roman"/>
                <w:color w:val="auto"/>
                <w:lang w:val="ru-RU"/>
              </w:rPr>
              <w:t>3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037AC9">
              <w:rPr>
                <w:rFonts w:cs="Times New Roman"/>
                <w:color w:val="auto"/>
                <w:lang w:val="ru-RU"/>
              </w:rPr>
              <w:t>2</w:t>
            </w:r>
            <w:r w:rsidR="00113910">
              <w:rPr>
                <w:rFonts w:cs="Times New Roman"/>
                <w:color w:val="auto"/>
                <w:lang w:val="ru-RU"/>
              </w:rPr>
              <w:t>7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113910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11391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113910">
              <w:rPr>
                <w:color w:val="auto"/>
                <w:szCs w:val="28"/>
                <w:lang w:val="ru-RU"/>
              </w:rPr>
              <w:t>8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</w:t>
            </w:r>
            <w:r w:rsidR="00113910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872DDA">
              <w:rPr>
                <w:color w:val="auto"/>
                <w:szCs w:val="28"/>
                <w:lang w:val="ru-RU"/>
              </w:rPr>
              <w:t>4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323C0E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113910">
              <w:rPr>
                <w:rFonts w:cs="Times New Roman"/>
                <w:color w:val="auto"/>
                <w:lang w:val="ru-RU"/>
              </w:rPr>
              <w:t>0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113910">
              <w:rPr>
                <w:rFonts w:cs="Times New Roman"/>
                <w:color w:val="auto"/>
                <w:lang w:val="ru-RU"/>
              </w:rPr>
              <w:t>3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113910">
              <w:rPr>
                <w:rFonts w:cs="Times New Roman"/>
                <w:color w:val="auto"/>
                <w:lang w:val="ru-RU"/>
              </w:rPr>
              <w:t>0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113910">
              <w:rPr>
                <w:rFonts w:cs="Times New Roman"/>
                <w:color w:val="auto"/>
                <w:lang w:val="ru-RU"/>
              </w:rPr>
              <w:t>3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11391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  <w:p w:rsidR="00983648" w:rsidRDefault="00983648" w:rsidP="003B5AC9">
            <w:pPr>
              <w:pStyle w:val="a4"/>
              <w:rPr>
                <w:lang w:val="ru-RU"/>
              </w:rPr>
            </w:pPr>
          </w:p>
          <w:p w:rsidR="00983648" w:rsidRPr="00BC793E" w:rsidRDefault="00983648" w:rsidP="003B5AC9">
            <w:pPr>
              <w:pStyle w:val="a4"/>
              <w:rPr>
                <w:lang w:val="ru-RU"/>
              </w:rPr>
            </w:pP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Мероприятия </w:t>
            </w:r>
          </w:p>
        </w:tc>
      </w:tr>
      <w:tr w:rsidR="00BB5B81" w:rsidRPr="00C0631B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Хоккей с мячом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02.03.24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09.00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ул. Вокзальная</w:t>
            </w:r>
          </w:p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Хоккейная коробка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Ярославцева Н.Н.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 xml:space="preserve">Митинг, посвященный  55-ой годовщине военного конфликта на острове 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Даманский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02.03.24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11.00 ч.</w:t>
            </w:r>
          </w:p>
        </w:tc>
        <w:tc>
          <w:tcPr>
            <w:tcW w:w="1693" w:type="dxa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Мемориальный камень «Пограничникам всех поколений»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МБУК РДК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Трифонова Е.Н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Спектакль «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Аленушка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и ее друзья»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05.03.24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15.30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</w:t>
            </w:r>
          </w:p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(по согласованию)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Сукнатова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Е.В.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(кукольный театр «Лукоморье»)</w:t>
            </w:r>
          </w:p>
        </w:tc>
      </w:tr>
      <w:tr w:rsidR="00BB5B81" w:rsidRPr="008922C3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Концертная программа, посвященная Международному женскому дню «Золотые вы наши»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07.03.24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Чернецова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Е.И.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Митинг, посвященный  55-ой годовщине военного к</w:t>
            </w:r>
            <w:r>
              <w:rPr>
                <w:rFonts w:ascii="PT Astra Serif" w:hAnsi="PT Astra Serif" w:cs="Times New Roman"/>
                <w:lang w:val="ru-RU" w:bidi="ar-SA"/>
              </w:rPr>
              <w:t xml:space="preserve">онфликта на острове 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Даманский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(</w:t>
            </w:r>
            <w:r>
              <w:rPr>
                <w:rFonts w:ascii="PT Astra Serif" w:hAnsi="PT Astra Serif" w:cs="Times New Roman"/>
                <w:lang w:val="ru-RU" w:bidi="ar-SA"/>
              </w:rPr>
              <w:t>нападение второй раз)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09.03.24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Мемориальный камень «Пограничникам всех поколений»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«Часовые Родины»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баскетболу среди девушек, посвященный Международному женскому дню 8 марта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10.03.24 г.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Захарова Н.В.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Кудинов А.А.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Спектакль «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Аленушка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и ее друзья»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12.03.24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15.30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</w:t>
            </w:r>
          </w:p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(по согласованию)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Сукнатова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Е.В.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(кукольный театр «Лукоморье»)</w:t>
            </w:r>
          </w:p>
        </w:tc>
      </w:tr>
      <w:tr w:rsidR="00BB5B81" w:rsidRPr="00BB5B81" w:rsidTr="00452C53">
        <w:tc>
          <w:tcPr>
            <w:tcW w:w="481" w:type="dxa"/>
            <w:shd w:val="clear" w:color="auto" w:fill="FFFFFF"/>
          </w:tcPr>
          <w:p w:rsidR="00BB5B81" w:rsidRPr="00723CC3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Масленичные гуляния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17.03.24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Центральная площадь города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Жданова Л.М.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Никитина Е.А.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 xml:space="preserve">Концерт «Народного коллектива» ВИА «Виват» ГАУК «Саратовский областной центр народного творчества им. Л.А. Руслановой», в рамках мероприятия, посвященного присоединению Крыма к России и по плану министерства культуры </w:t>
            </w:r>
            <w:proofErr w:type="gramStart"/>
            <w:r>
              <w:rPr>
                <w:rFonts w:ascii="PT Astra Serif" w:hAnsi="PT Astra Serif" w:cs="Times New Roman"/>
                <w:lang w:val="ru-RU" w:bidi="ar-SA"/>
              </w:rPr>
              <w:t>СО</w:t>
            </w:r>
            <w:proofErr w:type="gramEnd"/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18.03.24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Зинковская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Л.К.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Выставка «Страницы каменной летописи» ГУК «Саратовский областной музей краеведения»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19.03.24 г.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Бафоев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Р.И.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Торжественное мероприятие, подведение итогов конкурса «Учитель года»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19.03.24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 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Абаполова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М.А.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 w:rsidRPr="00113910">
              <w:rPr>
                <w:rFonts w:ascii="PT Astra Serif" w:hAnsi="PT Astra Serif"/>
                <w:lang w:val="ru-RU"/>
              </w:rPr>
              <w:t xml:space="preserve">Открытый  городской турнир по волейболу, среди ветеранов, посвященный  памяти  Героя  социалистического труда Н.Г. </w:t>
            </w:r>
            <w:proofErr w:type="spellStart"/>
            <w:r w:rsidRPr="00113910">
              <w:rPr>
                <w:rFonts w:ascii="PT Astra Serif" w:hAnsi="PT Astra Serif"/>
                <w:lang w:val="ru-RU"/>
              </w:rPr>
              <w:t>Чеусова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 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Ярославцева</w:t>
            </w:r>
            <w:proofErr w:type="spellEnd"/>
            <w:r>
              <w:rPr>
                <w:rFonts w:ascii="PT Astra Serif" w:hAnsi="PT Astra Serif"/>
              </w:rPr>
              <w:t xml:space="preserve"> Н.Н.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мини-футболу среди юношей 2009-2010 г.р., на приз</w:t>
            </w:r>
            <w:proofErr w:type="gramStart"/>
            <w:r>
              <w:rPr>
                <w:rFonts w:ascii="PT Astra Serif" w:hAnsi="PT Astra Serif" w:cs="Times New Roman"/>
                <w:bCs/>
                <w:lang w:val="ru-RU" w:bidi="ar-SA"/>
              </w:rPr>
              <w:t>ы ООО</w:t>
            </w:r>
            <w:proofErr w:type="gramEnd"/>
            <w:r>
              <w:rPr>
                <w:rFonts w:ascii="PT Astra Serif" w:hAnsi="PT Astra Serif" w:cs="Times New Roman"/>
                <w:bCs/>
                <w:lang w:val="ru-RU" w:bidi="ar-SA"/>
              </w:rPr>
              <w:t xml:space="preserve"> «ДРСУ»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24.03.24 г.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 «</w:t>
            </w:r>
            <w:proofErr w:type="spellStart"/>
            <w:r>
              <w:rPr>
                <w:rFonts w:ascii="PT Astra Serif" w:hAnsi="PT Astra Serif"/>
              </w:rPr>
              <w:t>Дельфин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</w:rPr>
              <w:t>Асланов</w:t>
            </w:r>
            <w:proofErr w:type="spellEnd"/>
            <w:r>
              <w:rPr>
                <w:rFonts w:ascii="PT Astra Serif" w:hAnsi="PT Astra Serif"/>
                <w:bCs/>
              </w:rPr>
              <w:t xml:space="preserve"> Н.Б.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Праздничный концерт, посвященный Дню работника культуры «Один день из жизни работников культуры»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25.03.24 г.</w:t>
            </w:r>
          </w:p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Степанова В.С.</w:t>
            </w:r>
          </w:p>
        </w:tc>
      </w:tr>
      <w:tr w:rsidR="00BB5B81" w:rsidRPr="00113910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Pr="00113910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Игровая программа «По дорогам веселых затей»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19-28.03.24 г.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 по согласованию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Степанова В.С.</w:t>
            </w:r>
          </w:p>
          <w:p w:rsidR="00BB5B81" w:rsidRPr="00BB5B81" w:rsidRDefault="00BB5B81" w:rsidP="00BB5B81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Абаполова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М.А.</w:t>
            </w:r>
          </w:p>
        </w:tc>
      </w:tr>
      <w:tr w:rsidR="00BB5B81" w:rsidRPr="008922C3" w:rsidTr="00452C53">
        <w:tc>
          <w:tcPr>
            <w:tcW w:w="481" w:type="dxa"/>
            <w:shd w:val="clear" w:color="auto" w:fill="FFFFFF"/>
          </w:tcPr>
          <w:p w:rsidR="00BB5B81" w:rsidRDefault="00BB5B81" w:rsidP="00BB5B8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мини</w:t>
            </w:r>
            <w:r>
              <w:rPr>
                <w:rFonts w:ascii="PT Astra Serif" w:hAnsi="PT Astra Serif" w:cs="Times New Roman"/>
                <w:bCs/>
                <w:lang w:val="ru-RU" w:bidi="ar-SA"/>
              </w:rPr>
              <w:t xml:space="preserve"> </w:t>
            </w:r>
            <w:r>
              <w:rPr>
                <w:rFonts w:ascii="PT Astra Serif" w:hAnsi="PT Astra Serif" w:cs="Times New Roman"/>
                <w:bCs/>
                <w:lang w:val="ru-RU" w:bidi="ar-SA"/>
              </w:rPr>
              <w:t>- футболу среди мальчиков  2013-2014 г.р., посвященный 55-летию Спортивной школы г. Ершова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BB5B81" w:rsidRDefault="00BB5B81" w:rsidP="00BB5B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31.03.24 г.</w:t>
            </w:r>
          </w:p>
        </w:tc>
        <w:tc>
          <w:tcPr>
            <w:tcW w:w="1693" w:type="dxa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 «</w:t>
            </w:r>
            <w:proofErr w:type="spellStart"/>
            <w:r>
              <w:rPr>
                <w:rFonts w:ascii="PT Astra Serif" w:hAnsi="PT Astra Serif"/>
              </w:rPr>
              <w:t>Дельфин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стадион</w:t>
            </w:r>
            <w:proofErr w:type="spell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Юность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BB5B81" w:rsidRDefault="00BB5B81" w:rsidP="00BB5B81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</w:rPr>
              <w:t>Асланов</w:t>
            </w:r>
            <w:proofErr w:type="spellEnd"/>
            <w:r>
              <w:rPr>
                <w:rFonts w:ascii="PT Astra Serif" w:hAnsi="PT Astra Serif"/>
                <w:bCs/>
              </w:rPr>
              <w:t xml:space="preserve"> Н.Б.</w:t>
            </w:r>
          </w:p>
        </w:tc>
      </w:tr>
      <w:tr w:rsidR="008C237E" w:rsidRPr="00415143" w:rsidTr="00532505">
        <w:tc>
          <w:tcPr>
            <w:tcW w:w="10412" w:type="dxa"/>
            <w:gridSpan w:val="11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323C0E" w:rsidRPr="00FC2A61" w:rsidRDefault="00323C0E" w:rsidP="008C237E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13352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Начальник отдела </w:t>
            </w:r>
            <w:r w:rsidR="00133528">
              <w:rPr>
                <w:rFonts w:cs="Times New Roman"/>
                <w:lang w:val="ru-RU"/>
              </w:rPr>
              <w:t>правового обеспечения администрации</w:t>
            </w:r>
          </w:p>
        </w:tc>
      </w:tr>
      <w:tr w:rsidR="008C237E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C237E" w:rsidRPr="00102037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037AC9" w:rsidP="0011391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113910">
              <w:rPr>
                <w:rFonts w:cs="Times New Roman"/>
                <w:lang w:val="ru-RU"/>
              </w:rPr>
              <w:t>7</w:t>
            </w:r>
            <w:r w:rsidR="008C237E">
              <w:rPr>
                <w:rFonts w:cs="Times New Roman"/>
                <w:lang w:val="ru-RU"/>
              </w:rPr>
              <w:t xml:space="preserve">, </w:t>
            </w:r>
            <w:r w:rsidR="00113910"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  <w:lang w:val="ru-RU"/>
              </w:rPr>
              <w:t xml:space="preserve">, </w:t>
            </w:r>
            <w:r w:rsidR="00113910"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  <w:lang w:val="ru-RU"/>
              </w:rPr>
              <w:t>, 2</w:t>
            </w:r>
            <w:r w:rsidR="00113910">
              <w:rPr>
                <w:rFonts w:cs="Times New Roman"/>
                <w:lang w:val="ru-RU"/>
              </w:rPr>
              <w:t>8</w:t>
            </w:r>
            <w:r w:rsidR="008C237E">
              <w:rPr>
                <w:rFonts w:cs="Times New Roman"/>
                <w:lang w:val="ru-RU"/>
              </w:rPr>
              <w:t>.0</w:t>
            </w:r>
            <w:r w:rsidR="00113910">
              <w:rPr>
                <w:rFonts w:cs="Times New Roman"/>
                <w:lang w:val="ru-RU"/>
              </w:rPr>
              <w:t>3</w:t>
            </w:r>
            <w:r w:rsidR="008C237E">
              <w:rPr>
                <w:rFonts w:cs="Times New Roman"/>
                <w:lang w:val="ru-RU"/>
              </w:rPr>
              <w:t>.202</w:t>
            </w:r>
            <w:r w:rsidR="00872DDA">
              <w:rPr>
                <w:rFonts w:cs="Times New Roman"/>
                <w:lang w:val="ru-RU"/>
              </w:rPr>
              <w:t>4</w:t>
            </w:r>
            <w:r w:rsidR="008C237E">
              <w:rPr>
                <w:rFonts w:cs="Times New Roman"/>
                <w:lang w:val="ru-RU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C237E" w:rsidRPr="00DC01AB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295277" w:rsidRDefault="008C237E" w:rsidP="008C237E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lastRenderedPageBreak/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57151F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 xml:space="preserve">ачальник отдела </w:t>
            </w:r>
            <w:r>
              <w:rPr>
                <w:rFonts w:cs="Times New Roman"/>
                <w:lang w:val="ru-RU"/>
              </w:rPr>
              <w:lastRenderedPageBreak/>
              <w:t>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133528" w:rsidRDefault="00133528" w:rsidP="00133528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983648" w:rsidRPr="00FC2A61" w:rsidRDefault="00133528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администрации,  н</w:t>
            </w:r>
            <w:r w:rsidR="008C237E">
              <w:rPr>
                <w:rFonts w:cs="Times New Roman"/>
                <w:lang w:val="ru-RU"/>
              </w:rPr>
              <w:t>ачальник отдела по</w:t>
            </w:r>
            <w:r w:rsidR="008C237E" w:rsidRPr="00FC2A61">
              <w:rPr>
                <w:rFonts w:cs="Times New Roman"/>
                <w:lang w:val="ru-RU"/>
              </w:rPr>
              <w:t xml:space="preserve"> </w:t>
            </w:r>
            <w:r w:rsidR="008C237E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21649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  <w:r w:rsidR="00133528">
              <w:rPr>
                <w:rFonts w:cs="Times New Roman"/>
                <w:lang w:val="ru-RU"/>
              </w:rPr>
              <w:t>, специалист по обращениям граждан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066783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066783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A04A0D" w:rsidRDefault="008C237E" w:rsidP="008C23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Default="008C237E" w:rsidP="008C237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113910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37AC9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910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3528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0E2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002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1C17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69EA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2DDA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2C3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364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0C0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5B81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4C75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491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6DE0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character" w:styleId="ac">
    <w:name w:val="Hyperlink"/>
    <w:rsid w:val="00872D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1B26-0336-4B0D-B5B1-45679F2E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71</cp:revision>
  <cp:lastPrinted>2024-03-01T12:15:00Z</cp:lastPrinted>
  <dcterms:created xsi:type="dcterms:W3CDTF">2022-06-21T06:37:00Z</dcterms:created>
  <dcterms:modified xsi:type="dcterms:W3CDTF">2024-03-01T12:20:00Z</dcterms:modified>
</cp:coreProperties>
</file>