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EE" w:rsidRPr="006E606D" w:rsidRDefault="00C40563" w:rsidP="006E606D">
      <w:pPr>
        <w:pStyle w:val="a0"/>
        <w:jc w:val="center"/>
        <w:rPr>
          <w:sz w:val="32"/>
          <w:szCs w:val="32"/>
        </w:rPr>
      </w:pPr>
      <w:r w:rsidRPr="006E606D">
        <w:rPr>
          <w:sz w:val="32"/>
          <w:szCs w:val="32"/>
        </w:rPr>
        <w:t>Протокол</w:t>
      </w:r>
    </w:p>
    <w:p w:rsidR="00D82FA3" w:rsidRPr="006E606D" w:rsidRDefault="00E1699F" w:rsidP="006E606D">
      <w:pPr>
        <w:spacing w:line="240" w:lineRule="auto"/>
        <w:ind w:left="720"/>
        <w:jc w:val="center"/>
        <w:rPr>
          <w:rFonts w:eastAsia="Arial" w:cs="Arial"/>
          <w:sz w:val="32"/>
          <w:szCs w:val="32"/>
        </w:rPr>
      </w:pPr>
      <w:r w:rsidRPr="006E606D">
        <w:rPr>
          <w:sz w:val="32"/>
          <w:szCs w:val="32"/>
        </w:rPr>
        <w:t>з</w:t>
      </w:r>
      <w:r w:rsidR="00FC4D79" w:rsidRPr="006E606D">
        <w:rPr>
          <w:sz w:val="32"/>
          <w:szCs w:val="32"/>
        </w:rPr>
        <w:t xml:space="preserve">аседания </w:t>
      </w:r>
      <w:r w:rsidRPr="006E606D">
        <w:rPr>
          <w:sz w:val="32"/>
          <w:szCs w:val="32"/>
        </w:rPr>
        <w:t xml:space="preserve"> </w:t>
      </w:r>
      <w:r w:rsidR="00C40563" w:rsidRPr="006E606D">
        <w:rPr>
          <w:sz w:val="32"/>
          <w:szCs w:val="32"/>
        </w:rPr>
        <w:t>публичны</w:t>
      </w:r>
      <w:r w:rsidR="00807522" w:rsidRPr="006E606D">
        <w:rPr>
          <w:sz w:val="32"/>
          <w:szCs w:val="32"/>
        </w:rPr>
        <w:t>х</w:t>
      </w:r>
      <w:r w:rsidR="00C40563" w:rsidRPr="006E606D">
        <w:rPr>
          <w:sz w:val="32"/>
          <w:szCs w:val="32"/>
        </w:rPr>
        <w:t xml:space="preserve"> слушани</w:t>
      </w:r>
      <w:r w:rsidR="00807522" w:rsidRPr="006E606D">
        <w:rPr>
          <w:sz w:val="32"/>
          <w:szCs w:val="32"/>
        </w:rPr>
        <w:t>й</w:t>
      </w:r>
      <w:r w:rsidR="00E32145" w:rsidRPr="006E606D">
        <w:rPr>
          <w:sz w:val="32"/>
          <w:szCs w:val="32"/>
        </w:rPr>
        <w:t xml:space="preserve"> </w:t>
      </w:r>
      <w:r w:rsidR="00D82FA3" w:rsidRPr="006E606D">
        <w:rPr>
          <w:rFonts w:cs="Tahoma"/>
          <w:bCs/>
          <w:sz w:val="32"/>
          <w:szCs w:val="32"/>
        </w:rPr>
        <w:t xml:space="preserve">по проекту </w:t>
      </w:r>
      <w:r w:rsidR="00821176" w:rsidRPr="006E606D">
        <w:rPr>
          <w:rFonts w:cs="Tahoma"/>
          <w:bCs/>
          <w:sz w:val="32"/>
          <w:szCs w:val="32"/>
        </w:rPr>
        <w:t xml:space="preserve"> межевания территории, ул. Ремонтная в районе дома 2 в городе Ершове Саратовской области</w:t>
      </w:r>
    </w:p>
    <w:p w:rsidR="007C5912" w:rsidRPr="006E606D" w:rsidRDefault="007C5912" w:rsidP="006E606D">
      <w:pPr>
        <w:pStyle w:val="a0"/>
        <w:jc w:val="center"/>
        <w:rPr>
          <w:sz w:val="24"/>
          <w:szCs w:val="24"/>
        </w:rPr>
      </w:pPr>
    </w:p>
    <w:p w:rsidR="00EC68D8" w:rsidRPr="006E606D" w:rsidRDefault="00C40563" w:rsidP="006E606D">
      <w:pPr>
        <w:spacing w:line="240" w:lineRule="auto"/>
        <w:rPr>
          <w:sz w:val="24"/>
          <w:szCs w:val="24"/>
        </w:rPr>
      </w:pPr>
      <w:r w:rsidRPr="006E606D">
        <w:rPr>
          <w:sz w:val="24"/>
          <w:szCs w:val="24"/>
        </w:rPr>
        <w:t xml:space="preserve">г. Ершов                                                                    </w:t>
      </w:r>
      <w:r w:rsidR="00010D35" w:rsidRPr="006E606D">
        <w:rPr>
          <w:sz w:val="24"/>
          <w:szCs w:val="24"/>
        </w:rPr>
        <w:t xml:space="preserve"> </w:t>
      </w:r>
      <w:r w:rsidR="00C03F22" w:rsidRPr="006E606D">
        <w:rPr>
          <w:sz w:val="24"/>
          <w:szCs w:val="24"/>
        </w:rPr>
        <w:t xml:space="preserve">            </w:t>
      </w:r>
      <w:r w:rsidR="00821176" w:rsidRPr="006E606D">
        <w:rPr>
          <w:sz w:val="24"/>
          <w:szCs w:val="24"/>
          <w:lang w:val="en-US"/>
        </w:rPr>
        <w:t>07</w:t>
      </w:r>
      <w:r w:rsidR="002D4D44" w:rsidRPr="006E606D">
        <w:rPr>
          <w:sz w:val="24"/>
          <w:szCs w:val="24"/>
        </w:rPr>
        <w:t xml:space="preserve"> </w:t>
      </w:r>
      <w:r w:rsidR="00821176" w:rsidRPr="006E606D">
        <w:rPr>
          <w:sz w:val="24"/>
          <w:szCs w:val="24"/>
        </w:rPr>
        <w:t xml:space="preserve">октября </w:t>
      </w:r>
      <w:r w:rsidR="007F11A3" w:rsidRPr="006E606D">
        <w:rPr>
          <w:sz w:val="24"/>
          <w:szCs w:val="24"/>
        </w:rPr>
        <w:t xml:space="preserve"> </w:t>
      </w:r>
      <w:r w:rsidR="00821176" w:rsidRPr="006E606D">
        <w:rPr>
          <w:sz w:val="24"/>
          <w:szCs w:val="24"/>
        </w:rPr>
        <w:t>2020</w:t>
      </w:r>
      <w:r w:rsidRPr="006E606D">
        <w:rPr>
          <w:sz w:val="24"/>
          <w:szCs w:val="24"/>
        </w:rPr>
        <w:t xml:space="preserve"> года</w:t>
      </w:r>
      <w:r w:rsidR="003A034F" w:rsidRPr="006E606D">
        <w:rPr>
          <w:sz w:val="24"/>
          <w:szCs w:val="24"/>
        </w:rPr>
        <w:t xml:space="preserve"> </w:t>
      </w:r>
    </w:p>
    <w:p w:rsidR="00C40563" w:rsidRPr="006E606D" w:rsidRDefault="00C40563" w:rsidP="006E606D">
      <w:pPr>
        <w:pStyle w:val="a0"/>
        <w:jc w:val="both"/>
        <w:rPr>
          <w:sz w:val="24"/>
          <w:szCs w:val="24"/>
        </w:rPr>
      </w:pPr>
      <w:r w:rsidRPr="006E606D">
        <w:rPr>
          <w:b/>
          <w:sz w:val="24"/>
          <w:szCs w:val="24"/>
        </w:rPr>
        <w:t xml:space="preserve">Место проведения: </w:t>
      </w:r>
      <w:r w:rsidR="00664FD7" w:rsidRPr="006E606D">
        <w:rPr>
          <w:sz w:val="24"/>
          <w:szCs w:val="24"/>
        </w:rPr>
        <w:t>г.</w:t>
      </w:r>
      <w:r w:rsidR="00C03F22" w:rsidRPr="006E606D">
        <w:rPr>
          <w:sz w:val="24"/>
          <w:szCs w:val="24"/>
        </w:rPr>
        <w:t xml:space="preserve"> </w:t>
      </w:r>
      <w:r w:rsidR="00664FD7" w:rsidRPr="006E606D">
        <w:rPr>
          <w:sz w:val="24"/>
          <w:szCs w:val="24"/>
        </w:rPr>
        <w:t xml:space="preserve">Ершов, </w:t>
      </w:r>
      <w:r w:rsidR="00D17807" w:rsidRPr="006E606D">
        <w:rPr>
          <w:sz w:val="24"/>
          <w:szCs w:val="24"/>
        </w:rPr>
        <w:t>ул.Краснопартизанская, д.8, Районный Дом Культуры (РДК)</w:t>
      </w:r>
    </w:p>
    <w:p w:rsidR="00C15794" w:rsidRPr="006E606D" w:rsidRDefault="00C15794" w:rsidP="006E606D">
      <w:pPr>
        <w:pStyle w:val="a0"/>
        <w:jc w:val="both"/>
        <w:rPr>
          <w:sz w:val="24"/>
          <w:szCs w:val="24"/>
        </w:rPr>
      </w:pPr>
    </w:p>
    <w:p w:rsidR="00025348" w:rsidRPr="006E606D" w:rsidRDefault="00C40563" w:rsidP="006E606D">
      <w:pPr>
        <w:pStyle w:val="a0"/>
        <w:jc w:val="both"/>
        <w:rPr>
          <w:sz w:val="24"/>
          <w:szCs w:val="24"/>
        </w:rPr>
      </w:pPr>
      <w:r w:rsidRPr="006E606D">
        <w:rPr>
          <w:b/>
          <w:sz w:val="24"/>
          <w:szCs w:val="24"/>
        </w:rPr>
        <w:t>Время:</w:t>
      </w:r>
      <w:r w:rsidRPr="006E606D">
        <w:rPr>
          <w:sz w:val="24"/>
          <w:szCs w:val="24"/>
        </w:rPr>
        <w:t xml:space="preserve"> </w:t>
      </w:r>
      <w:r w:rsidR="00D17807" w:rsidRPr="006E606D">
        <w:rPr>
          <w:sz w:val="24"/>
          <w:szCs w:val="24"/>
        </w:rPr>
        <w:t>10</w:t>
      </w:r>
      <w:r w:rsidR="00C42DE9" w:rsidRPr="006E606D">
        <w:rPr>
          <w:sz w:val="24"/>
          <w:szCs w:val="24"/>
        </w:rPr>
        <w:t>.</w:t>
      </w:r>
      <w:r w:rsidR="00025348" w:rsidRPr="006E606D">
        <w:rPr>
          <w:sz w:val="24"/>
          <w:szCs w:val="24"/>
        </w:rPr>
        <w:t>00</w:t>
      </w:r>
      <w:r w:rsidRPr="006E606D">
        <w:rPr>
          <w:sz w:val="24"/>
          <w:szCs w:val="24"/>
        </w:rPr>
        <w:t xml:space="preserve"> часов</w:t>
      </w:r>
      <w:r w:rsidR="00C15794" w:rsidRPr="006E606D">
        <w:rPr>
          <w:sz w:val="24"/>
          <w:szCs w:val="24"/>
        </w:rPr>
        <w:t>.</w:t>
      </w:r>
    </w:p>
    <w:p w:rsidR="00C157F2" w:rsidRPr="006E606D" w:rsidRDefault="00AB47CB" w:rsidP="006E606D">
      <w:pPr>
        <w:spacing w:line="240" w:lineRule="auto"/>
        <w:jc w:val="both"/>
        <w:rPr>
          <w:rFonts w:eastAsia="Arial" w:cs="Arial"/>
          <w:sz w:val="24"/>
          <w:szCs w:val="24"/>
        </w:rPr>
      </w:pPr>
      <w:r w:rsidRPr="006E606D">
        <w:rPr>
          <w:b/>
          <w:sz w:val="24"/>
          <w:szCs w:val="24"/>
        </w:rPr>
        <w:t>П</w:t>
      </w:r>
      <w:r w:rsidR="0061466A" w:rsidRPr="006E606D">
        <w:rPr>
          <w:b/>
          <w:sz w:val="24"/>
          <w:szCs w:val="24"/>
        </w:rPr>
        <w:t>овестка дня:</w:t>
      </w:r>
      <w:r w:rsidR="0061466A" w:rsidRPr="006E606D">
        <w:rPr>
          <w:sz w:val="24"/>
          <w:szCs w:val="24"/>
        </w:rPr>
        <w:t xml:space="preserve"> </w:t>
      </w:r>
      <w:r w:rsidR="004E40CE" w:rsidRPr="006E606D">
        <w:rPr>
          <w:sz w:val="24"/>
          <w:szCs w:val="24"/>
        </w:rPr>
        <w:t xml:space="preserve"> </w:t>
      </w:r>
      <w:r w:rsidR="00991812" w:rsidRPr="006E606D">
        <w:rPr>
          <w:sz w:val="24"/>
          <w:szCs w:val="24"/>
        </w:rPr>
        <w:t>П</w:t>
      </w:r>
      <w:r w:rsidR="00CE60FF" w:rsidRPr="006E606D">
        <w:rPr>
          <w:sz w:val="24"/>
          <w:szCs w:val="24"/>
        </w:rPr>
        <w:t>убличные слушания</w:t>
      </w:r>
      <w:r w:rsidR="00CE60FF" w:rsidRPr="006E606D">
        <w:rPr>
          <w:color w:val="FF0000"/>
          <w:sz w:val="24"/>
          <w:szCs w:val="24"/>
        </w:rPr>
        <w:t xml:space="preserve"> </w:t>
      </w:r>
      <w:r w:rsidRPr="006E606D">
        <w:rPr>
          <w:rFonts w:cs="Tahoma"/>
          <w:bCs/>
          <w:sz w:val="24"/>
          <w:szCs w:val="24"/>
        </w:rPr>
        <w:t xml:space="preserve">по проекту </w:t>
      </w:r>
      <w:r w:rsidR="00821176" w:rsidRPr="006E606D">
        <w:rPr>
          <w:rFonts w:cs="Tahoma"/>
          <w:bCs/>
          <w:sz w:val="24"/>
          <w:szCs w:val="24"/>
        </w:rPr>
        <w:t>межевания территории, ул. Ремонтная в районе дома 2 в городе Ершове Саратовской области.</w:t>
      </w:r>
    </w:p>
    <w:p w:rsidR="00C15794" w:rsidRPr="006E606D" w:rsidRDefault="00C15794" w:rsidP="006E606D">
      <w:pPr>
        <w:spacing w:line="240" w:lineRule="auto"/>
        <w:rPr>
          <w:sz w:val="24"/>
          <w:szCs w:val="24"/>
        </w:rPr>
      </w:pPr>
      <w:r w:rsidRPr="006E606D">
        <w:rPr>
          <w:sz w:val="24"/>
          <w:szCs w:val="24"/>
        </w:rPr>
        <w:t>Информация о проведении публичных слушаний была размещена в райо</w:t>
      </w:r>
      <w:r w:rsidR="00D832CB">
        <w:rPr>
          <w:sz w:val="24"/>
          <w:szCs w:val="24"/>
        </w:rPr>
        <w:t>нной газете «Степной край» от 10.09.2020</w:t>
      </w:r>
      <w:bookmarkStart w:id="0" w:name="_GoBack"/>
      <w:bookmarkEnd w:id="0"/>
      <w:r w:rsidR="003D64E4" w:rsidRPr="006E606D">
        <w:rPr>
          <w:sz w:val="24"/>
          <w:szCs w:val="24"/>
        </w:rPr>
        <w:t xml:space="preserve"> года.</w:t>
      </w:r>
    </w:p>
    <w:p w:rsidR="00C15794" w:rsidRPr="006E606D" w:rsidRDefault="00C15794" w:rsidP="006E606D">
      <w:pPr>
        <w:spacing w:line="240" w:lineRule="auto"/>
        <w:rPr>
          <w:sz w:val="24"/>
          <w:szCs w:val="24"/>
        </w:rPr>
      </w:pPr>
      <w:r w:rsidRPr="006E606D">
        <w:rPr>
          <w:sz w:val="24"/>
          <w:szCs w:val="24"/>
        </w:rPr>
        <w:t>В публичны</w:t>
      </w:r>
      <w:r w:rsidR="003D64E4" w:rsidRPr="006E606D">
        <w:rPr>
          <w:sz w:val="24"/>
          <w:szCs w:val="24"/>
        </w:rPr>
        <w:t>х слушаниях приняло участие – 11</w:t>
      </w:r>
      <w:r w:rsidRPr="006E606D">
        <w:rPr>
          <w:sz w:val="24"/>
          <w:szCs w:val="24"/>
        </w:rPr>
        <w:t xml:space="preserve"> человек.</w:t>
      </w:r>
    </w:p>
    <w:p w:rsidR="00C15794" w:rsidRPr="006E606D" w:rsidRDefault="00C15794" w:rsidP="006E606D">
      <w:pPr>
        <w:spacing w:line="240" w:lineRule="auto"/>
        <w:ind w:left="720" w:hanging="720"/>
        <w:rPr>
          <w:b/>
          <w:sz w:val="24"/>
          <w:szCs w:val="24"/>
        </w:rPr>
      </w:pPr>
      <w:r w:rsidRPr="006E606D">
        <w:rPr>
          <w:b/>
          <w:sz w:val="24"/>
          <w:szCs w:val="24"/>
        </w:rPr>
        <w:t>Основания проведения публичных слушаний:</w:t>
      </w:r>
    </w:p>
    <w:tbl>
      <w:tblPr>
        <w:tblpPr w:leftFromText="180" w:rightFromText="180" w:vertAnchor="text" w:tblpY="1"/>
        <w:tblOverlap w:val="never"/>
        <w:tblW w:w="494" w:type="dxa"/>
        <w:tblLook w:val="01E0" w:firstRow="1" w:lastRow="1" w:firstColumn="1" w:lastColumn="1" w:noHBand="0" w:noVBand="0"/>
      </w:tblPr>
      <w:tblGrid>
        <w:gridCol w:w="222"/>
        <w:gridCol w:w="272"/>
      </w:tblGrid>
      <w:tr w:rsidR="00C15794" w:rsidRPr="006E606D" w:rsidTr="008879D4">
        <w:trPr>
          <w:trHeight w:val="142"/>
        </w:trPr>
        <w:tc>
          <w:tcPr>
            <w:tcW w:w="218" w:type="dxa"/>
          </w:tcPr>
          <w:p w:rsidR="00C15794" w:rsidRPr="006E606D" w:rsidRDefault="00C15794" w:rsidP="006E606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" w:type="dxa"/>
          </w:tcPr>
          <w:p w:rsidR="00C15794" w:rsidRPr="006E606D" w:rsidRDefault="00C15794" w:rsidP="006E606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15794" w:rsidRPr="006E606D" w:rsidTr="008879D4">
        <w:trPr>
          <w:trHeight w:val="285"/>
        </w:trPr>
        <w:tc>
          <w:tcPr>
            <w:tcW w:w="218" w:type="dxa"/>
          </w:tcPr>
          <w:p w:rsidR="00C15794" w:rsidRPr="006E606D" w:rsidRDefault="00C15794" w:rsidP="006E606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" w:type="dxa"/>
          </w:tcPr>
          <w:p w:rsidR="00C15794" w:rsidRPr="006E606D" w:rsidRDefault="00C15794" w:rsidP="006E606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15794" w:rsidRPr="006E606D" w:rsidRDefault="00C15794" w:rsidP="006E606D">
      <w:pPr>
        <w:spacing w:line="240" w:lineRule="auto"/>
        <w:rPr>
          <w:sz w:val="24"/>
          <w:szCs w:val="24"/>
        </w:rPr>
      </w:pPr>
      <w:r w:rsidRPr="006E606D">
        <w:rPr>
          <w:sz w:val="24"/>
          <w:szCs w:val="24"/>
        </w:rPr>
        <w:t>Градостроительный кодек</w:t>
      </w:r>
      <w:r w:rsidR="003D64E4" w:rsidRPr="006E606D">
        <w:rPr>
          <w:sz w:val="24"/>
          <w:szCs w:val="24"/>
        </w:rPr>
        <w:t>с Российской Федерации статья 43.</w:t>
      </w:r>
    </w:p>
    <w:p w:rsidR="00C15794" w:rsidRPr="006E606D" w:rsidRDefault="00C15794" w:rsidP="006E606D">
      <w:pPr>
        <w:spacing w:line="240" w:lineRule="auto"/>
        <w:rPr>
          <w:sz w:val="24"/>
          <w:szCs w:val="24"/>
        </w:rPr>
      </w:pPr>
      <w:r w:rsidRPr="006E606D"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C15794" w:rsidRPr="006E606D" w:rsidRDefault="00C15794" w:rsidP="006E606D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E606D">
        <w:rPr>
          <w:sz w:val="24"/>
          <w:szCs w:val="24"/>
        </w:rPr>
        <w:t>Устав муниципального образования город Ершов Ершовского муниципального района Саратовской области</w:t>
      </w:r>
    </w:p>
    <w:p w:rsidR="00C15794" w:rsidRPr="006E606D" w:rsidRDefault="00C15794" w:rsidP="006E606D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E606D">
        <w:rPr>
          <w:rFonts w:eastAsia="Arial CYR"/>
          <w:sz w:val="24"/>
          <w:szCs w:val="24"/>
        </w:rPr>
        <w:t>Положением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Ершовского муниципального района Саратовской области от 25</w:t>
      </w:r>
      <w:r w:rsidRPr="006E606D">
        <w:rPr>
          <w:rFonts w:eastAsia="Arial CYR"/>
          <w:color w:val="800000"/>
          <w:sz w:val="24"/>
          <w:szCs w:val="24"/>
        </w:rPr>
        <w:t xml:space="preserve"> </w:t>
      </w:r>
      <w:r w:rsidRPr="006E606D">
        <w:rPr>
          <w:rFonts w:eastAsia="Arial CYR"/>
          <w:sz w:val="24"/>
          <w:szCs w:val="24"/>
        </w:rPr>
        <w:t>июля 2016 года N 39-244</w:t>
      </w:r>
    </w:p>
    <w:p w:rsidR="00C15794" w:rsidRPr="006E606D" w:rsidRDefault="003D64E4" w:rsidP="006E606D">
      <w:pPr>
        <w:spacing w:line="240" w:lineRule="auto"/>
        <w:jc w:val="both"/>
        <w:rPr>
          <w:sz w:val="24"/>
          <w:szCs w:val="24"/>
        </w:rPr>
      </w:pPr>
      <w:r w:rsidRPr="006E606D">
        <w:rPr>
          <w:sz w:val="24"/>
          <w:szCs w:val="24"/>
        </w:rPr>
        <w:t xml:space="preserve">Постановление Главы муниципального образования город Ершов Ершовского муниципального </w:t>
      </w:r>
      <w:r w:rsidR="00821176" w:rsidRPr="006E606D">
        <w:rPr>
          <w:sz w:val="24"/>
          <w:szCs w:val="24"/>
        </w:rPr>
        <w:t>района Саратовской области от 03.09.2020 года №5</w:t>
      </w:r>
      <w:r w:rsidRPr="006E606D">
        <w:rPr>
          <w:sz w:val="24"/>
          <w:szCs w:val="24"/>
        </w:rPr>
        <w:t xml:space="preserve"> «О назначении публичных слушаний по проекту межевания территории»</w:t>
      </w:r>
    </w:p>
    <w:p w:rsidR="00C15794" w:rsidRPr="006E606D" w:rsidRDefault="00C15794" w:rsidP="006E606D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6E606D">
        <w:rPr>
          <w:b/>
          <w:bCs/>
          <w:color w:val="000000"/>
          <w:bdr w:val="none" w:sz="0" w:space="0" w:color="auto" w:frame="1"/>
        </w:rPr>
        <w:t>В публичных слушаниях приняли участие:</w:t>
      </w:r>
    </w:p>
    <w:p w:rsidR="00DF1C5E" w:rsidRPr="006E606D" w:rsidRDefault="00C15794" w:rsidP="006E606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E606D">
        <w:rPr>
          <w:bCs/>
          <w:color w:val="000000"/>
          <w:bdr w:val="none" w:sz="0" w:space="0" w:color="auto" w:frame="1"/>
        </w:rPr>
        <w:t>Чл</w:t>
      </w:r>
      <w:r w:rsidR="002D144C" w:rsidRPr="006E606D">
        <w:rPr>
          <w:bCs/>
          <w:color w:val="000000"/>
          <w:bdr w:val="none" w:sz="0" w:space="0" w:color="auto" w:frame="1"/>
        </w:rPr>
        <w:t xml:space="preserve">ены комиссии, депутаты города, </w:t>
      </w:r>
      <w:r w:rsidRPr="006E606D">
        <w:rPr>
          <w:bCs/>
          <w:color w:val="000000"/>
          <w:bdr w:val="none" w:sz="0" w:space="0" w:color="auto" w:frame="1"/>
        </w:rPr>
        <w:t>жители города Ершова.</w:t>
      </w:r>
    </w:p>
    <w:p w:rsidR="00821176" w:rsidRPr="006E606D" w:rsidRDefault="00821176" w:rsidP="006E606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168CE" w:rsidRPr="006E606D" w:rsidRDefault="00C15794" w:rsidP="006E606D">
      <w:pPr>
        <w:spacing w:line="240" w:lineRule="auto"/>
        <w:jc w:val="both"/>
        <w:rPr>
          <w:sz w:val="24"/>
          <w:szCs w:val="24"/>
        </w:rPr>
      </w:pPr>
      <w:r w:rsidRPr="006E606D">
        <w:rPr>
          <w:b/>
          <w:sz w:val="24"/>
          <w:szCs w:val="24"/>
        </w:rPr>
        <w:t>Выступали:</w:t>
      </w:r>
      <w:r w:rsidR="00D942D7" w:rsidRPr="006E606D">
        <w:rPr>
          <w:b/>
          <w:sz w:val="24"/>
          <w:szCs w:val="24"/>
        </w:rPr>
        <w:t xml:space="preserve"> </w:t>
      </w:r>
      <w:r w:rsidR="00D942D7" w:rsidRPr="006E606D">
        <w:rPr>
          <w:sz w:val="24"/>
          <w:szCs w:val="24"/>
        </w:rPr>
        <w:t>Сучкова Л.И. заместитель главы администрации Ершовского муниципального района Саратовской области</w:t>
      </w:r>
      <w:r w:rsidR="00C34AD4" w:rsidRPr="006E606D">
        <w:rPr>
          <w:sz w:val="24"/>
          <w:szCs w:val="24"/>
        </w:rPr>
        <w:t xml:space="preserve">. </w:t>
      </w:r>
      <w:r w:rsidR="00C34AD4" w:rsidRPr="006E606D">
        <w:rPr>
          <w:rFonts w:eastAsia="Times New Roman"/>
          <w:sz w:val="24"/>
          <w:szCs w:val="24"/>
          <w:lang w:eastAsia="ru-RU"/>
        </w:rPr>
        <w:t>Проект межевания — это документ, устанавливающий границы земельных участков. Эти документы придуманы для того, чтобы выделить в городе участки разного статуса и предназначения. Разделить общественные пространства и земли, передаваемые под застройку.</w:t>
      </w:r>
      <w:r w:rsidR="00AF0F75" w:rsidRPr="006E606D">
        <w:rPr>
          <w:color w:val="252525"/>
          <w:sz w:val="24"/>
          <w:szCs w:val="24"/>
        </w:rPr>
        <w:t xml:space="preserve"> </w:t>
      </w:r>
      <w:r w:rsidR="00AF0F75" w:rsidRPr="006E606D">
        <w:rPr>
          <w:rFonts w:eastAsia="Times New Roman"/>
          <w:color w:val="252525"/>
          <w:sz w:val="24"/>
          <w:szCs w:val="24"/>
          <w:lang w:eastAsia="ru-RU"/>
        </w:rPr>
        <w:t>План межевания земельного участка — это документ делается для городского квартала (существующего или планируемого к постройке) и состоит в нарезании земли.</w:t>
      </w:r>
      <w:r w:rsidR="00704BD3" w:rsidRPr="006E606D">
        <w:rPr>
          <w:rFonts w:ascii="Arial" w:hAnsi="Arial" w:cs="Arial"/>
          <w:color w:val="252525"/>
          <w:sz w:val="24"/>
          <w:szCs w:val="24"/>
        </w:rPr>
        <w:t xml:space="preserve"> </w:t>
      </w:r>
      <w:r w:rsidR="00704BD3" w:rsidRPr="006E606D">
        <w:rPr>
          <w:color w:val="252525"/>
          <w:sz w:val="24"/>
          <w:szCs w:val="24"/>
        </w:rPr>
        <w:t>Р</w:t>
      </w:r>
      <w:r w:rsidR="00704BD3" w:rsidRPr="006E606D">
        <w:rPr>
          <w:rFonts w:eastAsia="Times New Roman"/>
          <w:color w:val="252525"/>
          <w:sz w:val="24"/>
          <w:szCs w:val="24"/>
          <w:lang w:eastAsia="ru-RU"/>
        </w:rPr>
        <w:t>ешение о написании проекта межевания, принимает местный орган власти. Разработка проекта требует участия высококвалифицированных специалистов, поэтому данный проект разрабатывался  специализированной проектной компани</w:t>
      </w:r>
      <w:r w:rsidR="00821176" w:rsidRPr="006E606D">
        <w:rPr>
          <w:rFonts w:eastAsia="Times New Roman"/>
          <w:color w:val="252525"/>
          <w:sz w:val="24"/>
          <w:szCs w:val="24"/>
          <w:lang w:eastAsia="ru-RU"/>
        </w:rPr>
        <w:t>ей, ООО «Городской центр недвижимости».</w:t>
      </w:r>
      <w:r w:rsidR="001168CE" w:rsidRPr="006E606D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r w:rsidR="007841EC" w:rsidRPr="006E606D">
        <w:rPr>
          <w:sz w:val="24"/>
          <w:szCs w:val="24"/>
        </w:rPr>
        <w:t xml:space="preserve">Проект межевания разрабатывался на </w:t>
      </w:r>
      <w:r w:rsidR="0019545E" w:rsidRPr="006E606D">
        <w:rPr>
          <w:sz w:val="24"/>
          <w:szCs w:val="24"/>
        </w:rPr>
        <w:t>территории</w:t>
      </w:r>
      <w:r w:rsidR="007841EC" w:rsidRPr="006E606D">
        <w:rPr>
          <w:sz w:val="24"/>
          <w:szCs w:val="24"/>
        </w:rPr>
        <w:t xml:space="preserve"> под снесенным </w:t>
      </w:r>
      <w:r w:rsidR="0019545E" w:rsidRPr="006E606D">
        <w:rPr>
          <w:sz w:val="24"/>
          <w:szCs w:val="24"/>
        </w:rPr>
        <w:t xml:space="preserve">многоквартирным </w:t>
      </w:r>
      <w:r w:rsidR="007841EC" w:rsidRPr="006E606D">
        <w:rPr>
          <w:sz w:val="24"/>
          <w:szCs w:val="24"/>
        </w:rPr>
        <w:t>аварийным домом, для дальнейшего строительства на данном земельном участке многоквартирного жилого дома для детей-сирот.</w:t>
      </w:r>
    </w:p>
    <w:p w:rsidR="004E40CE" w:rsidRPr="006E606D" w:rsidRDefault="005F0A14" w:rsidP="006E606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E606D">
        <w:rPr>
          <w:rFonts w:eastAsia="Times New Roman"/>
          <w:sz w:val="24"/>
          <w:szCs w:val="24"/>
          <w:lang w:eastAsia="ru-RU"/>
        </w:rPr>
        <w:t>После того как проект готов, он выносится на публичные слушания</w:t>
      </w:r>
      <w:r w:rsidR="008F4605" w:rsidRPr="006E606D">
        <w:rPr>
          <w:rFonts w:eastAsia="Times New Roman"/>
          <w:sz w:val="24"/>
          <w:szCs w:val="24"/>
          <w:lang w:eastAsia="ru-RU"/>
        </w:rPr>
        <w:t>, для возможности внесения замечаний и дополнений.</w:t>
      </w:r>
    </w:p>
    <w:p w:rsidR="000815B1" w:rsidRPr="006E606D" w:rsidRDefault="000815B1" w:rsidP="006E606D">
      <w:pPr>
        <w:spacing w:before="195" w:after="180" w:line="240" w:lineRule="auto"/>
        <w:jc w:val="both"/>
        <w:rPr>
          <w:rFonts w:eastAsia="Times New Roman"/>
          <w:color w:val="161616"/>
          <w:sz w:val="24"/>
          <w:szCs w:val="24"/>
          <w:lang w:eastAsia="ru-RU"/>
        </w:rPr>
      </w:pPr>
      <w:r w:rsidRPr="006E606D">
        <w:rPr>
          <w:rFonts w:eastAsia="Times New Roman"/>
          <w:b/>
          <w:bCs/>
          <w:color w:val="161616"/>
          <w:sz w:val="24"/>
          <w:szCs w:val="24"/>
          <w:lang w:eastAsia="ru-RU"/>
        </w:rPr>
        <w:lastRenderedPageBreak/>
        <w:t>Выступления желающих участников слушаний:</w:t>
      </w:r>
    </w:p>
    <w:p w:rsidR="000815B1" w:rsidRPr="006E606D" w:rsidRDefault="000815B1" w:rsidP="006E606D">
      <w:pPr>
        <w:spacing w:before="195" w:after="180" w:line="240" w:lineRule="auto"/>
        <w:ind w:firstLine="708"/>
        <w:jc w:val="both"/>
        <w:rPr>
          <w:rFonts w:eastAsia="Times New Roman"/>
          <w:color w:val="161616"/>
          <w:sz w:val="24"/>
          <w:szCs w:val="24"/>
          <w:lang w:eastAsia="ru-RU"/>
        </w:rPr>
      </w:pPr>
      <w:r w:rsidRPr="006E606D">
        <w:rPr>
          <w:rFonts w:eastAsia="Times New Roman"/>
          <w:color w:val="161616"/>
          <w:sz w:val="24"/>
          <w:szCs w:val="24"/>
          <w:lang w:eastAsia="ru-RU"/>
        </w:rPr>
        <w:t>Участники публичных слушаний предложений и замечаний, касающихся проекта</w:t>
      </w:r>
      <w:r w:rsidR="00821176" w:rsidRPr="006E606D">
        <w:rPr>
          <w:sz w:val="24"/>
          <w:szCs w:val="24"/>
        </w:rPr>
        <w:t xml:space="preserve"> </w:t>
      </w:r>
      <w:r w:rsidR="00821176" w:rsidRPr="006E606D">
        <w:rPr>
          <w:rFonts w:eastAsia="Times New Roman"/>
          <w:color w:val="161616"/>
          <w:sz w:val="24"/>
          <w:szCs w:val="24"/>
          <w:lang w:eastAsia="ru-RU"/>
        </w:rPr>
        <w:t>межевания территории, ул. Ремонтная в районе дома 2 в городе Ершове Саратовской области</w:t>
      </w:r>
      <w:r w:rsidRPr="006E606D">
        <w:rPr>
          <w:rFonts w:eastAsia="Times New Roman"/>
          <w:color w:val="161616"/>
          <w:sz w:val="24"/>
          <w:szCs w:val="24"/>
          <w:lang w:eastAsia="ru-RU"/>
        </w:rPr>
        <w:t xml:space="preserve"> </w:t>
      </w:r>
      <w:r w:rsidRPr="006E606D">
        <w:rPr>
          <w:rFonts w:eastAsia="Times New Roman"/>
          <w:b/>
          <w:bCs/>
          <w:color w:val="161616"/>
          <w:sz w:val="24"/>
          <w:szCs w:val="24"/>
          <w:lang w:eastAsia="ru-RU"/>
        </w:rPr>
        <w:t>не выразили</w:t>
      </w:r>
      <w:r w:rsidRPr="006E606D">
        <w:rPr>
          <w:rFonts w:eastAsia="Times New Roman"/>
          <w:color w:val="161616"/>
          <w:sz w:val="24"/>
          <w:szCs w:val="24"/>
          <w:lang w:eastAsia="ru-RU"/>
        </w:rPr>
        <w:t>.</w:t>
      </w:r>
    </w:p>
    <w:p w:rsidR="00196E62" w:rsidRPr="006E606D" w:rsidRDefault="00196E62" w:rsidP="006E606D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E606D">
        <w:rPr>
          <w:rFonts w:eastAsia="Times New Roman"/>
          <w:b/>
          <w:sz w:val="24"/>
          <w:szCs w:val="24"/>
          <w:lang w:eastAsia="ru-RU"/>
        </w:rPr>
        <w:t xml:space="preserve">Усенин Д.П. </w:t>
      </w:r>
      <w:r w:rsidRPr="006E606D">
        <w:rPr>
          <w:rFonts w:eastAsia="Times New Roman"/>
          <w:sz w:val="24"/>
          <w:szCs w:val="24"/>
          <w:lang w:eastAsia="ru-RU"/>
        </w:rPr>
        <w:t>Поступило предложение согласовать проект</w:t>
      </w:r>
      <w:r w:rsidR="00523A2F" w:rsidRPr="006E606D">
        <w:rPr>
          <w:sz w:val="24"/>
          <w:szCs w:val="24"/>
        </w:rPr>
        <w:t xml:space="preserve"> </w:t>
      </w:r>
      <w:r w:rsidR="00523A2F" w:rsidRPr="006E606D">
        <w:rPr>
          <w:rFonts w:eastAsia="Times New Roman"/>
          <w:sz w:val="24"/>
          <w:szCs w:val="24"/>
          <w:lang w:eastAsia="ru-RU"/>
        </w:rPr>
        <w:t>межевания территории, ул. Ремонтная в районе дома 2 в городе Ершове Саратовской области.</w:t>
      </w:r>
      <w:r w:rsidR="00584A22" w:rsidRPr="006E606D">
        <w:rPr>
          <w:rFonts w:eastAsia="Times New Roman"/>
          <w:sz w:val="24"/>
          <w:szCs w:val="24"/>
          <w:lang w:eastAsia="ru-RU"/>
        </w:rPr>
        <w:t xml:space="preserve"> </w:t>
      </w:r>
      <w:r w:rsidRPr="006E606D">
        <w:rPr>
          <w:rFonts w:eastAsia="Times New Roman"/>
          <w:sz w:val="24"/>
          <w:szCs w:val="24"/>
          <w:lang w:eastAsia="ru-RU"/>
        </w:rPr>
        <w:t xml:space="preserve"> Других предложений не поступило. За согласование</w:t>
      </w:r>
      <w:r w:rsidR="00584A22" w:rsidRPr="006E606D">
        <w:rPr>
          <w:rFonts w:eastAsia="Times New Roman"/>
          <w:sz w:val="24"/>
          <w:szCs w:val="24"/>
          <w:lang w:eastAsia="ru-RU"/>
        </w:rPr>
        <w:t xml:space="preserve"> проекта </w:t>
      </w:r>
      <w:r w:rsidRPr="006E606D">
        <w:rPr>
          <w:rFonts w:eastAsia="Times New Roman"/>
          <w:sz w:val="24"/>
          <w:szCs w:val="24"/>
          <w:lang w:eastAsia="ru-RU"/>
        </w:rPr>
        <w:t>проголосовали единогласно.</w:t>
      </w:r>
    </w:p>
    <w:p w:rsidR="00991C53" w:rsidRPr="006E606D" w:rsidRDefault="00991C53" w:rsidP="006E606D">
      <w:pPr>
        <w:spacing w:before="100" w:beforeAutospacing="1"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6E606D">
        <w:rPr>
          <w:rFonts w:eastAsia="Times New Roman"/>
          <w:b/>
          <w:sz w:val="24"/>
          <w:szCs w:val="24"/>
          <w:lang w:eastAsia="ru-RU"/>
        </w:rPr>
        <w:t>По результатам публичных слушаний были приняты решения:</w:t>
      </w:r>
    </w:p>
    <w:p w:rsidR="00A909BA" w:rsidRPr="006E606D" w:rsidRDefault="00991C53" w:rsidP="006E606D">
      <w:pPr>
        <w:numPr>
          <w:ilvl w:val="0"/>
          <w:numId w:val="20"/>
        </w:num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  <w:r w:rsidRPr="006E606D">
        <w:rPr>
          <w:rFonts w:eastAsia="Times New Roman"/>
          <w:sz w:val="24"/>
          <w:szCs w:val="24"/>
          <w:lang w:eastAsia="ru-RU"/>
        </w:rPr>
        <w:t xml:space="preserve">Публичные слушания по </w:t>
      </w:r>
      <w:r w:rsidR="006E606D" w:rsidRPr="006E606D">
        <w:rPr>
          <w:rFonts w:eastAsia="Times New Roman"/>
          <w:sz w:val="24"/>
          <w:szCs w:val="24"/>
          <w:lang w:eastAsia="ru-RU"/>
        </w:rPr>
        <w:t xml:space="preserve">межевания территории, ул. Ремонтная в районе дома 2 в городе Ершове Саратовской области </w:t>
      </w:r>
      <w:r w:rsidRPr="006E606D">
        <w:rPr>
          <w:rFonts w:eastAsia="Times New Roman"/>
          <w:sz w:val="24"/>
          <w:szCs w:val="24"/>
          <w:lang w:eastAsia="ru-RU"/>
        </w:rPr>
        <w:t xml:space="preserve">признаны состоявшимися; </w:t>
      </w:r>
    </w:p>
    <w:p w:rsidR="00A909BA" w:rsidRPr="006E606D" w:rsidRDefault="00991C53" w:rsidP="006E606D">
      <w:pPr>
        <w:pStyle w:val="a4"/>
        <w:numPr>
          <w:ilvl w:val="0"/>
          <w:numId w:val="20"/>
        </w:numPr>
        <w:spacing w:line="240" w:lineRule="auto"/>
        <w:jc w:val="both"/>
        <w:rPr>
          <w:rFonts w:eastAsia="Arial" w:cs="Arial"/>
          <w:sz w:val="24"/>
          <w:szCs w:val="24"/>
        </w:rPr>
      </w:pPr>
      <w:r w:rsidRPr="006E606D">
        <w:rPr>
          <w:rFonts w:eastAsia="Times New Roman"/>
          <w:sz w:val="24"/>
          <w:szCs w:val="24"/>
          <w:lang w:eastAsia="ru-RU"/>
        </w:rPr>
        <w:t xml:space="preserve">Проекту </w:t>
      </w:r>
      <w:r w:rsidR="006E606D" w:rsidRPr="006E606D">
        <w:rPr>
          <w:rFonts w:eastAsia="Times New Roman"/>
          <w:sz w:val="24"/>
          <w:szCs w:val="24"/>
          <w:lang w:eastAsia="ru-RU"/>
        </w:rPr>
        <w:t xml:space="preserve">межевания территории, ул. Ремонтная в районе дома 2 в городе Ершове Саратовской области </w:t>
      </w:r>
      <w:r w:rsidRPr="006E606D">
        <w:rPr>
          <w:rFonts w:eastAsia="Times New Roman"/>
          <w:sz w:val="24"/>
          <w:szCs w:val="24"/>
          <w:lang w:eastAsia="ru-RU"/>
        </w:rPr>
        <w:t>дано положительное заключение общественности;</w:t>
      </w:r>
    </w:p>
    <w:p w:rsidR="00991C53" w:rsidRPr="006E606D" w:rsidRDefault="00991C53" w:rsidP="006E606D">
      <w:pPr>
        <w:pStyle w:val="a4"/>
        <w:numPr>
          <w:ilvl w:val="0"/>
          <w:numId w:val="20"/>
        </w:numPr>
        <w:spacing w:line="240" w:lineRule="auto"/>
        <w:jc w:val="both"/>
        <w:rPr>
          <w:rFonts w:eastAsia="Arial" w:cs="Arial"/>
          <w:sz w:val="24"/>
          <w:szCs w:val="24"/>
        </w:rPr>
      </w:pPr>
      <w:r w:rsidRPr="006E606D">
        <w:rPr>
          <w:rFonts w:eastAsia="Times New Roman"/>
          <w:sz w:val="24"/>
          <w:szCs w:val="24"/>
          <w:lang w:eastAsia="ru-RU"/>
        </w:rPr>
        <w:t xml:space="preserve">Комиссии по организации и проведению публичных слушаний рекомендовано представить проект </w:t>
      </w:r>
      <w:r w:rsidR="006E606D" w:rsidRPr="006E606D">
        <w:rPr>
          <w:rFonts w:eastAsia="Times New Roman"/>
          <w:sz w:val="24"/>
          <w:szCs w:val="24"/>
          <w:lang w:eastAsia="ru-RU"/>
        </w:rPr>
        <w:t xml:space="preserve">межевания территории, ул. Ремонтная в районе дома 2 в городе Ершове Саратовской области </w:t>
      </w:r>
      <w:r w:rsidR="00A909BA" w:rsidRPr="006E606D">
        <w:rPr>
          <w:rFonts w:eastAsia="Arial" w:cs="Arial"/>
          <w:sz w:val="24"/>
          <w:szCs w:val="24"/>
        </w:rPr>
        <w:t xml:space="preserve"> </w:t>
      </w:r>
      <w:r w:rsidRPr="006E606D">
        <w:rPr>
          <w:rFonts w:eastAsia="Times New Roman"/>
          <w:sz w:val="24"/>
          <w:szCs w:val="24"/>
          <w:lang w:eastAsia="ru-RU"/>
        </w:rPr>
        <w:t>главе муниципального образования для принятия решения;</w:t>
      </w:r>
    </w:p>
    <w:p w:rsidR="00991C53" w:rsidRPr="006E606D" w:rsidRDefault="00991C53" w:rsidP="006E606D">
      <w:pPr>
        <w:numPr>
          <w:ilvl w:val="0"/>
          <w:numId w:val="20"/>
        </w:num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  <w:r w:rsidRPr="006E606D">
        <w:rPr>
          <w:rFonts w:eastAsia="Times New Roman"/>
          <w:sz w:val="24"/>
          <w:szCs w:val="24"/>
          <w:lang w:eastAsia="ru-RU"/>
        </w:rPr>
        <w:t>Обнародовать заключение о результатах публичных слушаний путем разме</w:t>
      </w:r>
      <w:r w:rsidR="002B4436" w:rsidRPr="006E606D">
        <w:rPr>
          <w:rFonts w:eastAsia="Times New Roman"/>
          <w:sz w:val="24"/>
          <w:szCs w:val="24"/>
          <w:lang w:eastAsia="ru-RU"/>
        </w:rPr>
        <w:t>щения документа на официальном сайте администрации Ершовского муниципального района Саратовской области в разделе МО город Ершов.</w:t>
      </w:r>
    </w:p>
    <w:p w:rsidR="00F1590C" w:rsidRPr="006E606D" w:rsidRDefault="00F1590C" w:rsidP="006E606D">
      <w:pPr>
        <w:pStyle w:val="a4"/>
        <w:spacing w:before="195" w:after="180" w:line="240" w:lineRule="auto"/>
        <w:jc w:val="both"/>
        <w:rPr>
          <w:rFonts w:eastAsia="Times New Roman"/>
          <w:b/>
          <w:bCs/>
          <w:color w:val="161616"/>
          <w:sz w:val="24"/>
          <w:szCs w:val="24"/>
          <w:lang w:eastAsia="ru-RU"/>
        </w:rPr>
      </w:pPr>
      <w:r w:rsidRPr="006E606D">
        <w:rPr>
          <w:rFonts w:eastAsia="Times New Roman"/>
          <w:b/>
          <w:bCs/>
          <w:color w:val="161616"/>
          <w:sz w:val="24"/>
          <w:szCs w:val="24"/>
          <w:lang w:eastAsia="ru-RU"/>
        </w:rPr>
        <w:t>Заключительное слово председателя публичных слушаний</w:t>
      </w:r>
      <w:r w:rsidR="008A776C" w:rsidRPr="006E606D">
        <w:rPr>
          <w:rFonts w:eastAsia="Times New Roman"/>
          <w:b/>
          <w:bCs/>
          <w:color w:val="161616"/>
          <w:sz w:val="24"/>
          <w:szCs w:val="24"/>
          <w:lang w:eastAsia="ru-RU"/>
        </w:rPr>
        <w:t>:</w:t>
      </w:r>
    </w:p>
    <w:p w:rsidR="008A776C" w:rsidRPr="006E606D" w:rsidRDefault="008A776C" w:rsidP="006E606D">
      <w:pPr>
        <w:pStyle w:val="a4"/>
        <w:spacing w:before="195" w:after="180" w:line="240" w:lineRule="auto"/>
        <w:jc w:val="both"/>
        <w:rPr>
          <w:rFonts w:eastAsia="Times New Roman"/>
          <w:b/>
          <w:bCs/>
          <w:color w:val="161616"/>
          <w:sz w:val="24"/>
          <w:szCs w:val="24"/>
          <w:lang w:eastAsia="ru-RU"/>
        </w:rPr>
      </w:pPr>
    </w:p>
    <w:p w:rsidR="00CA6565" w:rsidRPr="006E606D" w:rsidRDefault="00CA6565" w:rsidP="006E606D">
      <w:pPr>
        <w:pStyle w:val="a4"/>
        <w:spacing w:before="195" w:after="180" w:line="240" w:lineRule="auto"/>
        <w:ind w:left="0" w:firstLine="567"/>
        <w:jc w:val="both"/>
        <w:rPr>
          <w:rFonts w:eastAsia="Times New Roman"/>
          <w:bCs/>
          <w:color w:val="161616"/>
          <w:sz w:val="24"/>
          <w:szCs w:val="24"/>
          <w:lang w:eastAsia="ru-RU"/>
        </w:rPr>
      </w:pPr>
      <w:r w:rsidRPr="006E606D">
        <w:rPr>
          <w:rFonts w:eastAsia="Times New Roman"/>
          <w:bCs/>
          <w:color w:val="161616"/>
          <w:sz w:val="24"/>
          <w:szCs w:val="24"/>
          <w:lang w:eastAsia="ru-RU"/>
        </w:rPr>
        <w:t xml:space="preserve">В ходе публичных слушаний все вопросы по повестке дня были обсуждены. Возражений участников слушаний против предложенного проекта не было. Других предложений не поступало. </w:t>
      </w:r>
    </w:p>
    <w:p w:rsidR="00CA6565" w:rsidRPr="006E606D" w:rsidRDefault="00CA6565" w:rsidP="006E606D">
      <w:pPr>
        <w:pStyle w:val="a4"/>
        <w:spacing w:before="195" w:after="180" w:line="240" w:lineRule="auto"/>
        <w:ind w:left="0" w:firstLine="567"/>
        <w:jc w:val="both"/>
        <w:rPr>
          <w:rFonts w:eastAsia="Times New Roman"/>
          <w:color w:val="161616"/>
          <w:sz w:val="24"/>
          <w:szCs w:val="24"/>
          <w:lang w:eastAsia="ru-RU"/>
        </w:rPr>
      </w:pPr>
      <w:r w:rsidRPr="006E606D">
        <w:rPr>
          <w:rFonts w:eastAsia="Times New Roman"/>
          <w:bCs/>
          <w:color w:val="161616"/>
          <w:sz w:val="24"/>
          <w:szCs w:val="24"/>
          <w:lang w:eastAsia="ru-RU"/>
        </w:rPr>
        <w:t>Публичные слушания объявляются закрытыми. Благодарю всех за участие.</w:t>
      </w:r>
    </w:p>
    <w:p w:rsidR="00C03F22" w:rsidRPr="006E606D" w:rsidRDefault="00C03F22" w:rsidP="006E606D">
      <w:pPr>
        <w:spacing w:line="240" w:lineRule="auto"/>
        <w:jc w:val="both"/>
        <w:rPr>
          <w:rFonts w:eastAsia="Arial CYR" w:cs="Arial CYR"/>
          <w:sz w:val="24"/>
          <w:szCs w:val="24"/>
        </w:rPr>
      </w:pPr>
    </w:p>
    <w:p w:rsidR="001A686D" w:rsidRPr="006E606D" w:rsidRDefault="00682928" w:rsidP="006E606D">
      <w:pPr>
        <w:pStyle w:val="a0"/>
        <w:jc w:val="both"/>
        <w:rPr>
          <w:b/>
          <w:sz w:val="24"/>
          <w:szCs w:val="24"/>
        </w:rPr>
      </w:pPr>
      <w:r w:rsidRPr="006E606D">
        <w:rPr>
          <w:b/>
          <w:sz w:val="24"/>
          <w:szCs w:val="24"/>
        </w:rPr>
        <w:t>Председатель                                                                                                      Д.П. Усенин</w:t>
      </w:r>
    </w:p>
    <w:p w:rsidR="00D41DBE" w:rsidRPr="006E606D" w:rsidRDefault="00D41DBE" w:rsidP="006E606D">
      <w:pPr>
        <w:pStyle w:val="a0"/>
        <w:jc w:val="both"/>
        <w:rPr>
          <w:b/>
          <w:sz w:val="24"/>
          <w:szCs w:val="24"/>
        </w:rPr>
      </w:pPr>
    </w:p>
    <w:p w:rsidR="00D41DBE" w:rsidRPr="006E606D" w:rsidRDefault="00D41DBE" w:rsidP="006E606D">
      <w:pPr>
        <w:pStyle w:val="a0"/>
        <w:jc w:val="both"/>
        <w:rPr>
          <w:b/>
          <w:sz w:val="24"/>
          <w:szCs w:val="24"/>
        </w:rPr>
      </w:pPr>
    </w:p>
    <w:p w:rsidR="00682928" w:rsidRPr="006E606D" w:rsidRDefault="00682928" w:rsidP="006E606D">
      <w:pPr>
        <w:pStyle w:val="a0"/>
        <w:jc w:val="both"/>
        <w:rPr>
          <w:b/>
          <w:sz w:val="24"/>
          <w:szCs w:val="24"/>
        </w:rPr>
      </w:pPr>
      <w:r w:rsidRPr="006E606D">
        <w:rPr>
          <w:b/>
          <w:sz w:val="24"/>
          <w:szCs w:val="24"/>
        </w:rPr>
        <w:t xml:space="preserve">Секретарь                                                                             </w:t>
      </w:r>
      <w:r w:rsidR="00991C53" w:rsidRPr="006E606D">
        <w:rPr>
          <w:b/>
          <w:sz w:val="24"/>
          <w:szCs w:val="24"/>
        </w:rPr>
        <w:t xml:space="preserve">                               </w:t>
      </w:r>
      <w:r w:rsidRPr="006E606D">
        <w:rPr>
          <w:b/>
          <w:sz w:val="24"/>
          <w:szCs w:val="24"/>
        </w:rPr>
        <w:t>Т.В. Смирнова</w:t>
      </w:r>
    </w:p>
    <w:sectPr w:rsidR="00682928" w:rsidRPr="006E606D" w:rsidSect="00211B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7CE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2E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567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8AE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AA8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A3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ECE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EBB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4C2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A3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46CF2DC"/>
    <w:lvl w:ilvl="0">
      <w:numFmt w:val="bullet"/>
      <w:lvlText w:val="*"/>
      <w:lvlJc w:val="left"/>
    </w:lvl>
  </w:abstractNum>
  <w:abstractNum w:abstractNumId="11">
    <w:nsid w:val="18BA3CBB"/>
    <w:multiLevelType w:val="hybridMultilevel"/>
    <w:tmpl w:val="0640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30DA2"/>
    <w:multiLevelType w:val="hybridMultilevel"/>
    <w:tmpl w:val="F9F4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D79A0"/>
    <w:multiLevelType w:val="hybridMultilevel"/>
    <w:tmpl w:val="4212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26246"/>
    <w:multiLevelType w:val="hybridMultilevel"/>
    <w:tmpl w:val="6652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C61C8"/>
    <w:multiLevelType w:val="hybridMultilevel"/>
    <w:tmpl w:val="5A30682C"/>
    <w:lvl w:ilvl="0" w:tplc="BB96E2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16">
    <w:nsid w:val="58ED4A49"/>
    <w:multiLevelType w:val="multilevel"/>
    <w:tmpl w:val="2CCC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AC0F13"/>
    <w:multiLevelType w:val="hybridMultilevel"/>
    <w:tmpl w:val="4072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F4018F"/>
    <w:multiLevelType w:val="hybridMultilevel"/>
    <w:tmpl w:val="BF720382"/>
    <w:lvl w:ilvl="0" w:tplc="F47A8F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7"/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40563"/>
    <w:rsid w:val="00010D35"/>
    <w:rsid w:val="0001677B"/>
    <w:rsid w:val="0002189A"/>
    <w:rsid w:val="00025348"/>
    <w:rsid w:val="000370A7"/>
    <w:rsid w:val="0005287B"/>
    <w:rsid w:val="00076845"/>
    <w:rsid w:val="000815B1"/>
    <w:rsid w:val="000B3444"/>
    <w:rsid w:val="000C0C62"/>
    <w:rsid w:val="000C532D"/>
    <w:rsid w:val="000D0ACB"/>
    <w:rsid w:val="000D0B40"/>
    <w:rsid w:val="000E0851"/>
    <w:rsid w:val="00114F94"/>
    <w:rsid w:val="001168CE"/>
    <w:rsid w:val="00116A10"/>
    <w:rsid w:val="00126AB6"/>
    <w:rsid w:val="00134DDF"/>
    <w:rsid w:val="00137030"/>
    <w:rsid w:val="001426DC"/>
    <w:rsid w:val="001427D9"/>
    <w:rsid w:val="00146FC6"/>
    <w:rsid w:val="0015302F"/>
    <w:rsid w:val="00153495"/>
    <w:rsid w:val="00154ED7"/>
    <w:rsid w:val="00160D8F"/>
    <w:rsid w:val="001768BD"/>
    <w:rsid w:val="00182C95"/>
    <w:rsid w:val="0018506A"/>
    <w:rsid w:val="00186AEC"/>
    <w:rsid w:val="0019029F"/>
    <w:rsid w:val="00190C9B"/>
    <w:rsid w:val="0019545E"/>
    <w:rsid w:val="00196E62"/>
    <w:rsid w:val="001A175A"/>
    <w:rsid w:val="001A686D"/>
    <w:rsid w:val="001A6880"/>
    <w:rsid w:val="001C267A"/>
    <w:rsid w:val="001C6B31"/>
    <w:rsid w:val="001C6D1D"/>
    <w:rsid w:val="001F6A35"/>
    <w:rsid w:val="00201318"/>
    <w:rsid w:val="00205566"/>
    <w:rsid w:val="00206B01"/>
    <w:rsid w:val="00211B8F"/>
    <w:rsid w:val="00222010"/>
    <w:rsid w:val="00240181"/>
    <w:rsid w:val="00245E9F"/>
    <w:rsid w:val="0026739F"/>
    <w:rsid w:val="00270979"/>
    <w:rsid w:val="00275660"/>
    <w:rsid w:val="0027605E"/>
    <w:rsid w:val="00283D44"/>
    <w:rsid w:val="002920D1"/>
    <w:rsid w:val="002936EA"/>
    <w:rsid w:val="002B4006"/>
    <w:rsid w:val="002B4436"/>
    <w:rsid w:val="002B6FF1"/>
    <w:rsid w:val="002D0269"/>
    <w:rsid w:val="002D0D19"/>
    <w:rsid w:val="002D144C"/>
    <w:rsid w:val="002D2698"/>
    <w:rsid w:val="002D4D44"/>
    <w:rsid w:val="002F2E18"/>
    <w:rsid w:val="00317DDF"/>
    <w:rsid w:val="00326F6B"/>
    <w:rsid w:val="00343587"/>
    <w:rsid w:val="00345EAF"/>
    <w:rsid w:val="00350895"/>
    <w:rsid w:val="00354B9A"/>
    <w:rsid w:val="003565A7"/>
    <w:rsid w:val="00363255"/>
    <w:rsid w:val="00373288"/>
    <w:rsid w:val="0037665A"/>
    <w:rsid w:val="00380FCE"/>
    <w:rsid w:val="003957C6"/>
    <w:rsid w:val="003A034F"/>
    <w:rsid w:val="003C2612"/>
    <w:rsid w:val="003D4025"/>
    <w:rsid w:val="003D4197"/>
    <w:rsid w:val="003D5CEF"/>
    <w:rsid w:val="003D64E4"/>
    <w:rsid w:val="003E1526"/>
    <w:rsid w:val="003E53C6"/>
    <w:rsid w:val="003E5C9D"/>
    <w:rsid w:val="0040060B"/>
    <w:rsid w:val="00402D2A"/>
    <w:rsid w:val="0041627E"/>
    <w:rsid w:val="004258EC"/>
    <w:rsid w:val="0042715E"/>
    <w:rsid w:val="00437F72"/>
    <w:rsid w:val="00441DC9"/>
    <w:rsid w:val="004420F2"/>
    <w:rsid w:val="004457DE"/>
    <w:rsid w:val="004470C5"/>
    <w:rsid w:val="00453070"/>
    <w:rsid w:val="00461948"/>
    <w:rsid w:val="004632E8"/>
    <w:rsid w:val="0047162D"/>
    <w:rsid w:val="004872AA"/>
    <w:rsid w:val="0049245B"/>
    <w:rsid w:val="0049367D"/>
    <w:rsid w:val="004A5E91"/>
    <w:rsid w:val="004B30C2"/>
    <w:rsid w:val="004B325C"/>
    <w:rsid w:val="004B77C3"/>
    <w:rsid w:val="004C1A8F"/>
    <w:rsid w:val="004C5466"/>
    <w:rsid w:val="004D3185"/>
    <w:rsid w:val="004E40CE"/>
    <w:rsid w:val="004E5BCF"/>
    <w:rsid w:val="004E6E69"/>
    <w:rsid w:val="004F14DD"/>
    <w:rsid w:val="005003C1"/>
    <w:rsid w:val="00506F19"/>
    <w:rsid w:val="005100B3"/>
    <w:rsid w:val="00510209"/>
    <w:rsid w:val="0051144A"/>
    <w:rsid w:val="005227A6"/>
    <w:rsid w:val="00523A2F"/>
    <w:rsid w:val="00534832"/>
    <w:rsid w:val="00540BDA"/>
    <w:rsid w:val="0054677E"/>
    <w:rsid w:val="00551082"/>
    <w:rsid w:val="005539A9"/>
    <w:rsid w:val="0056461C"/>
    <w:rsid w:val="0056773B"/>
    <w:rsid w:val="005728ED"/>
    <w:rsid w:val="0057518B"/>
    <w:rsid w:val="00584A22"/>
    <w:rsid w:val="00590A8B"/>
    <w:rsid w:val="00594E2D"/>
    <w:rsid w:val="00595078"/>
    <w:rsid w:val="00597315"/>
    <w:rsid w:val="005B26BE"/>
    <w:rsid w:val="005C1783"/>
    <w:rsid w:val="005C5EE0"/>
    <w:rsid w:val="005F0A14"/>
    <w:rsid w:val="005F74CB"/>
    <w:rsid w:val="005F7E72"/>
    <w:rsid w:val="0060380B"/>
    <w:rsid w:val="0060398E"/>
    <w:rsid w:val="00605CFA"/>
    <w:rsid w:val="00612AA9"/>
    <w:rsid w:val="0061466A"/>
    <w:rsid w:val="00624E30"/>
    <w:rsid w:val="006312A3"/>
    <w:rsid w:val="00631E2C"/>
    <w:rsid w:val="006341FF"/>
    <w:rsid w:val="0063556A"/>
    <w:rsid w:val="006363A2"/>
    <w:rsid w:val="00636631"/>
    <w:rsid w:val="006401A6"/>
    <w:rsid w:val="006401E3"/>
    <w:rsid w:val="0064272B"/>
    <w:rsid w:val="00657519"/>
    <w:rsid w:val="00661995"/>
    <w:rsid w:val="00664FD7"/>
    <w:rsid w:val="00670284"/>
    <w:rsid w:val="00677058"/>
    <w:rsid w:val="00680219"/>
    <w:rsid w:val="00680F01"/>
    <w:rsid w:val="00682928"/>
    <w:rsid w:val="00692D1A"/>
    <w:rsid w:val="006C532D"/>
    <w:rsid w:val="006C6F1D"/>
    <w:rsid w:val="006D73BA"/>
    <w:rsid w:val="006E606D"/>
    <w:rsid w:val="0070054B"/>
    <w:rsid w:val="00701F72"/>
    <w:rsid w:val="0070216C"/>
    <w:rsid w:val="00704BD3"/>
    <w:rsid w:val="00707293"/>
    <w:rsid w:val="00711064"/>
    <w:rsid w:val="00717EB1"/>
    <w:rsid w:val="00722A7D"/>
    <w:rsid w:val="007464F0"/>
    <w:rsid w:val="00747969"/>
    <w:rsid w:val="00752403"/>
    <w:rsid w:val="0075281A"/>
    <w:rsid w:val="00767AD6"/>
    <w:rsid w:val="007776DF"/>
    <w:rsid w:val="0078357B"/>
    <w:rsid w:val="007841EC"/>
    <w:rsid w:val="0079031E"/>
    <w:rsid w:val="00794AA7"/>
    <w:rsid w:val="007A6C17"/>
    <w:rsid w:val="007B28FA"/>
    <w:rsid w:val="007B3703"/>
    <w:rsid w:val="007B5642"/>
    <w:rsid w:val="007B7733"/>
    <w:rsid w:val="007C2C76"/>
    <w:rsid w:val="007C5912"/>
    <w:rsid w:val="007D1592"/>
    <w:rsid w:val="007D3720"/>
    <w:rsid w:val="007F11A3"/>
    <w:rsid w:val="00807046"/>
    <w:rsid w:val="00807522"/>
    <w:rsid w:val="0081667F"/>
    <w:rsid w:val="00821176"/>
    <w:rsid w:val="00831ABA"/>
    <w:rsid w:val="00832497"/>
    <w:rsid w:val="00854C07"/>
    <w:rsid w:val="00885FE7"/>
    <w:rsid w:val="008879D4"/>
    <w:rsid w:val="00890272"/>
    <w:rsid w:val="00895E4C"/>
    <w:rsid w:val="00897CDB"/>
    <w:rsid w:val="008A6D1A"/>
    <w:rsid w:val="008A776C"/>
    <w:rsid w:val="008A7C56"/>
    <w:rsid w:val="008A7E9B"/>
    <w:rsid w:val="008B4709"/>
    <w:rsid w:val="008C2792"/>
    <w:rsid w:val="008D0C53"/>
    <w:rsid w:val="008D2237"/>
    <w:rsid w:val="008E7FAF"/>
    <w:rsid w:val="008F4605"/>
    <w:rsid w:val="008F702A"/>
    <w:rsid w:val="008F79B3"/>
    <w:rsid w:val="009034A1"/>
    <w:rsid w:val="0091585D"/>
    <w:rsid w:val="00921613"/>
    <w:rsid w:val="00921BD0"/>
    <w:rsid w:val="00925F70"/>
    <w:rsid w:val="00940A18"/>
    <w:rsid w:val="00956E07"/>
    <w:rsid w:val="009678D9"/>
    <w:rsid w:val="00991812"/>
    <w:rsid w:val="00991C53"/>
    <w:rsid w:val="009960E6"/>
    <w:rsid w:val="009A5B1D"/>
    <w:rsid w:val="009D4573"/>
    <w:rsid w:val="009E106C"/>
    <w:rsid w:val="009E5CAD"/>
    <w:rsid w:val="00A07F1A"/>
    <w:rsid w:val="00A1037F"/>
    <w:rsid w:val="00A27E56"/>
    <w:rsid w:val="00A609F5"/>
    <w:rsid w:val="00A86BEA"/>
    <w:rsid w:val="00A909BA"/>
    <w:rsid w:val="00AA7084"/>
    <w:rsid w:val="00AA74FD"/>
    <w:rsid w:val="00AB1471"/>
    <w:rsid w:val="00AB47CB"/>
    <w:rsid w:val="00AC354B"/>
    <w:rsid w:val="00AC6149"/>
    <w:rsid w:val="00AD2C15"/>
    <w:rsid w:val="00AF0DD5"/>
    <w:rsid w:val="00AF0F75"/>
    <w:rsid w:val="00AF1425"/>
    <w:rsid w:val="00AF6FC9"/>
    <w:rsid w:val="00B00F91"/>
    <w:rsid w:val="00B1597D"/>
    <w:rsid w:val="00B1650D"/>
    <w:rsid w:val="00B24B40"/>
    <w:rsid w:val="00B24BEC"/>
    <w:rsid w:val="00B408E4"/>
    <w:rsid w:val="00B51270"/>
    <w:rsid w:val="00B53032"/>
    <w:rsid w:val="00B64C95"/>
    <w:rsid w:val="00B763EE"/>
    <w:rsid w:val="00BB6DA3"/>
    <w:rsid w:val="00BC0F6A"/>
    <w:rsid w:val="00BC24C8"/>
    <w:rsid w:val="00BC279E"/>
    <w:rsid w:val="00BD18E1"/>
    <w:rsid w:val="00BD375E"/>
    <w:rsid w:val="00BD70E3"/>
    <w:rsid w:val="00BE65D1"/>
    <w:rsid w:val="00BF3EEC"/>
    <w:rsid w:val="00BF75C8"/>
    <w:rsid w:val="00C006E7"/>
    <w:rsid w:val="00C03F22"/>
    <w:rsid w:val="00C11D09"/>
    <w:rsid w:val="00C12FA3"/>
    <w:rsid w:val="00C15794"/>
    <w:rsid w:val="00C157F2"/>
    <w:rsid w:val="00C31196"/>
    <w:rsid w:val="00C34AD4"/>
    <w:rsid w:val="00C40563"/>
    <w:rsid w:val="00C42DE9"/>
    <w:rsid w:val="00C432EE"/>
    <w:rsid w:val="00C47913"/>
    <w:rsid w:val="00C53146"/>
    <w:rsid w:val="00C548A8"/>
    <w:rsid w:val="00C648D4"/>
    <w:rsid w:val="00C76158"/>
    <w:rsid w:val="00C86AFC"/>
    <w:rsid w:val="00C92B17"/>
    <w:rsid w:val="00CA6565"/>
    <w:rsid w:val="00CB0E42"/>
    <w:rsid w:val="00CD23F8"/>
    <w:rsid w:val="00CE60FF"/>
    <w:rsid w:val="00CF4579"/>
    <w:rsid w:val="00D05629"/>
    <w:rsid w:val="00D07ACD"/>
    <w:rsid w:val="00D12DF7"/>
    <w:rsid w:val="00D16386"/>
    <w:rsid w:val="00D16D3D"/>
    <w:rsid w:val="00D17807"/>
    <w:rsid w:val="00D27A62"/>
    <w:rsid w:val="00D35F89"/>
    <w:rsid w:val="00D41DBE"/>
    <w:rsid w:val="00D467E7"/>
    <w:rsid w:val="00D473B6"/>
    <w:rsid w:val="00D47549"/>
    <w:rsid w:val="00D50A2F"/>
    <w:rsid w:val="00D552C0"/>
    <w:rsid w:val="00D72AE8"/>
    <w:rsid w:val="00D750C5"/>
    <w:rsid w:val="00D82134"/>
    <w:rsid w:val="00D82FA3"/>
    <w:rsid w:val="00D832CB"/>
    <w:rsid w:val="00D86116"/>
    <w:rsid w:val="00D87DB7"/>
    <w:rsid w:val="00D92A95"/>
    <w:rsid w:val="00D942D7"/>
    <w:rsid w:val="00D9595A"/>
    <w:rsid w:val="00DC0553"/>
    <w:rsid w:val="00DF1C5E"/>
    <w:rsid w:val="00DF2D71"/>
    <w:rsid w:val="00E0482F"/>
    <w:rsid w:val="00E1699F"/>
    <w:rsid w:val="00E20E96"/>
    <w:rsid w:val="00E2611F"/>
    <w:rsid w:val="00E32145"/>
    <w:rsid w:val="00E32314"/>
    <w:rsid w:val="00E33DF4"/>
    <w:rsid w:val="00E744BC"/>
    <w:rsid w:val="00E80C7B"/>
    <w:rsid w:val="00E81C5E"/>
    <w:rsid w:val="00E942B8"/>
    <w:rsid w:val="00EB71C1"/>
    <w:rsid w:val="00EC68D8"/>
    <w:rsid w:val="00F00294"/>
    <w:rsid w:val="00F05B4B"/>
    <w:rsid w:val="00F1590C"/>
    <w:rsid w:val="00F23311"/>
    <w:rsid w:val="00F45B6D"/>
    <w:rsid w:val="00F542D3"/>
    <w:rsid w:val="00F67146"/>
    <w:rsid w:val="00F765B1"/>
    <w:rsid w:val="00F92B66"/>
    <w:rsid w:val="00F93D55"/>
    <w:rsid w:val="00F951C0"/>
    <w:rsid w:val="00FA019E"/>
    <w:rsid w:val="00FA0C2F"/>
    <w:rsid w:val="00FA465B"/>
    <w:rsid w:val="00FC4D79"/>
    <w:rsid w:val="00FD3611"/>
    <w:rsid w:val="00FD4DE9"/>
    <w:rsid w:val="00FD51B5"/>
    <w:rsid w:val="00FF0011"/>
    <w:rsid w:val="00FF2FC4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50895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1037F"/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61466A"/>
    <w:pPr>
      <w:ind w:left="720"/>
      <w:contextualSpacing/>
    </w:pPr>
  </w:style>
  <w:style w:type="paragraph" w:customStyle="1" w:styleId="1">
    <w:name w:val="Стиль1"/>
    <w:basedOn w:val="a0"/>
    <w:qFormat/>
    <w:rsid w:val="00350895"/>
  </w:style>
  <w:style w:type="paragraph" w:styleId="a5">
    <w:name w:val="Normal (Web)"/>
    <w:basedOn w:val="a"/>
    <w:uiPriority w:val="99"/>
    <w:unhideWhenUsed/>
    <w:rsid w:val="00C479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00F91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010D35"/>
    <w:pPr>
      <w:spacing w:after="120" w:line="240" w:lineRule="auto"/>
      <w:ind w:left="283"/>
    </w:pPr>
    <w:rPr>
      <w:rFonts w:eastAsia="Times New Roman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10D35"/>
    <w:rPr>
      <w:rFonts w:ascii="Times New Roman" w:eastAsia="Times New Roman" w:hAnsi="Times New Roman"/>
      <w:sz w:val="28"/>
      <w:lang w:eastAsia="ar-SA"/>
    </w:rPr>
  </w:style>
  <w:style w:type="paragraph" w:styleId="aa">
    <w:name w:val="header"/>
    <w:basedOn w:val="a"/>
    <w:rsid w:val="006D73B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pple-converted-space">
    <w:name w:val="apple-converted-space"/>
    <w:basedOn w:val="a1"/>
    <w:rsid w:val="004872AA"/>
  </w:style>
  <w:style w:type="paragraph" w:styleId="ab">
    <w:name w:val="caption"/>
    <w:basedOn w:val="a"/>
    <w:next w:val="a"/>
    <w:qFormat/>
    <w:rsid w:val="00BD18E1"/>
    <w:pPr>
      <w:spacing w:after="0" w:line="252" w:lineRule="auto"/>
      <w:jc w:val="center"/>
    </w:pPr>
    <w:rPr>
      <w:rFonts w:eastAsia="Times New Roman"/>
      <w:b/>
      <w:color w:val="000000"/>
      <w:spacing w:val="20"/>
      <w:szCs w:val="20"/>
      <w:lang w:eastAsia="ru-RU"/>
    </w:rPr>
  </w:style>
  <w:style w:type="paragraph" w:customStyle="1" w:styleId="ac">
    <w:name w:val="Обычный текст"/>
    <w:basedOn w:val="a"/>
    <w:qFormat/>
    <w:rsid w:val="005728ED"/>
    <w:pPr>
      <w:spacing w:after="0" w:line="240" w:lineRule="auto"/>
      <w:ind w:firstLine="709"/>
      <w:jc w:val="both"/>
    </w:pPr>
    <w:rPr>
      <w:rFonts w:eastAsia="Times New Roman"/>
      <w:sz w:val="24"/>
      <w:szCs w:val="24"/>
      <w:lang w:val="en-US" w:eastAsia="ar-SA" w:bidi="en-US"/>
    </w:rPr>
  </w:style>
  <w:style w:type="paragraph" w:customStyle="1" w:styleId="Iauiue">
    <w:name w:val="Iau?iue"/>
    <w:uiPriority w:val="99"/>
    <w:rsid w:val="005728ED"/>
    <w:pPr>
      <w:widowControl w:val="0"/>
      <w:suppressAutoHyphens/>
    </w:pPr>
    <w:rPr>
      <w:rFonts w:ascii="Times New Roman" w:eastAsia="Arial" w:hAnsi="Times New Roman"/>
      <w:lang w:eastAsia="ar-SA"/>
    </w:rPr>
  </w:style>
  <w:style w:type="character" w:styleId="ad">
    <w:name w:val="Hyperlink"/>
    <w:basedOn w:val="a1"/>
    <w:uiPriority w:val="99"/>
    <w:semiHidden/>
    <w:unhideWhenUsed/>
    <w:rsid w:val="00C34A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30</cp:revision>
  <cp:lastPrinted>2019-02-18T09:43:00Z</cp:lastPrinted>
  <dcterms:created xsi:type="dcterms:W3CDTF">2018-09-04T08:36:00Z</dcterms:created>
  <dcterms:modified xsi:type="dcterms:W3CDTF">2020-10-09T11:46:00Z</dcterms:modified>
</cp:coreProperties>
</file>