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A0" w:rsidRPr="00085DDD" w:rsidRDefault="00120FA0" w:rsidP="00120FA0">
      <w:pPr>
        <w:autoSpaceDE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ПРОЕКТ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85DD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85DDD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СОВЕТ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085DDD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085DDD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DDD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DDD">
        <w:rPr>
          <w:rFonts w:ascii="Times New Roman" w:hAnsi="Times New Roman"/>
          <w:b/>
          <w:bCs/>
          <w:sz w:val="28"/>
          <w:szCs w:val="28"/>
        </w:rPr>
        <w:t>(ПЯТОГО СОЗЫВА)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DD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120FA0" w:rsidRPr="00085DDD" w:rsidRDefault="00120FA0" w:rsidP="00120FA0">
      <w:pPr>
        <w:spacing w:after="0" w:line="240" w:lineRule="atLeast"/>
        <w:rPr>
          <w:rFonts w:ascii="Times New Roman" w:hAnsi="Times New Roman"/>
          <w:sz w:val="28"/>
          <w:szCs w:val="28"/>
          <w:lang w:bidi="ru-RU"/>
        </w:rPr>
      </w:pPr>
      <w:r w:rsidRPr="00085DDD">
        <w:rPr>
          <w:rFonts w:ascii="Times New Roman" w:hAnsi="Times New Roman"/>
          <w:sz w:val="28"/>
          <w:szCs w:val="28"/>
          <w:lang w:bidi="ru-RU"/>
        </w:rPr>
        <w:t>от                         2024 года  №</w:t>
      </w:r>
    </w:p>
    <w:p w:rsidR="00120FA0" w:rsidRPr="00085DDD" w:rsidRDefault="00120FA0" w:rsidP="00120F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О      внесении  изменений   в  решение   Совета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муниципального    образования    город  Ершов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от 24 декабря 2019 года №21-120 «О  Правилах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 xml:space="preserve">благоустройства  территории  муниципального       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 xml:space="preserve">образования     город      Ершов       </w:t>
      </w:r>
      <w:proofErr w:type="spellStart"/>
      <w:r w:rsidRPr="00085DD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sz w:val="28"/>
          <w:szCs w:val="28"/>
        </w:rPr>
        <w:t xml:space="preserve">       </w:t>
      </w:r>
    </w:p>
    <w:p w:rsidR="00120FA0" w:rsidRPr="00085DDD" w:rsidRDefault="00120FA0" w:rsidP="00120FA0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>муниципального района  Саратовской области»</w:t>
      </w: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bCs/>
          <w:sz w:val="28"/>
          <w:szCs w:val="28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Федерации», </w:t>
      </w:r>
      <w:r w:rsidRPr="00085DDD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Ершов </w:t>
      </w:r>
      <w:proofErr w:type="spellStart"/>
      <w:r w:rsidRPr="00085DD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 муниципального образования город Ершов РЕШИЛ:</w:t>
      </w:r>
    </w:p>
    <w:p w:rsidR="00120FA0" w:rsidRPr="00085DDD" w:rsidRDefault="00120FA0" w:rsidP="00120FA0">
      <w:pPr>
        <w:pStyle w:val="a3"/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85DDD">
        <w:rPr>
          <w:rFonts w:ascii="Times New Roman" w:hAnsi="Times New Roman"/>
          <w:sz w:val="28"/>
          <w:szCs w:val="28"/>
        </w:rPr>
        <w:t xml:space="preserve">    1. </w:t>
      </w:r>
      <w:proofErr w:type="gramStart"/>
      <w:r w:rsidRPr="00085DDD">
        <w:rPr>
          <w:rFonts w:ascii="Times New Roman" w:hAnsi="Times New Roman"/>
          <w:sz w:val="28"/>
          <w:szCs w:val="28"/>
        </w:rPr>
        <w:t xml:space="preserve">Внести в Приложение к решению Совета муниципального образования город Ершов № 21-120 от 24.12.2019 года «О Правилах благоустройства территории муниципального образования город Ершов </w:t>
      </w:r>
      <w:proofErr w:type="spellStart"/>
      <w:r w:rsidRPr="00085DD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области» (с  изменениями от 28.09.2020 г. № 28-166, от  03.06.2022 года № 52-329, от 31.10.2022года № 58-365, от 27.04.2023 года № 67-413, от 31 октября 2023 года № 4-15) следующие изменения: </w:t>
      </w:r>
      <w:proofErr w:type="gramEnd"/>
    </w:p>
    <w:p w:rsidR="00120FA0" w:rsidRPr="00085DDD" w:rsidRDefault="00120FA0" w:rsidP="00120FA0">
      <w:pPr>
        <w:pStyle w:val="a3"/>
        <w:spacing w:line="240" w:lineRule="atLeast"/>
        <w:jc w:val="both"/>
        <w:rPr>
          <w:rFonts w:ascii="Times New Roman" w:hAnsi="Times New Roman"/>
        </w:rPr>
      </w:pPr>
      <w:r w:rsidRPr="00085DDD">
        <w:rPr>
          <w:rFonts w:ascii="Times New Roman" w:hAnsi="Times New Roman"/>
          <w:sz w:val="28"/>
          <w:szCs w:val="28"/>
        </w:rPr>
        <w:t xml:space="preserve">  </w:t>
      </w:r>
      <w:r w:rsidRPr="00085DDD">
        <w:rPr>
          <w:rFonts w:ascii="Times New Roman" w:hAnsi="Times New Roman"/>
          <w:sz w:val="28"/>
          <w:szCs w:val="28"/>
        </w:rPr>
        <w:tab/>
        <w:t xml:space="preserve"> 1.1. подпункт 2.19.5. </w:t>
      </w:r>
      <w:r w:rsidRPr="00085DDD">
        <w:rPr>
          <w:rFonts w:ascii="Times New Roman" w:hAnsi="Times New Roman"/>
          <w:bCs/>
          <w:sz w:val="28"/>
          <w:szCs w:val="28"/>
        </w:rPr>
        <w:t xml:space="preserve"> пункта 2.19 </w:t>
      </w:r>
      <w:r w:rsidRPr="00085DDD">
        <w:rPr>
          <w:rFonts w:ascii="Times New Roman" w:hAnsi="Times New Roman"/>
        </w:rPr>
        <w:t xml:space="preserve"> </w:t>
      </w:r>
      <w:r w:rsidRPr="00085DDD">
        <w:rPr>
          <w:rFonts w:ascii="Times New Roman" w:hAnsi="Times New Roman"/>
          <w:sz w:val="28"/>
          <w:szCs w:val="28"/>
        </w:rPr>
        <w:t>«Порядок производства работ, в том числе земляных, затрагивающих объекты благоустройства» изложить в следующей редакции:</w:t>
      </w: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85DDD">
        <w:rPr>
          <w:rFonts w:ascii="Times New Roman" w:hAnsi="Times New Roman"/>
          <w:bCs/>
          <w:sz w:val="28"/>
          <w:szCs w:val="28"/>
        </w:rPr>
        <w:t xml:space="preserve">«2.19.5. </w:t>
      </w:r>
      <w:proofErr w:type="gramStart"/>
      <w:r w:rsidRPr="00085DDD">
        <w:rPr>
          <w:rFonts w:ascii="Times New Roman" w:hAnsi="Times New Roman"/>
          <w:bCs/>
          <w:sz w:val="28"/>
          <w:szCs w:val="28"/>
        </w:rPr>
        <w:t xml:space="preserve">В целях синхронизации плановых работ по благоустройству с </w:t>
      </w:r>
      <w:r w:rsidRPr="00085DDD">
        <w:rPr>
          <w:rFonts w:ascii="Times New Roman" w:hAnsi="Times New Roman"/>
          <w:bCs/>
          <w:strike/>
          <w:sz w:val="28"/>
          <w:szCs w:val="28"/>
        </w:rPr>
        <w:t xml:space="preserve"> </w:t>
      </w:r>
      <w:r w:rsidRPr="00085DDD">
        <w:rPr>
          <w:rFonts w:ascii="Times New Roman" w:hAnsi="Times New Roman"/>
          <w:bCs/>
          <w:sz w:val="28"/>
          <w:szCs w:val="28"/>
        </w:rPr>
        <w:t xml:space="preserve"> работами на инженерных коммуникациях </w:t>
      </w:r>
      <w:proofErr w:type="spellStart"/>
      <w:r w:rsidRPr="00085DDD">
        <w:rPr>
          <w:rFonts w:ascii="Times New Roman" w:hAnsi="Times New Roman"/>
          <w:bCs/>
          <w:sz w:val="28"/>
          <w:szCs w:val="28"/>
        </w:rPr>
        <w:t>ресурсоснабжающие</w:t>
      </w:r>
      <w:proofErr w:type="spellEnd"/>
      <w:r w:rsidRPr="00085DDD">
        <w:rPr>
          <w:rFonts w:ascii="Times New Roman" w:hAnsi="Times New Roman"/>
          <w:bCs/>
          <w:sz w:val="28"/>
          <w:szCs w:val="28"/>
        </w:rPr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строительству,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</w:t>
      </w:r>
      <w:proofErr w:type="gramEnd"/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85DDD">
        <w:rPr>
          <w:rFonts w:ascii="Times New Roman" w:hAnsi="Times New Roman"/>
          <w:bCs/>
          <w:sz w:val="28"/>
          <w:szCs w:val="28"/>
        </w:rPr>
        <w:t xml:space="preserve">администрацию </w:t>
      </w:r>
      <w:proofErr w:type="spellStart"/>
      <w:r w:rsidRPr="00085DDD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bCs/>
          <w:sz w:val="28"/>
          <w:szCs w:val="28"/>
        </w:rPr>
        <w:t xml:space="preserve"> муниципального района информацию о намеченных работах по строительству, реконструкции подземных сетей инженерно-технического обеспечения и сетей связи с указанием предполагаемых сроков  производства работ либо в тот же срок </w:t>
      </w:r>
      <w:r w:rsidRPr="00085DDD">
        <w:rPr>
          <w:rFonts w:ascii="Times New Roman" w:hAnsi="Times New Roman"/>
          <w:bCs/>
          <w:sz w:val="28"/>
          <w:szCs w:val="28"/>
        </w:rPr>
        <w:lastRenderedPageBreak/>
        <w:t xml:space="preserve">информируют администрацию  </w:t>
      </w:r>
      <w:proofErr w:type="spellStart"/>
      <w:r w:rsidRPr="00085DDD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085DDD">
        <w:rPr>
          <w:rFonts w:ascii="Times New Roman" w:hAnsi="Times New Roman"/>
          <w:bCs/>
          <w:sz w:val="28"/>
          <w:szCs w:val="28"/>
        </w:rPr>
        <w:t xml:space="preserve"> муниципального района   об отсутствии планов по проведению указанных работ в порядке, установленном правовым актом администрации ЕМР.</w:t>
      </w: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85DDD">
        <w:rPr>
          <w:rFonts w:ascii="Times New Roman" w:hAnsi="Times New Roman"/>
          <w:bCs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0FA0" w:rsidRPr="00085DDD" w:rsidRDefault="00120FA0" w:rsidP="00120FA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0FA0" w:rsidRPr="00085DDD" w:rsidRDefault="00120FA0" w:rsidP="00120FA0">
      <w:pPr>
        <w:widowControl w:val="0"/>
        <w:autoSpaceDE w:val="0"/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120FA0" w:rsidRPr="00085DDD" w:rsidRDefault="00120FA0" w:rsidP="00120FA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DDD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А.А. </w:t>
      </w:r>
      <w:proofErr w:type="spellStart"/>
      <w:r w:rsidRPr="00085DDD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20FA0" w:rsidRPr="00085DDD" w:rsidRDefault="00120FA0" w:rsidP="00120FA0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120FA0" w:rsidRPr="00085DDD" w:rsidRDefault="00120FA0" w:rsidP="00120FA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5DD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:rsidR="00120FA0" w:rsidRPr="00085DDD" w:rsidRDefault="00120FA0" w:rsidP="00120FA0">
      <w:pPr>
        <w:spacing w:after="0" w:line="240" w:lineRule="atLeast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085D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20FA0" w:rsidRPr="00085DDD" w:rsidRDefault="00120FA0" w:rsidP="00120FA0">
      <w:pPr>
        <w:pStyle w:val="a3"/>
        <w:spacing w:line="240" w:lineRule="atLeast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0765A7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120FA0" w:rsidRPr="00B84B14" w:rsidRDefault="00120FA0" w:rsidP="00120FA0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sectPr w:rsidR="00120FA0" w:rsidRPr="00B84B14" w:rsidSect="00120F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A0"/>
    <w:rsid w:val="000765A7"/>
    <w:rsid w:val="00120FA0"/>
    <w:rsid w:val="003E5CC4"/>
    <w:rsid w:val="0070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20FA0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120F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20FA0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120FA0"/>
    <w:rPr>
      <w:color w:val="000080"/>
      <w:u w:val="single"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rsid w:val="00120FA0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120FA0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ConsPlusNormal">
    <w:name w:val="ConsPlusNormal"/>
    <w:link w:val="ConsPlusNormal0"/>
    <w:qFormat/>
    <w:rsid w:val="00120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120FA0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120FA0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2024-03-21T05:03:00Z</dcterms:created>
  <dcterms:modified xsi:type="dcterms:W3CDTF">2024-03-21T05:05:00Z</dcterms:modified>
</cp:coreProperties>
</file>