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39F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F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F39F5" w:rsidRPr="00852883" w:rsidRDefault="00AF39F5" w:rsidP="00AF39F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4"/>
        </w:rPr>
      </w:pPr>
      <w:r w:rsidRPr="00852883">
        <w:rPr>
          <w:b/>
          <w:spacing w:val="20"/>
          <w:sz w:val="24"/>
          <w:szCs w:val="24"/>
        </w:rPr>
        <w:t>САРАТОВСКОЙ ОБЛАСТИ</w:t>
      </w:r>
    </w:p>
    <w:p w:rsidR="00AF39F5" w:rsidRPr="00344978" w:rsidRDefault="00AF39F5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Заключение Контрольно-счетной 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комиссии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Ершовского муниципального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района на годовой отчет об исполнении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бюджета 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муниципального образовани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15A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3D43D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город Ершов </w:t>
      </w:r>
      <w:r w:rsidR="00215A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 2020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</w:t>
      </w:r>
    </w:p>
    <w:p w:rsidR="00AF39F5" w:rsidRPr="00341B40" w:rsidRDefault="00341B40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г.Ершов                                                                                        </w:t>
      </w:r>
      <w:r w:rsidR="003D43D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12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7331C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апреля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2021г.</w:t>
      </w:r>
    </w:p>
    <w:p w:rsidR="003D43D4" w:rsidRPr="00E319BE" w:rsidRDefault="003D43D4" w:rsidP="00636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747">
        <w:rPr>
          <w:rFonts w:ascii="Times New Roman" w:eastAsia="Calibri" w:hAnsi="Times New Roman" w:cs="Times New Roman"/>
          <w:sz w:val="28"/>
          <w:szCs w:val="28"/>
        </w:rPr>
        <w:t>Заключение на годовой отчет об исполнении бюджета муниципального образования город Ершов подготовлено Контрольно-счетной комиссией Ершовского муниципального района на основании статьи 264.4 Бюджетного кодекса Российской Федерации, статьи 20 Положения о бюджетном процессе в муниципальном образовании город Ершов, утвержденного решением Совета депутатов  МО г.Ершов от 28.09.2016г. №43-255, пункта 1.3. Соглашения о передаче Контрольно-счетной комиссии Ершовского муниципального района полномочий контрольно-счетного органа муниципального образования город Ершов по осуществлению внешнего муниципального финансового контроля  от 01.09.2014г.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9BE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местного бюджета проведена в соответствии со Стандартом внешнего муниципального финансового контроля СФК 1 «Проведение внешней проверки годового отчета об исполнении местного бюджета за отчетный год», утвержденным распоряжением КСК от 28.07.2015 № 45-о (далее – Стандарт), с соблюдением требований БК РФ.</w:t>
      </w:r>
    </w:p>
    <w:p w:rsidR="009F102F" w:rsidRPr="009F102F" w:rsidRDefault="009F102F" w:rsidP="007331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Целью внешней проверки годового отчета за 20</w:t>
      </w:r>
      <w:r w:rsidR="00341B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является:</w:t>
      </w:r>
    </w:p>
    <w:p w:rsidR="009F102F" w:rsidRPr="009F102F" w:rsidRDefault="009F102F" w:rsidP="00733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определение степени полноты и достоверности сведений, представленных в</w:t>
      </w:r>
    </w:p>
    <w:p w:rsidR="009F102F" w:rsidRPr="009F102F" w:rsidRDefault="009F102F" w:rsidP="00733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бюджетной отчетности муниципального образования</w:t>
      </w:r>
      <w:r w:rsidR="007331CD">
        <w:rPr>
          <w:rFonts w:ascii="Times New Roman" w:hAnsi="Times New Roman" w:cs="Times New Roman"/>
          <w:color w:val="000000"/>
          <w:sz w:val="28"/>
          <w:szCs w:val="28"/>
        </w:rPr>
        <w:t xml:space="preserve"> город Ершов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соответствие фактического исполнения бюджета его плановым назначениям,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решением Совета муниципального образования </w:t>
      </w:r>
      <w:r w:rsidR="007331CD">
        <w:rPr>
          <w:rFonts w:ascii="Times New Roman" w:hAnsi="Times New Roman" w:cs="Times New Roman"/>
          <w:color w:val="000000"/>
          <w:sz w:val="28"/>
          <w:szCs w:val="28"/>
        </w:rPr>
        <w:t xml:space="preserve">город Ершов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бюджете, а также оценка эффективности и результативности использования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отчетном году бюджетных средств;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подготовка заключения на годовой отчет об исполнении бюджета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331CD">
        <w:rPr>
          <w:rFonts w:ascii="Times New Roman" w:hAnsi="Times New Roman" w:cs="Times New Roman"/>
          <w:color w:val="000000"/>
          <w:sz w:val="28"/>
          <w:szCs w:val="28"/>
        </w:rPr>
        <w:t xml:space="preserve"> город Ершов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Предметом внешней проверки является отчет об исполнении бюджета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7331CD">
        <w:rPr>
          <w:rFonts w:ascii="Times New Roman" w:hAnsi="Times New Roman" w:cs="Times New Roman"/>
          <w:color w:val="000000"/>
          <w:sz w:val="28"/>
          <w:szCs w:val="28"/>
        </w:rPr>
        <w:t xml:space="preserve">город Ершов 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внешней проверки выступает администрация 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Проверяемый период: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проведена Контрольно-счетной комиссии </w:t>
      </w:r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на основании представленных форм отчетности, без выхода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объект проверки.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Для проведения внешней проверки годового отчета об исполнении бюджета,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бюджетным законодательством и запросом Контрольно-счетной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была представлена годовая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отчетности муниципального образования, в которую вошли: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1. Баланс главного распорядителя, распорядителя, получателя бюджетных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средств, главного администратора, администратора 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дефицита бюджета, главного администратора, администратора доходов бюджета (ф.0503130);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2. Справка по заключению счетов бюджетного учета отчетного финансового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(ф. 0503110);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3. Отчет об исполнении бюджета главного распорядителя, распорядителя,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получателя бюджетных средств, главного администратора, администратора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бюджета, главного администратора,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доходов бюджета (ф. 0503127);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4. Отчет о финансовых результатах деятельности (ф. 0503121);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5. Отчет о движении денежных средств (ф.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6. Отчет о бюджетных обязательствах (ф. 05003128);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7. Справка по консолидируемым расчетам (ф. 0503125);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8. Сведения о дебиторской и кредиторской задолженности (ф. 0503169);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9. Пояснительная записка (ф. 0503160).</w:t>
      </w:r>
    </w:p>
    <w:p w:rsidR="001A7984" w:rsidRPr="00384ADE" w:rsidRDefault="001A7984" w:rsidP="001A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6772">
        <w:rPr>
          <w:rFonts w:ascii="Times New Roman" w:hAnsi="Times New Roman" w:cs="Times New Roman"/>
          <w:sz w:val="28"/>
          <w:szCs w:val="28"/>
        </w:rPr>
        <w:t xml:space="preserve">10.Решение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7331CD">
        <w:rPr>
          <w:rFonts w:ascii="Times New Roman" w:hAnsi="Times New Roman" w:cs="Times New Roman"/>
          <w:color w:val="000000"/>
          <w:sz w:val="28"/>
          <w:szCs w:val="28"/>
        </w:rPr>
        <w:t>город Ершов 24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.12.201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1A7984" w:rsidRPr="00384ADE" w:rsidRDefault="001A7984" w:rsidP="001A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331CD">
        <w:rPr>
          <w:rFonts w:ascii="Times New Roman" w:hAnsi="Times New Roman" w:cs="Times New Roman"/>
          <w:color w:val="000000"/>
          <w:sz w:val="28"/>
          <w:szCs w:val="28"/>
        </w:rPr>
        <w:t>21-121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331CD">
        <w:rPr>
          <w:rFonts w:ascii="Times New Roman" w:hAnsi="Times New Roman" w:cs="Times New Roman"/>
          <w:color w:val="000000"/>
          <w:sz w:val="28"/>
          <w:szCs w:val="28"/>
        </w:rPr>
        <w:t xml:space="preserve"> город Ершов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 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годов» (с изменениями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331CD">
        <w:rPr>
          <w:rFonts w:ascii="Times New Roman" w:hAnsi="Times New Roman" w:cs="Times New Roman"/>
          <w:color w:val="000000"/>
          <w:sz w:val="28"/>
          <w:szCs w:val="28"/>
        </w:rPr>
        <w:t xml:space="preserve">25.02.2020г. №24-138, от 28.05.2020г. №25-142, от 30.06.2020г. №26-148, от 17.07.2020г. №27-156, от 28.09.2020г. №28-177, от 26.10.2020г. №29-185, от 17.11.2020г. №30-191, от 21.12.2020г. №31-200, от 29.12.2020г. №32-204. </w:t>
      </w:r>
    </w:p>
    <w:p w:rsidR="001A7984" w:rsidRPr="009F102F" w:rsidRDefault="001A798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 решения об утверждении отчета об исполнении бюджета за 2020г.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представлена </w:t>
      </w:r>
      <w:r w:rsidR="007331CD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331C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что соответствует срокам,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указанным в ст. 264.4 Бюджетного кодекса Российской Федерации.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внешней проверки годового отчета об исполнении бюджета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Проверка проведена в целях проведения оценки достоверности годовой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 об исполнении бюджета были исследованы полнота и достоверность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представленной отчетности, ее соответствие требованиям Инструкций,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утвержденной приказом Минфина от 28.12.2010 г №191н. В рамках проводимой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проверки проверена правильность заполнения отчетных форм, 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плановых показателей, указанных в отчетности, показателям, утвержденным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Решением о бюджете на соответствующий финансовый год с учетом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внесенных в ходе его исполнения, согласованность соответствующих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отчетности, использование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бюджетных средств на цели, связанные с осуществлением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возложенных на ГРБС задач и функций, другие вопросы.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представлена на бумажных носителях в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сброшюрованном виде с сопроводительным письмом.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 составу и полноте бюджетная отчетность представлена в объеме форм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предусмотренных статьей 264.1 Бюджетного кодекса РФ и требованиям п. 11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Инструкции, утвержденной приказом Минфина от 28.12.2010 г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составлена нарастающим итогом с начала года в рублях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 точность до второго десятичного знака после запятой, что 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требованиям п. 9 Инструкции, утвержденной приказом Минфина России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29.12.2010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Проверка форм бюджетной отчетности</w:t>
      </w:r>
    </w:p>
    <w:p w:rsidR="00144DED" w:rsidRPr="00144DED" w:rsidRDefault="00144DED" w:rsidP="00144DED">
      <w:pPr>
        <w:pStyle w:val="Default"/>
        <w:jc w:val="center"/>
        <w:rPr>
          <w:sz w:val="28"/>
          <w:szCs w:val="28"/>
          <w:u w:val="single"/>
        </w:rPr>
      </w:pPr>
      <w:r w:rsidRPr="00144DED">
        <w:rPr>
          <w:sz w:val="28"/>
          <w:szCs w:val="28"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</w:r>
      <w:r>
        <w:rPr>
          <w:sz w:val="28"/>
          <w:szCs w:val="28"/>
          <w:u w:val="single"/>
        </w:rPr>
        <w:t xml:space="preserve"> </w:t>
      </w:r>
      <w:r w:rsidRPr="00144DED">
        <w:rPr>
          <w:sz w:val="28"/>
          <w:szCs w:val="28"/>
          <w:u w:val="single"/>
        </w:rPr>
        <w:t>доходов бюджета (ф. 0503127)</w:t>
      </w:r>
    </w:p>
    <w:p w:rsidR="009F102F" w:rsidRPr="009F102F" w:rsidRDefault="009F102F" w:rsidP="00144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Форма отчёта об исполнении бюджета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главного администратора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средств содержит данные об исполнении бюджета по доходам, расходам,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утверждённым бюджетной росписью с учётом последующих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оформленных в установленном порядке и источникам финансирования дефицита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бюджета. Отчёт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сформирован нарастающим итогом с начала года в рублях.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Контрольные соотношения между показателями отчета о движении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 (форма 0503123) и отчёта об исполнении бюджета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(форма 0503127) соблюдены.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разрезе кодов бюджетной классификации расходов (целевых статьей, 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расходов и статей (подстатей) Классификации операций сектора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управления (КОСГУ)) расходы исполнены в пределах утвержденных 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назначений и доведенных лимитов бюджетных обязательств.</w:t>
      </w:r>
    </w:p>
    <w:p w:rsid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b/>
          <w:bCs/>
          <w:sz w:val="28"/>
          <w:szCs w:val="28"/>
        </w:rPr>
        <w:t xml:space="preserve">Баланс исполнения бюджета </w:t>
      </w:r>
      <w:r w:rsidRPr="00F825AB">
        <w:rPr>
          <w:rFonts w:ascii="Times New Roman" w:hAnsi="Times New Roman" w:cs="Times New Roman"/>
          <w:sz w:val="28"/>
          <w:szCs w:val="28"/>
        </w:rPr>
        <w:t>(ф. 0503130) сформирован по состоянию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на 1 января 202</w:t>
      </w:r>
      <w:r w:rsidR="00A06BC7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и отражает сведения об активах, обязательствах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финансовом результате в части бюджетной деятельности. Средства во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временном распоряжении и финансовые вложения отсутствуют. Показатели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графы баланса «на конец отчетного периода» указаны с учетом проведенных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завершении финансового года заключительных оборотов по счетам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бюджетного учета.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данным раздела </w:t>
      </w:r>
      <w:r w:rsidRPr="00F82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25AB">
        <w:rPr>
          <w:rFonts w:ascii="Times New Roman" w:hAnsi="Times New Roman" w:cs="Times New Roman"/>
          <w:sz w:val="28"/>
          <w:szCs w:val="28"/>
        </w:rPr>
        <w:t xml:space="preserve"> баланса на 01.01.202</w:t>
      </w:r>
      <w:r w:rsidR="00A06BC7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года, нефинансовые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активы за счёт бюджетной деятельности </w:t>
      </w:r>
      <w:r w:rsidR="00217AE9">
        <w:rPr>
          <w:rFonts w:ascii="Times New Roman" w:hAnsi="Times New Roman" w:cs="Times New Roman"/>
          <w:sz w:val="28"/>
          <w:szCs w:val="28"/>
        </w:rPr>
        <w:t>уменьшение</w:t>
      </w:r>
      <w:r w:rsidRPr="00F825AB">
        <w:rPr>
          <w:rFonts w:ascii="Times New Roman" w:hAnsi="Times New Roman" w:cs="Times New Roman"/>
          <w:sz w:val="28"/>
          <w:szCs w:val="28"/>
        </w:rPr>
        <w:t xml:space="preserve"> за 20</w:t>
      </w:r>
      <w:r w:rsidR="00A06BC7" w:rsidRPr="00F825AB">
        <w:rPr>
          <w:rFonts w:ascii="Times New Roman" w:hAnsi="Times New Roman" w:cs="Times New Roman"/>
          <w:sz w:val="28"/>
          <w:szCs w:val="28"/>
        </w:rPr>
        <w:t>20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217AE9">
        <w:rPr>
          <w:rFonts w:ascii="Times New Roman" w:hAnsi="Times New Roman" w:cs="Times New Roman"/>
          <w:sz w:val="28"/>
          <w:szCs w:val="28"/>
        </w:rPr>
        <w:t>111820,4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тыс.рублей и составили </w:t>
      </w:r>
      <w:r w:rsidR="00217AE9">
        <w:rPr>
          <w:rFonts w:ascii="Times New Roman" w:hAnsi="Times New Roman" w:cs="Times New Roman"/>
          <w:sz w:val="28"/>
          <w:szCs w:val="28"/>
        </w:rPr>
        <w:t>26,8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числе: основные средства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остаточной стоимостью </w:t>
      </w:r>
      <w:r w:rsidR="00217AE9">
        <w:rPr>
          <w:rFonts w:ascii="Times New Roman" w:hAnsi="Times New Roman" w:cs="Times New Roman"/>
          <w:sz w:val="28"/>
          <w:szCs w:val="28"/>
        </w:rPr>
        <w:t>5118,9</w:t>
      </w:r>
      <w:r w:rsidRPr="00F825AB">
        <w:rPr>
          <w:rFonts w:ascii="Times New Roman" w:hAnsi="Times New Roman" w:cs="Times New Roman"/>
          <w:sz w:val="28"/>
          <w:szCs w:val="28"/>
        </w:rPr>
        <w:t>тыс. рублей (уменьшение по сравнению с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01.01.20</w:t>
      </w:r>
      <w:r w:rsidR="00A06BC7" w:rsidRPr="00F825AB">
        <w:rPr>
          <w:rFonts w:ascii="Times New Roman" w:hAnsi="Times New Roman" w:cs="Times New Roman"/>
          <w:sz w:val="28"/>
          <w:szCs w:val="28"/>
        </w:rPr>
        <w:t>20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17AE9">
        <w:rPr>
          <w:rFonts w:ascii="Times New Roman" w:hAnsi="Times New Roman" w:cs="Times New Roman"/>
          <w:sz w:val="28"/>
          <w:szCs w:val="28"/>
        </w:rPr>
        <w:t>1114,9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непроизведенные активы - 0 тыс. рублей (на уровне 20</w:t>
      </w:r>
      <w:r w:rsidR="00A06BC7" w:rsidRPr="00F825AB">
        <w:rPr>
          <w:rFonts w:ascii="Times New Roman" w:hAnsi="Times New Roman" w:cs="Times New Roman"/>
          <w:sz w:val="28"/>
          <w:szCs w:val="28"/>
        </w:rPr>
        <w:t>19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года), материальные запасы стоимостью – </w:t>
      </w:r>
      <w:r w:rsidR="00217AE9">
        <w:rPr>
          <w:rFonts w:ascii="Times New Roman" w:hAnsi="Times New Roman" w:cs="Times New Roman"/>
          <w:sz w:val="28"/>
          <w:szCs w:val="28"/>
        </w:rPr>
        <w:t>18,2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 (незначительное увеличение на </w:t>
      </w:r>
      <w:r w:rsidR="00217AE9">
        <w:rPr>
          <w:rFonts w:ascii="Times New Roman" w:hAnsi="Times New Roman" w:cs="Times New Roman"/>
          <w:sz w:val="28"/>
          <w:szCs w:val="28"/>
        </w:rPr>
        <w:t>16,1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нефинансовые активы имущества казны – отсутствуют</w:t>
      </w:r>
      <w:r w:rsidR="00217AE9">
        <w:rPr>
          <w:rFonts w:ascii="Times New Roman" w:hAnsi="Times New Roman" w:cs="Times New Roman"/>
          <w:sz w:val="28"/>
          <w:szCs w:val="28"/>
        </w:rPr>
        <w:t xml:space="preserve">, вложения в нефинансовые активы </w:t>
      </w:r>
      <w:r w:rsidR="007B365F">
        <w:rPr>
          <w:rFonts w:ascii="Times New Roman" w:hAnsi="Times New Roman" w:cs="Times New Roman"/>
          <w:sz w:val="28"/>
          <w:szCs w:val="28"/>
        </w:rPr>
        <w:t>–</w:t>
      </w:r>
      <w:r w:rsidR="00217AE9">
        <w:rPr>
          <w:rFonts w:ascii="Times New Roman" w:hAnsi="Times New Roman" w:cs="Times New Roman"/>
          <w:sz w:val="28"/>
          <w:szCs w:val="28"/>
        </w:rPr>
        <w:t xml:space="preserve"> 21</w:t>
      </w:r>
      <w:r w:rsidR="007B365F">
        <w:rPr>
          <w:rFonts w:ascii="Times New Roman" w:hAnsi="Times New Roman" w:cs="Times New Roman"/>
          <w:sz w:val="28"/>
          <w:szCs w:val="28"/>
        </w:rPr>
        <w:t>675,6 тыс.рублей (значительное уменьшение по сравнению с 01.01.2020г. на 110721,7 тыс.рублей)</w:t>
      </w:r>
      <w:r w:rsidRPr="00F825AB">
        <w:rPr>
          <w:rFonts w:ascii="Times New Roman" w:hAnsi="Times New Roman" w:cs="Times New Roman"/>
          <w:sz w:val="28"/>
          <w:szCs w:val="28"/>
        </w:rPr>
        <w:t>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A10">
        <w:rPr>
          <w:rFonts w:ascii="Times New Roman" w:hAnsi="Times New Roman" w:cs="Times New Roman"/>
          <w:sz w:val="28"/>
          <w:szCs w:val="28"/>
        </w:rPr>
        <w:t>Сумм</w:t>
      </w:r>
      <w:r w:rsidRPr="00F825AB">
        <w:rPr>
          <w:rFonts w:ascii="Times New Roman" w:hAnsi="Times New Roman" w:cs="Times New Roman"/>
          <w:sz w:val="28"/>
          <w:szCs w:val="28"/>
        </w:rPr>
        <w:t>а начисленной амортизации по основным средствам за отчетный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период у</w:t>
      </w:r>
      <w:r w:rsidR="00F825AB" w:rsidRPr="00F825AB">
        <w:rPr>
          <w:rFonts w:ascii="Times New Roman" w:hAnsi="Times New Roman" w:cs="Times New Roman"/>
          <w:sz w:val="28"/>
          <w:szCs w:val="28"/>
        </w:rPr>
        <w:t>величилась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F825AB" w:rsidRPr="00F825AB">
        <w:rPr>
          <w:rFonts w:ascii="Times New Roman" w:hAnsi="Times New Roman" w:cs="Times New Roman"/>
          <w:sz w:val="28"/>
          <w:szCs w:val="28"/>
        </w:rPr>
        <w:t xml:space="preserve">по </w:t>
      </w:r>
      <w:r w:rsidRPr="00F825AB">
        <w:rPr>
          <w:rFonts w:ascii="Times New Roman" w:hAnsi="Times New Roman" w:cs="Times New Roman"/>
          <w:sz w:val="28"/>
          <w:szCs w:val="28"/>
        </w:rPr>
        <w:t>сравнению с началом 20</w:t>
      </w:r>
      <w:r w:rsidR="00F825AB" w:rsidRPr="00F825AB">
        <w:rPr>
          <w:rFonts w:ascii="Times New Roman" w:hAnsi="Times New Roman" w:cs="Times New Roman"/>
          <w:sz w:val="28"/>
          <w:szCs w:val="28"/>
        </w:rPr>
        <w:t>20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45A10">
        <w:rPr>
          <w:rFonts w:ascii="Times New Roman" w:hAnsi="Times New Roman" w:cs="Times New Roman"/>
          <w:sz w:val="28"/>
          <w:szCs w:val="28"/>
        </w:rPr>
        <w:t xml:space="preserve">2022,6 </w:t>
      </w:r>
      <w:r w:rsidRPr="00F825AB">
        <w:rPr>
          <w:rFonts w:ascii="Times New Roman" w:hAnsi="Times New Roman" w:cs="Times New Roman"/>
          <w:sz w:val="28"/>
          <w:szCs w:val="28"/>
        </w:rPr>
        <w:t>тыс. рублей и</w:t>
      </w:r>
      <w:r w:rsidR="00145A10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45A10">
        <w:rPr>
          <w:rFonts w:ascii="Times New Roman" w:hAnsi="Times New Roman" w:cs="Times New Roman"/>
          <w:sz w:val="28"/>
          <w:szCs w:val="28"/>
        </w:rPr>
        <w:t>5498,4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 Данные об остатках основных средств,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материальных запасах, нефинансовых активов имущества казны на начало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конец отчетного года, отраженные в сведениях о движении нефинансовых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активов (ф. 0503168) соответствуют показателям I раздела баланса.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Показатели II раздела баланса «Финансовые активы» сложились в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EF0E6B">
        <w:rPr>
          <w:rFonts w:ascii="Times New Roman" w:hAnsi="Times New Roman" w:cs="Times New Roman"/>
          <w:sz w:val="28"/>
          <w:szCs w:val="28"/>
        </w:rPr>
        <w:t>вложений в финансовые активы</w:t>
      </w:r>
      <w:r w:rsidRPr="00F825AB">
        <w:rPr>
          <w:rFonts w:ascii="Times New Roman" w:hAnsi="Times New Roman" w:cs="Times New Roman"/>
          <w:sz w:val="28"/>
          <w:szCs w:val="28"/>
        </w:rPr>
        <w:t xml:space="preserve"> и по состоянию на 01.01.202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="00284F56">
        <w:rPr>
          <w:rFonts w:ascii="Times New Roman" w:hAnsi="Times New Roman" w:cs="Times New Roman"/>
          <w:sz w:val="28"/>
          <w:szCs w:val="28"/>
        </w:rPr>
        <w:t xml:space="preserve">73,8 </w:t>
      </w:r>
      <w:r w:rsidRPr="00F825AB">
        <w:rPr>
          <w:rFonts w:ascii="Times New Roman" w:hAnsi="Times New Roman" w:cs="Times New Roman"/>
          <w:sz w:val="28"/>
          <w:szCs w:val="28"/>
        </w:rPr>
        <w:t xml:space="preserve">тыс. рублей (увеличение на </w:t>
      </w:r>
      <w:r w:rsidR="00284F56">
        <w:rPr>
          <w:rFonts w:ascii="Times New Roman" w:hAnsi="Times New Roman" w:cs="Times New Roman"/>
          <w:sz w:val="28"/>
          <w:szCs w:val="28"/>
        </w:rPr>
        <w:t>50,8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руб. по сравнению с уровнем на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начало года). Финансовые активы в виде дебиторской задолженности по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доходам на 01 января 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284F56">
        <w:rPr>
          <w:rFonts w:ascii="Times New Roman" w:hAnsi="Times New Roman" w:cs="Times New Roman"/>
          <w:sz w:val="28"/>
          <w:szCs w:val="28"/>
        </w:rPr>
        <w:t>73,8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данным «Сведений по дебиторской и кредиторской задолженности» (ф. 0503169).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Согласно показателям III раздела баланса «Обязательства» и показателям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формы 0503169 кредиторская задолженность по состоянию на 01.01.202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284F56">
        <w:rPr>
          <w:rFonts w:ascii="Times New Roman" w:hAnsi="Times New Roman" w:cs="Times New Roman"/>
          <w:sz w:val="28"/>
          <w:szCs w:val="28"/>
        </w:rPr>
        <w:t>743,5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Раздел IV баланса содержит сведения о финансовом результате, размер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которого на 01.01.202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284F56">
        <w:rPr>
          <w:rFonts w:ascii="Times New Roman" w:hAnsi="Times New Roman" w:cs="Times New Roman"/>
          <w:sz w:val="28"/>
          <w:szCs w:val="28"/>
        </w:rPr>
        <w:t>26886,5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финансовый результат экономического субъекта – </w:t>
      </w:r>
      <w:r w:rsidR="00284F56">
        <w:rPr>
          <w:rFonts w:ascii="Times New Roman" w:hAnsi="Times New Roman" w:cs="Times New Roman"/>
          <w:sz w:val="28"/>
          <w:szCs w:val="28"/>
        </w:rPr>
        <w:t>26143,0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В справке о наличии имущества и обязательств на забалансовых счетах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числится: основные средства в эксплуатации – </w:t>
      </w:r>
      <w:r w:rsidR="00284F56">
        <w:rPr>
          <w:rFonts w:ascii="Times New Roman" w:hAnsi="Times New Roman" w:cs="Times New Roman"/>
          <w:sz w:val="28"/>
          <w:szCs w:val="28"/>
        </w:rPr>
        <w:t xml:space="preserve">818,1 </w:t>
      </w:r>
      <w:r w:rsidRPr="00F825AB">
        <w:rPr>
          <w:rFonts w:ascii="Times New Roman" w:hAnsi="Times New Roman" w:cs="Times New Roman"/>
          <w:sz w:val="28"/>
          <w:szCs w:val="28"/>
        </w:rPr>
        <w:t>тыс.рублей.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соотношения между показателями баланса (ф.0503130), отчета о финансовых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результатах деятельности (ф. 0503121) и справки по заключению счетов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бюджетного учета отчетного финансового года (ф.0503110) соблюдены.</w:t>
      </w:r>
    </w:p>
    <w:p w:rsidR="00144DED" w:rsidRPr="00144DED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Отчёт о финансовых результатах </w:t>
      </w: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деятельности (форма 0503121) . 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 о финансовых результатах деятельности представлен по форме 0503121 в</w:t>
      </w:r>
      <w:r w:rsidR="001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п.п. 92-100 Инструкции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содержит данные о финансовых результатах деятельности учреждения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разрезе кодов КОСГУ по состоянию на 1 января года 202</w:t>
      </w:r>
      <w:r w:rsidR="007C4DC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Соблюдено соответствие показателей Отчёта о финансовых результатах (форма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0503121) и Справкой по заключению счетов бюджетного учёта отчётного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финансового года (форма 0503110).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движении денежных средств (форма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 о движении денежных средств (форма 0503123) составлен и содержит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данные о движении денежных средств на счете в рублях, открытом в финансовом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органе, осуществляющим кассовое обслуживание исполнения бюджета, по состоянию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 w:rsidR="007C4DC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составлен в разрезе кодов КОСГУ.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Проверка контрольных соотношений между показателями форм бюджетной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отчётности, в том числе: отчета о движении денежных средств (ф. 0503123) и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Отчётом о финансовых результатах (форма 0503121) расхождени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й не выявила.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принятых бюджетных обязательствах (форма 0503128)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(форма 0503128) сформирован согласно п.68-91 Инструкции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на 1 января года 202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отражены на основании данных о принятии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бюджетных обязательств в рамках осуществляемой ими 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деятельности в соответствующем финансовом году.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 4, 5 – годовые утвержденных (доведенных) бюджетные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назначения на 20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 учетом изменений и графы 10 – исполнено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обязательств Отчета (форма 0503128) увязываются с показателями граф 4, 5 и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Отчета (форма 0503127) соответственно, расхождения не установлены.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1F32">
        <w:rPr>
          <w:rFonts w:ascii="Times New Roman" w:hAnsi="Times New Roman" w:cs="Times New Roman"/>
          <w:sz w:val="28"/>
          <w:szCs w:val="28"/>
        </w:rPr>
        <w:t xml:space="preserve">По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графам 6-10 – отражены показатели объема принимаемых, принятых,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исполненных обязательств (денежных обязательств).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Принятые бюджетные обязательства (графа 7) за 20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</w:t>
      </w:r>
    </w:p>
    <w:p w:rsidR="009F102F" w:rsidRPr="009F102F" w:rsidRDefault="00C21F32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153724,8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рублей, что составляет 9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% от суммы утвержденных бюджетных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ассигнований.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графы 10, показатели исполненных денежных обязательств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1F32">
        <w:rPr>
          <w:rFonts w:ascii="Times New Roman" w:hAnsi="Times New Roman" w:cs="Times New Roman"/>
          <w:color w:val="000000"/>
          <w:sz w:val="28"/>
          <w:szCs w:val="28"/>
        </w:rPr>
        <w:t>152981,3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не превышают показатели принятых бюджетных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(графа 7) и денежных обязательств (графы 9).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группе граф «Не исполнено принятых обязательств» отражены объемы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принятых бюджетных обязательств (денежных обязательств) отчетного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и не исполненных на 1 января 202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 Сумма принятых и неисполненных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 по состоянию на 01.01.202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3B4546">
        <w:rPr>
          <w:rFonts w:ascii="Times New Roman" w:hAnsi="Times New Roman" w:cs="Times New Roman"/>
          <w:color w:val="000000"/>
          <w:sz w:val="28"/>
          <w:szCs w:val="28"/>
        </w:rPr>
        <w:t>743,5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Сумма принятых денежных обязательств отражена в форме «Сведения 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дебиторской и кредиторской задолженности» (ф. 0503169).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Состояние дебиторской и кредиторской задолженности (форма 0503169)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Анализ данных формы 0503169 «Сведения о дебиторской и кредиторской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задолженности» по состоянию на 01.01.202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3B7F68">
        <w:rPr>
          <w:rFonts w:ascii="Times New Roman" w:hAnsi="Times New Roman" w:cs="Times New Roman"/>
          <w:color w:val="000000"/>
          <w:sz w:val="28"/>
          <w:szCs w:val="28"/>
        </w:rPr>
        <w:t xml:space="preserve"> город Ершов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показал наличие кредиторской задолженности в сумме </w:t>
      </w:r>
      <w:r w:rsidR="003B7F68">
        <w:rPr>
          <w:rFonts w:ascii="Times New Roman" w:hAnsi="Times New Roman" w:cs="Times New Roman"/>
          <w:color w:val="000000"/>
          <w:sz w:val="28"/>
          <w:szCs w:val="28"/>
        </w:rPr>
        <w:t>743,5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Дебиторская задолженность по состоянию на 01.01.202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1г. составляет </w:t>
      </w:r>
      <w:r w:rsidR="003B7F68">
        <w:rPr>
          <w:rFonts w:ascii="Times New Roman" w:hAnsi="Times New Roman" w:cs="Times New Roman"/>
          <w:color w:val="000000"/>
          <w:sz w:val="28"/>
          <w:szCs w:val="28"/>
        </w:rPr>
        <w:t>73,8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руб.Д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анные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формы соответствуют соответствующим строкам Баланса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администратора источников финансирования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(ф. 0503130).</w:t>
      </w:r>
    </w:p>
    <w:p w:rsidR="00144DED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Пояснительная записка (форма 0503160).</w:t>
      </w:r>
    </w:p>
    <w:p w:rsidR="005C0979" w:rsidRPr="005C0979" w:rsidRDefault="005C0979" w:rsidP="005C0979">
      <w:pPr>
        <w:pStyle w:val="Default"/>
        <w:rPr>
          <w:sz w:val="28"/>
          <w:szCs w:val="28"/>
        </w:rPr>
      </w:pPr>
      <w:r w:rsidRPr="005C0979">
        <w:rPr>
          <w:sz w:val="28"/>
          <w:szCs w:val="28"/>
        </w:rPr>
        <w:t xml:space="preserve">Согласно требованиям п.п. 151-174 Инструкции №191н пояснительная записка к отчету об исполнении бюджета представлена по форме 0503160. </w:t>
      </w:r>
    </w:p>
    <w:p w:rsidR="005C0979" w:rsidRDefault="005C0979" w:rsidP="005C0979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C0979">
        <w:rPr>
          <w:rFonts w:ascii="Times New Roman" w:hAnsi="Times New Roman" w:cs="Times New Roman"/>
          <w:sz w:val="28"/>
          <w:szCs w:val="28"/>
        </w:rPr>
        <w:t>Представленная пояснительная записка  соответствует всем требованиям п. 152 Инструкции, утвержденной приказом Министерства финансов РФ от 28.12.2010 г. №191н.</w:t>
      </w:r>
      <w:r>
        <w:rPr>
          <w:sz w:val="26"/>
          <w:szCs w:val="26"/>
        </w:rPr>
        <w:t xml:space="preserve"> 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 основным показателям отчет об исполнении бюджета муниципального образования</w:t>
      </w:r>
      <w:r w:rsidR="003B7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4B41">
        <w:rPr>
          <w:rFonts w:ascii="Times New Roman" w:hAnsi="Times New Roman" w:cs="Times New Roman"/>
          <w:color w:val="000000"/>
          <w:sz w:val="28"/>
          <w:szCs w:val="28"/>
        </w:rPr>
        <w:t>город Ершов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требованиям Инструкции о порядке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N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целом показатели годовой бюджетной отчетности муниципального образования</w:t>
      </w:r>
      <w:r w:rsidR="00F94B41">
        <w:rPr>
          <w:rFonts w:ascii="Times New Roman" w:hAnsi="Times New Roman" w:cs="Times New Roman"/>
          <w:color w:val="000000"/>
          <w:sz w:val="28"/>
          <w:szCs w:val="28"/>
        </w:rPr>
        <w:t xml:space="preserve"> город Ершов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признаны достоверными.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исполнения бюджета муниципального образования</w:t>
      </w:r>
      <w:r w:rsidR="003E6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 Ершов</w:t>
      </w: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</w:t>
      </w:r>
      <w:r w:rsidR="00E52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Бюджет муниципального образования </w:t>
      </w:r>
      <w:r w:rsidR="003E6144">
        <w:rPr>
          <w:rFonts w:ascii="Times New Roman" w:hAnsi="Times New Roman" w:cs="Times New Roman"/>
          <w:color w:val="0D0D0D"/>
          <w:sz w:val="28"/>
          <w:szCs w:val="28"/>
        </w:rPr>
        <w:t xml:space="preserve">город Ершов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утвержден Решением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Совета депутатов муниципального образования </w:t>
      </w:r>
      <w:r w:rsidR="003E6144">
        <w:rPr>
          <w:rFonts w:ascii="Times New Roman" w:hAnsi="Times New Roman" w:cs="Times New Roman"/>
          <w:color w:val="0D0D0D"/>
          <w:sz w:val="28"/>
          <w:szCs w:val="28"/>
        </w:rPr>
        <w:t xml:space="preserve">город Ершов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от </w:t>
      </w:r>
      <w:r w:rsidR="003E6144">
        <w:rPr>
          <w:rFonts w:ascii="Times New Roman" w:hAnsi="Times New Roman" w:cs="Times New Roman"/>
          <w:color w:val="0D0D0D"/>
          <w:sz w:val="28"/>
          <w:szCs w:val="28"/>
        </w:rPr>
        <w:t>24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декабря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19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№</w:t>
      </w:r>
      <w:r w:rsidR="003E6144">
        <w:rPr>
          <w:rFonts w:ascii="Times New Roman" w:hAnsi="Times New Roman" w:cs="Times New Roman"/>
          <w:color w:val="0D0D0D"/>
          <w:sz w:val="28"/>
          <w:szCs w:val="28"/>
        </w:rPr>
        <w:t>21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="003E6144">
        <w:rPr>
          <w:rFonts w:ascii="Times New Roman" w:hAnsi="Times New Roman" w:cs="Times New Roman"/>
          <w:color w:val="0D0D0D"/>
          <w:sz w:val="28"/>
          <w:szCs w:val="28"/>
        </w:rPr>
        <w:t>121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«О бюджете муниципального образования </w:t>
      </w:r>
      <w:r w:rsidR="003E6144">
        <w:rPr>
          <w:rFonts w:ascii="Times New Roman" w:hAnsi="Times New Roman" w:cs="Times New Roman"/>
          <w:color w:val="0D0D0D"/>
          <w:sz w:val="28"/>
          <w:szCs w:val="28"/>
        </w:rPr>
        <w:t xml:space="preserve">город Ершов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на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 и на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плановый период 202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и 202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годов» с основными характеристиками бюджета:</w:t>
      </w:r>
    </w:p>
    <w:p w:rsidR="009F102F" w:rsidRPr="00D41581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D41581">
        <w:rPr>
          <w:rFonts w:ascii="Times New Roman" w:hAnsi="Times New Roman" w:cs="Times New Roman"/>
          <w:sz w:val="28"/>
          <w:szCs w:val="28"/>
        </w:rPr>
        <w:t xml:space="preserve">) общий объем доходов бюджета в сумме </w:t>
      </w:r>
      <w:r w:rsidR="00C926E3">
        <w:rPr>
          <w:rFonts w:ascii="Times New Roman" w:hAnsi="Times New Roman" w:cs="Times New Roman"/>
          <w:sz w:val="28"/>
          <w:szCs w:val="28"/>
        </w:rPr>
        <w:t>87769,4</w:t>
      </w:r>
      <w:r w:rsidR="00E525E4" w:rsidRPr="00D4158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4158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F102F" w:rsidRPr="00D41581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581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в сумме </w:t>
      </w:r>
      <w:r w:rsidR="00C926E3">
        <w:rPr>
          <w:rFonts w:ascii="Times New Roman" w:hAnsi="Times New Roman" w:cs="Times New Roman"/>
          <w:sz w:val="28"/>
          <w:szCs w:val="28"/>
        </w:rPr>
        <w:t>87769,4</w:t>
      </w:r>
      <w:r w:rsidR="00E525E4" w:rsidRPr="00D4158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4158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F102F" w:rsidRPr="00D41581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581">
        <w:rPr>
          <w:rFonts w:ascii="Times New Roman" w:hAnsi="Times New Roman" w:cs="Times New Roman"/>
          <w:sz w:val="28"/>
          <w:szCs w:val="28"/>
        </w:rPr>
        <w:t>Дефицит бюджета составляет 0 рублей.</w:t>
      </w:r>
    </w:p>
    <w:p w:rsidR="009F102F" w:rsidRPr="00D41581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581">
        <w:rPr>
          <w:rFonts w:ascii="Times New Roman" w:hAnsi="Times New Roman" w:cs="Times New Roman"/>
          <w:sz w:val="28"/>
          <w:szCs w:val="28"/>
        </w:rPr>
        <w:t>В течение 20</w:t>
      </w:r>
      <w:r w:rsidR="00E525E4" w:rsidRPr="00D41581">
        <w:rPr>
          <w:rFonts w:ascii="Times New Roman" w:hAnsi="Times New Roman" w:cs="Times New Roman"/>
          <w:sz w:val="28"/>
          <w:szCs w:val="28"/>
        </w:rPr>
        <w:t>20</w:t>
      </w:r>
      <w:r w:rsidRPr="00D41581">
        <w:rPr>
          <w:rFonts w:ascii="Times New Roman" w:hAnsi="Times New Roman" w:cs="Times New Roman"/>
          <w:sz w:val="28"/>
          <w:szCs w:val="28"/>
        </w:rPr>
        <w:t xml:space="preserve"> года в данное решение вносились изменения.</w:t>
      </w:r>
    </w:p>
    <w:p w:rsidR="009F102F" w:rsidRPr="00D41581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581">
        <w:rPr>
          <w:rFonts w:ascii="Times New Roman" w:hAnsi="Times New Roman" w:cs="Times New Roman"/>
          <w:sz w:val="28"/>
          <w:szCs w:val="28"/>
        </w:rPr>
        <w:t>В результате изменений сумма доходной части бюджета увеличилась на</w:t>
      </w:r>
    </w:p>
    <w:p w:rsidR="009F102F" w:rsidRPr="00D41581" w:rsidRDefault="00C926E3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64677,7</w:t>
      </w:r>
      <w:r w:rsidR="00E525E4" w:rsidRPr="00D41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9F102F" w:rsidRPr="00D41581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>
        <w:rPr>
          <w:rFonts w:ascii="Times New Roman" w:hAnsi="Times New Roman" w:cs="Times New Roman"/>
          <w:sz w:val="28"/>
          <w:szCs w:val="28"/>
        </w:rPr>
        <w:t>73,7</w:t>
      </w:r>
      <w:r w:rsidR="009F102F" w:rsidRPr="00D41581">
        <w:rPr>
          <w:rFonts w:ascii="Times New Roman" w:hAnsi="Times New Roman" w:cs="Times New Roman"/>
          <w:sz w:val="28"/>
          <w:szCs w:val="28"/>
        </w:rPr>
        <w:t xml:space="preserve">%. Расходной части бюджета увеличилась на </w:t>
      </w:r>
      <w:r w:rsidR="008E6C24" w:rsidRPr="00D4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66434,9 </w:t>
      </w:r>
      <w:r w:rsidR="008E6C24" w:rsidRPr="00D41581">
        <w:rPr>
          <w:rFonts w:ascii="Times New Roman" w:hAnsi="Times New Roman" w:cs="Times New Roman"/>
          <w:sz w:val="28"/>
          <w:szCs w:val="28"/>
        </w:rPr>
        <w:t>тыс.</w:t>
      </w:r>
      <w:r w:rsidR="00FD53EE" w:rsidRPr="00D41581">
        <w:rPr>
          <w:rFonts w:ascii="Times New Roman" w:hAnsi="Times New Roman" w:cs="Times New Roman"/>
          <w:sz w:val="28"/>
          <w:szCs w:val="28"/>
        </w:rPr>
        <w:t xml:space="preserve"> </w:t>
      </w:r>
      <w:r w:rsidR="009F102F" w:rsidRPr="00D41581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>
        <w:rPr>
          <w:rFonts w:ascii="Times New Roman" w:hAnsi="Times New Roman" w:cs="Times New Roman"/>
          <w:sz w:val="28"/>
          <w:szCs w:val="28"/>
        </w:rPr>
        <w:t>75,7</w:t>
      </w:r>
      <w:r w:rsidR="009F102F" w:rsidRPr="00D4158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Таким образом, утвержденные бюджетные назначения на 01.01.202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составили (таблица 1):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7B1052">
        <w:rPr>
          <w:rFonts w:ascii="Times New Roman" w:hAnsi="Times New Roman" w:cs="Times New Roman"/>
          <w:color w:val="0D0D0D"/>
          <w:sz w:val="28"/>
          <w:szCs w:val="28"/>
        </w:rPr>
        <w:t>152447,1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7B1052">
        <w:rPr>
          <w:rFonts w:ascii="Times New Roman" w:hAnsi="Times New Roman" w:cs="Times New Roman"/>
          <w:color w:val="0D0D0D"/>
          <w:sz w:val="28"/>
          <w:szCs w:val="28"/>
        </w:rPr>
        <w:t>154204,3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Дефицит бюджета составляет </w:t>
      </w:r>
      <w:r w:rsidR="007B1052">
        <w:rPr>
          <w:rFonts w:ascii="Times New Roman" w:hAnsi="Times New Roman" w:cs="Times New Roman"/>
          <w:color w:val="0D0D0D"/>
          <w:sz w:val="28"/>
          <w:szCs w:val="28"/>
        </w:rPr>
        <w:t>1757,2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D0D0D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Исполнение за 20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по доходам составило </w:t>
      </w:r>
      <w:r w:rsidR="007B1052">
        <w:rPr>
          <w:rFonts w:ascii="Times New Roman" w:hAnsi="Times New Roman" w:cs="Times New Roman"/>
          <w:color w:val="000000"/>
          <w:sz w:val="28"/>
          <w:szCs w:val="28"/>
        </w:rPr>
        <w:t xml:space="preserve">151675,7 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7B1052">
        <w:rPr>
          <w:rFonts w:ascii="Times New Roman" w:hAnsi="Times New Roman" w:cs="Times New Roman"/>
          <w:color w:val="000000"/>
          <w:sz w:val="28"/>
          <w:szCs w:val="28"/>
        </w:rPr>
        <w:t>99,5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</w:t>
      </w:r>
      <w:r w:rsidR="007B1052">
        <w:rPr>
          <w:rFonts w:ascii="Times New Roman" w:hAnsi="Times New Roman" w:cs="Times New Roman"/>
          <w:color w:val="000000"/>
          <w:sz w:val="28"/>
          <w:szCs w:val="28"/>
        </w:rPr>
        <w:t>152981,3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7B1052">
        <w:rPr>
          <w:rFonts w:ascii="Times New Roman" w:hAnsi="Times New Roman" w:cs="Times New Roman"/>
          <w:color w:val="000000"/>
          <w:sz w:val="28"/>
          <w:szCs w:val="28"/>
        </w:rPr>
        <w:t>99,2</w:t>
      </w:r>
      <w:r w:rsidRPr="009F102F">
        <w:rPr>
          <w:rFonts w:ascii="Times New Roman" w:hAnsi="Times New Roman" w:cs="Times New Roman"/>
          <w:sz w:val="28"/>
          <w:szCs w:val="28"/>
        </w:rPr>
        <w:t>%, от уточненных бюджетных назначений,</w:t>
      </w:r>
      <w:r w:rsid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E16128">
        <w:rPr>
          <w:rFonts w:ascii="Times New Roman" w:hAnsi="Times New Roman" w:cs="Times New Roman"/>
          <w:sz w:val="28"/>
          <w:szCs w:val="28"/>
        </w:rPr>
        <w:t>дефицит</w:t>
      </w:r>
      <w:r w:rsidRPr="009F102F">
        <w:rPr>
          <w:rFonts w:ascii="Times New Roman" w:hAnsi="Times New Roman" w:cs="Times New Roman"/>
          <w:sz w:val="28"/>
          <w:szCs w:val="28"/>
        </w:rPr>
        <w:t xml:space="preserve"> составил -</w:t>
      </w:r>
      <w:r w:rsidR="007B1052">
        <w:rPr>
          <w:rFonts w:ascii="Times New Roman" w:hAnsi="Times New Roman" w:cs="Times New Roman"/>
          <w:sz w:val="28"/>
          <w:szCs w:val="28"/>
        </w:rPr>
        <w:t>1305,6</w:t>
      </w:r>
      <w:r w:rsidR="00E1612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sz w:val="28"/>
          <w:szCs w:val="28"/>
        </w:rPr>
        <w:t>рублей.</w:t>
      </w:r>
    </w:p>
    <w:p w:rsidR="00531F90" w:rsidRDefault="00531F90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90" w:rsidRDefault="00531F90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90" w:rsidRDefault="00531F90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90" w:rsidRDefault="00531F90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90" w:rsidRDefault="00531F90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90" w:rsidRDefault="00531F90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D6C" w:rsidRDefault="009F102F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lastRenderedPageBreak/>
        <w:t>Основные параметры бюджета муниципального образования</w:t>
      </w:r>
      <w:r w:rsidR="007B1052">
        <w:rPr>
          <w:rFonts w:ascii="Times New Roman" w:hAnsi="Times New Roman" w:cs="Times New Roman"/>
          <w:b/>
          <w:sz w:val="28"/>
          <w:szCs w:val="28"/>
        </w:rPr>
        <w:t xml:space="preserve"> город Ершов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ED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>итогам 20</w:t>
      </w:r>
      <w:r w:rsidR="00ED164F">
        <w:rPr>
          <w:rFonts w:ascii="Times New Roman" w:hAnsi="Times New Roman" w:cs="Times New Roman"/>
          <w:b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F102F" w:rsidRPr="00ED164F" w:rsidRDefault="003B1D6C" w:rsidP="003B1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D6C">
        <w:rPr>
          <w:rFonts w:ascii="Times New Roman" w:hAnsi="Times New Roman" w:cs="Times New Roman"/>
          <w:sz w:val="28"/>
          <w:szCs w:val="28"/>
        </w:rPr>
        <w:t>Табл.1</w:t>
      </w:r>
      <w:r w:rsidR="009F102F" w:rsidRPr="00FD5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02F" w:rsidRPr="00ED164F">
        <w:rPr>
          <w:rFonts w:ascii="Times New Roman" w:hAnsi="Times New Roman" w:cs="Times New Roman"/>
          <w:sz w:val="28"/>
          <w:szCs w:val="28"/>
        </w:rPr>
        <w:t>(</w:t>
      </w:r>
      <w:r w:rsidR="00ED164F" w:rsidRPr="00ED164F">
        <w:rPr>
          <w:rFonts w:ascii="Times New Roman" w:hAnsi="Times New Roman" w:cs="Times New Roman"/>
          <w:sz w:val="28"/>
          <w:szCs w:val="28"/>
        </w:rPr>
        <w:t>тыс.</w:t>
      </w:r>
      <w:r w:rsidR="009F102F" w:rsidRPr="00ED164F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1559"/>
        <w:gridCol w:w="1418"/>
        <w:gridCol w:w="1275"/>
        <w:gridCol w:w="1070"/>
        <w:gridCol w:w="1589"/>
      </w:tblGrid>
      <w:tr w:rsidR="00867AD5" w:rsidTr="00867AD5">
        <w:trPr>
          <w:trHeight w:val="1408"/>
        </w:trPr>
        <w:tc>
          <w:tcPr>
            <w:tcW w:w="266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418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275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07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%испол</w:t>
            </w:r>
            <w:r w:rsidR="00867AD5" w:rsidRPr="00867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ения к уточненным бюджетным назначениям</w:t>
            </w:r>
          </w:p>
        </w:tc>
        <w:tc>
          <w:tcPr>
            <w:tcW w:w="1589" w:type="dxa"/>
          </w:tcPr>
          <w:p w:rsidR="00144DED" w:rsidRDefault="00867AD5" w:rsidP="00867AD5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от первоначально утвержденных 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65610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7AD5" w:rsidRPr="009C4B1E">
              <w:rPr>
                <w:rFonts w:ascii="Times New Roman" w:hAnsi="Times New Roman" w:cs="Times New Roman"/>
                <w:sz w:val="24"/>
                <w:szCs w:val="24"/>
              </w:rPr>
              <w:t>оходы бюджета, всего</w:t>
            </w:r>
          </w:p>
        </w:tc>
        <w:tc>
          <w:tcPr>
            <w:tcW w:w="1559" w:type="dxa"/>
          </w:tcPr>
          <w:p w:rsidR="00144DED" w:rsidRDefault="00FF2E3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87769,4</w:t>
            </w:r>
          </w:p>
        </w:tc>
        <w:tc>
          <w:tcPr>
            <w:tcW w:w="1418" w:type="dxa"/>
          </w:tcPr>
          <w:p w:rsidR="00144DED" w:rsidRDefault="007B105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152447,1</w:t>
            </w:r>
          </w:p>
        </w:tc>
        <w:tc>
          <w:tcPr>
            <w:tcW w:w="1275" w:type="dxa"/>
          </w:tcPr>
          <w:p w:rsidR="00144DED" w:rsidRDefault="007B105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151675,7</w:t>
            </w:r>
          </w:p>
        </w:tc>
        <w:tc>
          <w:tcPr>
            <w:tcW w:w="1070" w:type="dxa"/>
          </w:tcPr>
          <w:p w:rsidR="00144DED" w:rsidRDefault="001C1699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89" w:type="dxa"/>
          </w:tcPr>
          <w:p w:rsidR="00144DED" w:rsidRDefault="00C63239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-771,4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в т.ч. налоговые и неналоговые</w:t>
            </w:r>
          </w:p>
        </w:tc>
        <w:tc>
          <w:tcPr>
            <w:tcW w:w="1559" w:type="dxa"/>
          </w:tcPr>
          <w:p w:rsidR="00144DED" w:rsidRDefault="00FF2E3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65734,7</w:t>
            </w:r>
          </w:p>
        </w:tc>
        <w:tc>
          <w:tcPr>
            <w:tcW w:w="1418" w:type="dxa"/>
          </w:tcPr>
          <w:p w:rsidR="00144DED" w:rsidRDefault="007B105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61597,9</w:t>
            </w:r>
          </w:p>
        </w:tc>
        <w:tc>
          <w:tcPr>
            <w:tcW w:w="1275" w:type="dxa"/>
          </w:tcPr>
          <w:p w:rsidR="00144DED" w:rsidRDefault="007B105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60826,5</w:t>
            </w:r>
          </w:p>
        </w:tc>
        <w:tc>
          <w:tcPr>
            <w:tcW w:w="1070" w:type="dxa"/>
          </w:tcPr>
          <w:p w:rsidR="00144DED" w:rsidRDefault="001C1699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589" w:type="dxa"/>
          </w:tcPr>
          <w:p w:rsidR="00144DED" w:rsidRDefault="00C63239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-771,4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144DED" w:rsidRDefault="00FF2E3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22034,7</w:t>
            </w:r>
          </w:p>
        </w:tc>
        <w:tc>
          <w:tcPr>
            <w:tcW w:w="1418" w:type="dxa"/>
          </w:tcPr>
          <w:p w:rsidR="00144DED" w:rsidRDefault="001C1699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90849,2</w:t>
            </w:r>
          </w:p>
        </w:tc>
        <w:tc>
          <w:tcPr>
            <w:tcW w:w="1275" w:type="dxa"/>
          </w:tcPr>
          <w:p w:rsidR="00B466AE" w:rsidRDefault="001C1699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90849,2</w:t>
            </w:r>
          </w:p>
        </w:tc>
        <w:tc>
          <w:tcPr>
            <w:tcW w:w="1070" w:type="dxa"/>
          </w:tcPr>
          <w:p w:rsidR="00144DED" w:rsidRDefault="001C1699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89" w:type="dxa"/>
          </w:tcPr>
          <w:p w:rsidR="00144DED" w:rsidRDefault="00C63239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559" w:type="dxa"/>
          </w:tcPr>
          <w:p w:rsidR="00144DED" w:rsidRDefault="00FF2E3E" w:rsidP="00B46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87769,4</w:t>
            </w:r>
          </w:p>
        </w:tc>
        <w:tc>
          <w:tcPr>
            <w:tcW w:w="1418" w:type="dxa"/>
          </w:tcPr>
          <w:p w:rsidR="00144DED" w:rsidRDefault="001C1699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154204,3</w:t>
            </w:r>
          </w:p>
        </w:tc>
        <w:tc>
          <w:tcPr>
            <w:tcW w:w="1275" w:type="dxa"/>
          </w:tcPr>
          <w:p w:rsidR="00144DED" w:rsidRDefault="001C1699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152981,3</w:t>
            </w:r>
          </w:p>
        </w:tc>
        <w:tc>
          <w:tcPr>
            <w:tcW w:w="1070" w:type="dxa"/>
          </w:tcPr>
          <w:p w:rsidR="00144DED" w:rsidRDefault="001C1699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589" w:type="dxa"/>
          </w:tcPr>
          <w:p w:rsidR="00144DED" w:rsidRDefault="00834DB8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-1223,0</w:t>
            </w:r>
          </w:p>
        </w:tc>
      </w:tr>
      <w:tr w:rsidR="00867AD5" w:rsidTr="00867AD5">
        <w:tc>
          <w:tcPr>
            <w:tcW w:w="2660" w:type="dxa"/>
          </w:tcPr>
          <w:p w:rsidR="00867AD5" w:rsidRPr="009C4B1E" w:rsidRDefault="00867AD5" w:rsidP="00867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Дефицит(-), профицит (+)</w:t>
            </w:r>
          </w:p>
        </w:tc>
        <w:tc>
          <w:tcPr>
            <w:tcW w:w="1559" w:type="dxa"/>
          </w:tcPr>
          <w:p w:rsidR="00867AD5" w:rsidRDefault="007B105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67AD5" w:rsidRDefault="001C1699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1757,2</w:t>
            </w:r>
          </w:p>
        </w:tc>
        <w:tc>
          <w:tcPr>
            <w:tcW w:w="1275" w:type="dxa"/>
          </w:tcPr>
          <w:p w:rsidR="00867AD5" w:rsidRDefault="001C1699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1305,6</w:t>
            </w:r>
          </w:p>
        </w:tc>
        <w:tc>
          <w:tcPr>
            <w:tcW w:w="1070" w:type="dxa"/>
          </w:tcPr>
          <w:p w:rsidR="00867AD5" w:rsidRDefault="001C1699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589" w:type="dxa"/>
          </w:tcPr>
          <w:p w:rsidR="00867AD5" w:rsidRDefault="00834DB8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-451,6</w:t>
            </w:r>
          </w:p>
        </w:tc>
      </w:tr>
    </w:tbl>
    <w:p w:rsidR="00FD53EE" w:rsidRPr="00FD53EE" w:rsidRDefault="00FD53EE" w:rsidP="0093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 за 20</w:t>
      </w:r>
      <w:r w:rsidR="00931B0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общем объеме доходов, поступивших за 20</w:t>
      </w:r>
      <w:r w:rsidR="006E3E62">
        <w:rPr>
          <w:rFonts w:ascii="Times New Roman" w:hAnsi="Times New Roman" w:cs="Times New Roman"/>
          <w:sz w:val="28"/>
          <w:szCs w:val="28"/>
        </w:rPr>
        <w:t>20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год, налоговые и неналоговые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доходы составляют </w:t>
      </w:r>
      <w:r w:rsidR="001F6DD1">
        <w:rPr>
          <w:rFonts w:ascii="Times New Roman" w:hAnsi="Times New Roman" w:cs="Times New Roman"/>
          <w:sz w:val="28"/>
          <w:szCs w:val="28"/>
        </w:rPr>
        <w:t>60826,5</w:t>
      </w:r>
      <w:r w:rsidR="000945D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sz w:val="28"/>
          <w:szCs w:val="28"/>
        </w:rPr>
        <w:t>рублей</w:t>
      </w:r>
      <w:r w:rsidR="00FC36CB">
        <w:rPr>
          <w:rFonts w:ascii="Times New Roman" w:hAnsi="Times New Roman" w:cs="Times New Roman"/>
          <w:sz w:val="28"/>
          <w:szCs w:val="28"/>
        </w:rPr>
        <w:t>,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ф</w:t>
      </w:r>
      <w:r w:rsidRPr="00FD53EE">
        <w:rPr>
          <w:rFonts w:ascii="Times New Roman" w:hAnsi="Times New Roman" w:cs="Times New Roman"/>
          <w:sz w:val="28"/>
          <w:szCs w:val="28"/>
        </w:rPr>
        <w:t xml:space="preserve">инансовая помощь получена в сумме </w:t>
      </w:r>
      <w:r w:rsidR="001F6DD1">
        <w:rPr>
          <w:rFonts w:ascii="Times New Roman" w:hAnsi="Times New Roman" w:cs="Times New Roman"/>
          <w:sz w:val="28"/>
          <w:szCs w:val="28"/>
        </w:rPr>
        <w:t xml:space="preserve">90849,2 </w:t>
      </w:r>
      <w:r w:rsidR="00FC36CB">
        <w:rPr>
          <w:rFonts w:ascii="Times New Roman" w:hAnsi="Times New Roman" w:cs="Times New Roman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C36CB">
        <w:rPr>
          <w:rFonts w:ascii="Times New Roman" w:hAnsi="Times New Roman" w:cs="Times New Roman"/>
          <w:sz w:val="28"/>
          <w:szCs w:val="28"/>
        </w:rPr>
        <w:t>в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рамках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передаваемых бюджетам поселений из </w:t>
      </w:r>
      <w:r w:rsidR="001F6DD1" w:rsidRPr="002662D9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2662D9">
        <w:rPr>
          <w:rFonts w:ascii="Times New Roman" w:hAnsi="Times New Roman" w:cs="Times New Roman"/>
          <w:sz w:val="28"/>
          <w:szCs w:val="28"/>
        </w:rPr>
        <w:t>бюджета</w:t>
      </w:r>
      <w:r w:rsidRPr="001F6D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заключенным соглашениям о передаче полномочий</w:t>
      </w:r>
      <w:r w:rsidR="00FC36CB">
        <w:rPr>
          <w:rFonts w:ascii="Times New Roman" w:hAnsi="Times New Roman" w:cs="Times New Roman"/>
          <w:sz w:val="28"/>
          <w:szCs w:val="28"/>
        </w:rPr>
        <w:t>.</w:t>
      </w:r>
    </w:p>
    <w:p w:rsidR="001F6DD1" w:rsidRDefault="00FD53EE" w:rsidP="001F6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Динамика поступления доходов </w:t>
      </w:r>
      <w:r w:rsidR="001F6DD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FC36CB">
        <w:rPr>
          <w:rFonts w:ascii="Times New Roman" w:hAnsi="Times New Roman" w:cs="Times New Roman"/>
          <w:b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D53EE" w:rsidRPr="00FC36CB" w:rsidRDefault="00FC36CB" w:rsidP="00FC3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C36CB">
        <w:rPr>
          <w:rFonts w:ascii="Times New Roman" w:hAnsi="Times New Roman" w:cs="Times New Roman"/>
          <w:sz w:val="28"/>
          <w:szCs w:val="28"/>
        </w:rPr>
        <w:t>Табл.2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3EE" w:rsidRPr="00FC36CB">
        <w:rPr>
          <w:rFonts w:ascii="Times New Roman" w:hAnsi="Times New Roman" w:cs="Times New Roman"/>
          <w:sz w:val="28"/>
          <w:szCs w:val="28"/>
        </w:rPr>
        <w:t>(</w:t>
      </w:r>
      <w:r w:rsidRPr="00FC36CB">
        <w:rPr>
          <w:rFonts w:ascii="Times New Roman" w:hAnsi="Times New Roman" w:cs="Times New Roman"/>
          <w:sz w:val="28"/>
          <w:szCs w:val="28"/>
        </w:rPr>
        <w:t>тыс.</w:t>
      </w:r>
      <w:r w:rsidR="00FD53EE" w:rsidRPr="00FC36CB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a7"/>
        <w:tblW w:w="9571" w:type="dxa"/>
        <w:tblLayout w:type="fixed"/>
        <w:tblLook w:val="04A0"/>
      </w:tblPr>
      <w:tblGrid>
        <w:gridCol w:w="2235"/>
        <w:gridCol w:w="1134"/>
        <w:gridCol w:w="1134"/>
        <w:gridCol w:w="1134"/>
        <w:gridCol w:w="1559"/>
        <w:gridCol w:w="1276"/>
        <w:gridCol w:w="1099"/>
      </w:tblGrid>
      <w:tr w:rsidR="00C80913" w:rsidTr="00E23417">
        <w:tc>
          <w:tcPr>
            <w:tcW w:w="2235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</w:tcPr>
          <w:p w:rsidR="00C80913" w:rsidRDefault="00C80913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от первоначально утвержденных </w:t>
            </w:r>
          </w:p>
        </w:tc>
        <w:tc>
          <w:tcPr>
            <w:tcW w:w="1276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испол-нения к уточнен-ным бюд-жетным назна-чениям </w:t>
            </w:r>
          </w:p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исполнения 2020 г. 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80913" w:rsidRPr="00CD69C2" w:rsidRDefault="003B1D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65734,7</w:t>
            </w:r>
          </w:p>
        </w:tc>
        <w:tc>
          <w:tcPr>
            <w:tcW w:w="1134" w:type="dxa"/>
          </w:tcPr>
          <w:p w:rsidR="00C80913" w:rsidRPr="00CD69C2" w:rsidRDefault="003A016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61597,9</w:t>
            </w:r>
          </w:p>
        </w:tc>
        <w:tc>
          <w:tcPr>
            <w:tcW w:w="1134" w:type="dxa"/>
          </w:tcPr>
          <w:p w:rsidR="00C80913" w:rsidRPr="00CD69C2" w:rsidRDefault="003A016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60826,5</w:t>
            </w:r>
          </w:p>
        </w:tc>
        <w:tc>
          <w:tcPr>
            <w:tcW w:w="1559" w:type="dxa"/>
          </w:tcPr>
          <w:p w:rsidR="00C80913" w:rsidRPr="00CD69C2" w:rsidRDefault="004530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-771,4</w:t>
            </w:r>
          </w:p>
        </w:tc>
        <w:tc>
          <w:tcPr>
            <w:tcW w:w="1276" w:type="dxa"/>
          </w:tcPr>
          <w:p w:rsidR="00C80913" w:rsidRPr="00CD69C2" w:rsidRDefault="001070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099" w:type="dxa"/>
          </w:tcPr>
          <w:p w:rsidR="00C80913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</w:tcPr>
          <w:p w:rsidR="00C80913" w:rsidRPr="00CD69C2" w:rsidRDefault="003B1D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63095,5</w:t>
            </w:r>
          </w:p>
        </w:tc>
        <w:tc>
          <w:tcPr>
            <w:tcW w:w="1134" w:type="dxa"/>
          </w:tcPr>
          <w:p w:rsidR="00C80913" w:rsidRPr="00CD69C2" w:rsidRDefault="001070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58442,7</w:t>
            </w:r>
          </w:p>
        </w:tc>
        <w:tc>
          <w:tcPr>
            <w:tcW w:w="1134" w:type="dxa"/>
          </w:tcPr>
          <w:p w:rsidR="00C80913" w:rsidRPr="00CD69C2" w:rsidRDefault="001070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57667,9</w:t>
            </w:r>
          </w:p>
        </w:tc>
        <w:tc>
          <w:tcPr>
            <w:tcW w:w="1559" w:type="dxa"/>
          </w:tcPr>
          <w:p w:rsidR="00C80913" w:rsidRPr="00CD69C2" w:rsidRDefault="004530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-774,8</w:t>
            </w:r>
          </w:p>
        </w:tc>
        <w:tc>
          <w:tcPr>
            <w:tcW w:w="1276" w:type="dxa"/>
          </w:tcPr>
          <w:p w:rsidR="00C80913" w:rsidRPr="00CD69C2" w:rsidRDefault="001070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099" w:type="dxa"/>
          </w:tcPr>
          <w:p w:rsidR="00C80913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38,0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6C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80913" w:rsidRPr="00CD69C2" w:rsidRDefault="003B1D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32634,1</w:t>
            </w:r>
          </w:p>
        </w:tc>
        <w:tc>
          <w:tcPr>
            <w:tcW w:w="1134" w:type="dxa"/>
          </w:tcPr>
          <w:p w:rsidR="00C80913" w:rsidRPr="00CD69C2" w:rsidRDefault="001070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32566,7</w:t>
            </w:r>
          </w:p>
        </w:tc>
        <w:tc>
          <w:tcPr>
            <w:tcW w:w="1134" w:type="dxa"/>
          </w:tcPr>
          <w:p w:rsidR="00C80913" w:rsidRPr="00CD69C2" w:rsidRDefault="001070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32674,4</w:t>
            </w:r>
          </w:p>
        </w:tc>
        <w:tc>
          <w:tcPr>
            <w:tcW w:w="1559" w:type="dxa"/>
          </w:tcPr>
          <w:p w:rsidR="00C80913" w:rsidRPr="00CD69C2" w:rsidRDefault="004530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276" w:type="dxa"/>
          </w:tcPr>
          <w:p w:rsidR="00C80913" w:rsidRPr="00CD69C2" w:rsidRDefault="001070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099" w:type="dxa"/>
          </w:tcPr>
          <w:p w:rsidR="00C80913" w:rsidRPr="008B2E2C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3B1D6C" w:rsidTr="00E23417">
        <w:tc>
          <w:tcPr>
            <w:tcW w:w="2235" w:type="dxa"/>
          </w:tcPr>
          <w:p w:rsidR="003B1D6C" w:rsidRPr="00FC36CB" w:rsidRDefault="003B1D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товарам</w:t>
            </w:r>
          </w:p>
        </w:tc>
        <w:tc>
          <w:tcPr>
            <w:tcW w:w="1134" w:type="dxa"/>
          </w:tcPr>
          <w:p w:rsidR="003B1D6C" w:rsidRDefault="003B1D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5826,9</w:t>
            </w:r>
          </w:p>
        </w:tc>
        <w:tc>
          <w:tcPr>
            <w:tcW w:w="1134" w:type="dxa"/>
          </w:tcPr>
          <w:p w:rsidR="003B1D6C" w:rsidRPr="00CD69C2" w:rsidRDefault="001070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5612,3</w:t>
            </w:r>
          </w:p>
        </w:tc>
        <w:tc>
          <w:tcPr>
            <w:tcW w:w="1134" w:type="dxa"/>
          </w:tcPr>
          <w:p w:rsidR="003B1D6C" w:rsidRPr="00CD69C2" w:rsidRDefault="001070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5612,5</w:t>
            </w:r>
          </w:p>
        </w:tc>
        <w:tc>
          <w:tcPr>
            <w:tcW w:w="1559" w:type="dxa"/>
          </w:tcPr>
          <w:p w:rsidR="003B1D6C" w:rsidRPr="00CD69C2" w:rsidRDefault="004530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3B1D6C" w:rsidRPr="00CD69C2" w:rsidRDefault="001070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3B1D6C" w:rsidRPr="008B2E2C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Единый с/х налог</w:t>
            </w:r>
          </w:p>
        </w:tc>
        <w:tc>
          <w:tcPr>
            <w:tcW w:w="1134" w:type="dxa"/>
          </w:tcPr>
          <w:p w:rsidR="00C80913" w:rsidRPr="00CD69C2" w:rsidRDefault="003B1D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13007,6</w:t>
            </w:r>
          </w:p>
        </w:tc>
        <w:tc>
          <w:tcPr>
            <w:tcW w:w="1134" w:type="dxa"/>
          </w:tcPr>
          <w:p w:rsidR="00C80913" w:rsidRPr="00CD69C2" w:rsidRDefault="001070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4841,9</w:t>
            </w:r>
          </w:p>
        </w:tc>
        <w:tc>
          <w:tcPr>
            <w:tcW w:w="1134" w:type="dxa"/>
          </w:tcPr>
          <w:p w:rsidR="00C80913" w:rsidRPr="00CD69C2" w:rsidRDefault="001070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3911,0</w:t>
            </w:r>
          </w:p>
        </w:tc>
        <w:tc>
          <w:tcPr>
            <w:tcW w:w="1559" w:type="dxa"/>
          </w:tcPr>
          <w:p w:rsidR="00C80913" w:rsidRPr="00CD69C2" w:rsidRDefault="004530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-930,9</w:t>
            </w:r>
          </w:p>
        </w:tc>
        <w:tc>
          <w:tcPr>
            <w:tcW w:w="1276" w:type="dxa"/>
          </w:tcPr>
          <w:p w:rsidR="00C80913" w:rsidRPr="00CD69C2" w:rsidRDefault="001070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099" w:type="dxa"/>
          </w:tcPr>
          <w:p w:rsidR="00C80913" w:rsidRPr="008B2E2C" w:rsidRDefault="0063342F" w:rsidP="008B2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B1D6C" w:rsidTr="00E23417">
        <w:tc>
          <w:tcPr>
            <w:tcW w:w="2235" w:type="dxa"/>
          </w:tcPr>
          <w:p w:rsidR="003B1D6C" w:rsidRPr="00B044B5" w:rsidRDefault="003B1D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физ.лиц</w:t>
            </w:r>
          </w:p>
        </w:tc>
        <w:tc>
          <w:tcPr>
            <w:tcW w:w="1134" w:type="dxa"/>
          </w:tcPr>
          <w:p w:rsidR="003B1D6C" w:rsidRDefault="003B1D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3337,1</w:t>
            </w:r>
          </w:p>
        </w:tc>
        <w:tc>
          <w:tcPr>
            <w:tcW w:w="1134" w:type="dxa"/>
          </w:tcPr>
          <w:p w:rsidR="003B1D6C" w:rsidRPr="00CD69C2" w:rsidRDefault="001070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4857,7</w:t>
            </w:r>
          </w:p>
        </w:tc>
        <w:tc>
          <w:tcPr>
            <w:tcW w:w="1134" w:type="dxa"/>
          </w:tcPr>
          <w:p w:rsidR="003B1D6C" w:rsidRPr="00CD69C2" w:rsidRDefault="001070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4884,0</w:t>
            </w:r>
          </w:p>
        </w:tc>
        <w:tc>
          <w:tcPr>
            <w:tcW w:w="1559" w:type="dxa"/>
          </w:tcPr>
          <w:p w:rsidR="003B1D6C" w:rsidRPr="00CD69C2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276" w:type="dxa"/>
          </w:tcPr>
          <w:p w:rsidR="003B1D6C" w:rsidRPr="00CD69C2" w:rsidRDefault="001070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099" w:type="dxa"/>
          </w:tcPr>
          <w:p w:rsidR="003B1D6C" w:rsidRPr="008B2E2C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B1D6C" w:rsidTr="00E23417">
        <w:tc>
          <w:tcPr>
            <w:tcW w:w="2235" w:type="dxa"/>
          </w:tcPr>
          <w:p w:rsidR="003B1D6C" w:rsidRDefault="003B1D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</w:tcPr>
          <w:p w:rsidR="003B1D6C" w:rsidRDefault="003B1D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14793,6</w:t>
            </w:r>
          </w:p>
        </w:tc>
        <w:tc>
          <w:tcPr>
            <w:tcW w:w="1134" w:type="dxa"/>
          </w:tcPr>
          <w:p w:rsidR="003B1D6C" w:rsidRPr="00CD69C2" w:rsidRDefault="001070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10564,1</w:t>
            </w:r>
          </w:p>
        </w:tc>
        <w:tc>
          <w:tcPr>
            <w:tcW w:w="1134" w:type="dxa"/>
          </w:tcPr>
          <w:p w:rsidR="003B1D6C" w:rsidRPr="00CD69C2" w:rsidRDefault="001070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10586,0</w:t>
            </w:r>
          </w:p>
        </w:tc>
        <w:tc>
          <w:tcPr>
            <w:tcW w:w="1559" w:type="dxa"/>
          </w:tcPr>
          <w:p w:rsidR="003B1D6C" w:rsidRPr="00CD69C2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276" w:type="dxa"/>
          </w:tcPr>
          <w:p w:rsidR="003B1D6C" w:rsidRPr="00CD69C2" w:rsidRDefault="001070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099" w:type="dxa"/>
          </w:tcPr>
          <w:p w:rsidR="003B1D6C" w:rsidRPr="008B2E2C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C80913" w:rsidRPr="00CD69C2" w:rsidRDefault="0051474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2639,2</w:t>
            </w:r>
          </w:p>
        </w:tc>
        <w:tc>
          <w:tcPr>
            <w:tcW w:w="1134" w:type="dxa"/>
          </w:tcPr>
          <w:p w:rsidR="00C80913" w:rsidRPr="00CD69C2" w:rsidRDefault="00E6524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3155,2</w:t>
            </w:r>
          </w:p>
        </w:tc>
        <w:tc>
          <w:tcPr>
            <w:tcW w:w="1134" w:type="dxa"/>
          </w:tcPr>
          <w:p w:rsidR="00C80913" w:rsidRPr="00CD69C2" w:rsidRDefault="00E6524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3158,6</w:t>
            </w:r>
          </w:p>
        </w:tc>
        <w:tc>
          <w:tcPr>
            <w:tcW w:w="1559" w:type="dxa"/>
          </w:tcPr>
          <w:p w:rsidR="00C80913" w:rsidRPr="00CD69C2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</w:tcPr>
          <w:p w:rsidR="00C80913" w:rsidRPr="00CD69C2" w:rsidRDefault="00E6524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099" w:type="dxa"/>
          </w:tcPr>
          <w:p w:rsidR="00C80913" w:rsidRPr="00270A9D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 xml:space="preserve">Доходы от </w:t>
            </w:r>
            <w:r w:rsidRPr="00B044B5">
              <w:rPr>
                <w:rFonts w:ascii="Times New Roman" w:hAnsi="Times New Roman" w:cs="Times New Roman"/>
              </w:rPr>
              <w:lastRenderedPageBreak/>
              <w:t>использования имущества</w:t>
            </w:r>
          </w:p>
        </w:tc>
        <w:tc>
          <w:tcPr>
            <w:tcW w:w="1134" w:type="dxa"/>
          </w:tcPr>
          <w:p w:rsidR="00C80913" w:rsidRPr="00CD69C2" w:rsidRDefault="0051474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2389,2</w:t>
            </w:r>
          </w:p>
        </w:tc>
        <w:tc>
          <w:tcPr>
            <w:tcW w:w="1134" w:type="dxa"/>
          </w:tcPr>
          <w:p w:rsidR="00C80913" w:rsidRPr="00CD69C2" w:rsidRDefault="00DB02C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2204,8</w:t>
            </w:r>
          </w:p>
        </w:tc>
        <w:tc>
          <w:tcPr>
            <w:tcW w:w="1134" w:type="dxa"/>
          </w:tcPr>
          <w:p w:rsidR="00C80913" w:rsidRPr="00CD69C2" w:rsidRDefault="00DB02C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2208,1</w:t>
            </w:r>
          </w:p>
        </w:tc>
        <w:tc>
          <w:tcPr>
            <w:tcW w:w="1559" w:type="dxa"/>
          </w:tcPr>
          <w:p w:rsidR="00C80913" w:rsidRPr="00CD69C2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0913" w:rsidRPr="008B2E2C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94C" w:rsidTr="00E23417">
        <w:tc>
          <w:tcPr>
            <w:tcW w:w="2235" w:type="dxa"/>
          </w:tcPr>
          <w:p w:rsidR="00D7594C" w:rsidRPr="00B044B5" w:rsidRDefault="00D7594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Доходы от продажи материальных и не материальных активов</w:t>
            </w:r>
          </w:p>
        </w:tc>
        <w:tc>
          <w:tcPr>
            <w:tcW w:w="1134" w:type="dxa"/>
          </w:tcPr>
          <w:p w:rsidR="00D7594C" w:rsidRDefault="00D7594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D7594C" w:rsidRPr="00CD69C2" w:rsidRDefault="00DB02C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866,9</w:t>
            </w:r>
          </w:p>
        </w:tc>
        <w:tc>
          <w:tcPr>
            <w:tcW w:w="1134" w:type="dxa"/>
          </w:tcPr>
          <w:p w:rsidR="00D7594C" w:rsidRPr="00CD69C2" w:rsidRDefault="00DB02C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866,9</w:t>
            </w:r>
          </w:p>
        </w:tc>
        <w:tc>
          <w:tcPr>
            <w:tcW w:w="1559" w:type="dxa"/>
          </w:tcPr>
          <w:p w:rsidR="00D7594C" w:rsidRPr="00CD69C2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7594C" w:rsidRPr="00CD69C2" w:rsidRDefault="00DB02C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D7594C" w:rsidRPr="008B2E2C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D7594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Ш</w:t>
            </w:r>
            <w:r w:rsidR="00C80913" w:rsidRPr="00B044B5">
              <w:rPr>
                <w:rFonts w:ascii="Times New Roman" w:hAnsi="Times New Roman" w:cs="Times New Roman"/>
              </w:rPr>
              <w:t>трафы</w:t>
            </w:r>
            <w:r>
              <w:rPr>
                <w:rFonts w:ascii="Times New Roman" w:hAnsi="Times New Roman" w:cs="Times New Roman"/>
              </w:rPr>
              <w:t>, санкции, возмещение ущерба</w:t>
            </w:r>
          </w:p>
        </w:tc>
        <w:tc>
          <w:tcPr>
            <w:tcW w:w="1134" w:type="dxa"/>
          </w:tcPr>
          <w:p w:rsidR="00C80913" w:rsidRPr="00CD69C2" w:rsidRDefault="00D7594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80913" w:rsidRPr="00CD69C2" w:rsidRDefault="00DB02C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134" w:type="dxa"/>
          </w:tcPr>
          <w:p w:rsidR="00C80913" w:rsidRPr="00CD69C2" w:rsidRDefault="00DB02C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559" w:type="dxa"/>
          </w:tcPr>
          <w:p w:rsidR="00C80913" w:rsidRPr="00CD69C2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C80913" w:rsidRPr="00CD69C2" w:rsidRDefault="00DB02C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63342F" w:rsidP="00633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C80913" w:rsidRPr="00CD69C2" w:rsidRDefault="00DF2CD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22034,7</w:t>
            </w:r>
          </w:p>
        </w:tc>
        <w:tc>
          <w:tcPr>
            <w:tcW w:w="1134" w:type="dxa"/>
          </w:tcPr>
          <w:p w:rsidR="00C80913" w:rsidRPr="00CD69C2" w:rsidRDefault="009E66B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90849,2</w:t>
            </w:r>
          </w:p>
        </w:tc>
        <w:tc>
          <w:tcPr>
            <w:tcW w:w="1134" w:type="dxa"/>
          </w:tcPr>
          <w:p w:rsidR="00C80913" w:rsidRPr="00CD69C2" w:rsidRDefault="009E66B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90849,2</w:t>
            </w:r>
          </w:p>
        </w:tc>
        <w:tc>
          <w:tcPr>
            <w:tcW w:w="1559" w:type="dxa"/>
          </w:tcPr>
          <w:p w:rsidR="00C80913" w:rsidRPr="00CD69C2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9E66B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270A9D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59,9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134" w:type="dxa"/>
          </w:tcPr>
          <w:p w:rsidR="00C80913" w:rsidRPr="00CD69C2" w:rsidRDefault="00D7594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1068,0</w:t>
            </w:r>
          </w:p>
        </w:tc>
        <w:tc>
          <w:tcPr>
            <w:tcW w:w="1134" w:type="dxa"/>
          </w:tcPr>
          <w:p w:rsidR="00C80913" w:rsidRPr="00CD69C2" w:rsidRDefault="009E66B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1068,0</w:t>
            </w:r>
          </w:p>
        </w:tc>
        <w:tc>
          <w:tcPr>
            <w:tcW w:w="1134" w:type="dxa"/>
          </w:tcPr>
          <w:p w:rsidR="00C80913" w:rsidRPr="00CD69C2" w:rsidRDefault="009E66B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1068,0</w:t>
            </w:r>
          </w:p>
        </w:tc>
        <w:tc>
          <w:tcPr>
            <w:tcW w:w="1559" w:type="dxa"/>
          </w:tcPr>
          <w:p w:rsidR="00C80913" w:rsidRPr="00CD69C2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9E66B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E66B8" w:rsidTr="00E23417">
        <w:tc>
          <w:tcPr>
            <w:tcW w:w="2235" w:type="dxa"/>
          </w:tcPr>
          <w:p w:rsidR="009E66B8" w:rsidRPr="00B044B5" w:rsidRDefault="009E66B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1134" w:type="dxa"/>
          </w:tcPr>
          <w:p w:rsidR="009E66B8" w:rsidRDefault="00DF2CD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20966,7</w:t>
            </w:r>
          </w:p>
        </w:tc>
        <w:tc>
          <w:tcPr>
            <w:tcW w:w="1134" w:type="dxa"/>
          </w:tcPr>
          <w:p w:rsidR="009E66B8" w:rsidRDefault="009E66B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30871,2</w:t>
            </w:r>
          </w:p>
        </w:tc>
        <w:tc>
          <w:tcPr>
            <w:tcW w:w="1134" w:type="dxa"/>
          </w:tcPr>
          <w:p w:rsidR="009E66B8" w:rsidRDefault="009E66B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30871,2</w:t>
            </w:r>
          </w:p>
        </w:tc>
        <w:tc>
          <w:tcPr>
            <w:tcW w:w="1559" w:type="dxa"/>
          </w:tcPr>
          <w:p w:rsidR="009E66B8" w:rsidRPr="00CD69C2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E66B8" w:rsidRDefault="009E66B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9E66B8" w:rsidRPr="008B2E2C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E66B8" w:rsidTr="00E23417">
        <w:tc>
          <w:tcPr>
            <w:tcW w:w="2235" w:type="dxa"/>
          </w:tcPr>
          <w:p w:rsidR="009E66B8" w:rsidRDefault="00D673F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134" w:type="dxa"/>
          </w:tcPr>
          <w:p w:rsidR="009E66B8" w:rsidRDefault="00D673F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66B8" w:rsidRDefault="00D673F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58400,0</w:t>
            </w:r>
          </w:p>
        </w:tc>
        <w:tc>
          <w:tcPr>
            <w:tcW w:w="1134" w:type="dxa"/>
          </w:tcPr>
          <w:p w:rsidR="009E66B8" w:rsidRDefault="00D673F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58400,0</w:t>
            </w:r>
          </w:p>
        </w:tc>
        <w:tc>
          <w:tcPr>
            <w:tcW w:w="1559" w:type="dxa"/>
          </w:tcPr>
          <w:p w:rsidR="009E66B8" w:rsidRPr="00CD69C2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E66B8" w:rsidRDefault="00D673F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9E66B8" w:rsidRPr="008B2E2C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D673F8" w:rsidTr="00E23417">
        <w:tc>
          <w:tcPr>
            <w:tcW w:w="2235" w:type="dxa"/>
          </w:tcPr>
          <w:p w:rsidR="00D673F8" w:rsidRDefault="00D673F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</w:t>
            </w:r>
          </w:p>
        </w:tc>
        <w:tc>
          <w:tcPr>
            <w:tcW w:w="1134" w:type="dxa"/>
          </w:tcPr>
          <w:p w:rsidR="00D673F8" w:rsidRDefault="00D673F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73F8" w:rsidRDefault="00D673F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</w:tcPr>
          <w:p w:rsidR="00D673F8" w:rsidRDefault="00D673F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559" w:type="dxa"/>
          </w:tcPr>
          <w:p w:rsidR="00D673F8" w:rsidRPr="00CD69C2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73F8" w:rsidRDefault="00D673F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D673F8" w:rsidRPr="008B2E2C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673F8" w:rsidTr="00E23417">
        <w:tc>
          <w:tcPr>
            <w:tcW w:w="2235" w:type="dxa"/>
          </w:tcPr>
          <w:p w:rsidR="00D673F8" w:rsidRDefault="00D673F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перечисления</w:t>
            </w:r>
          </w:p>
        </w:tc>
        <w:tc>
          <w:tcPr>
            <w:tcW w:w="1134" w:type="dxa"/>
          </w:tcPr>
          <w:p w:rsidR="00D673F8" w:rsidRDefault="00D673F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73F8" w:rsidRDefault="00D673F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</w:tcPr>
          <w:p w:rsidR="00D673F8" w:rsidRDefault="00D673F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559" w:type="dxa"/>
          </w:tcPr>
          <w:p w:rsidR="00D673F8" w:rsidRPr="00CD69C2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73F8" w:rsidRDefault="00D673F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D673F8" w:rsidRPr="008B2E2C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673F8" w:rsidTr="00E23417">
        <w:tc>
          <w:tcPr>
            <w:tcW w:w="2235" w:type="dxa"/>
          </w:tcPr>
          <w:p w:rsidR="00D673F8" w:rsidRDefault="00D673F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134" w:type="dxa"/>
          </w:tcPr>
          <w:p w:rsidR="00D673F8" w:rsidRDefault="00D673F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73F8" w:rsidRDefault="00D673F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D673F8" w:rsidRDefault="00D673F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</w:tcPr>
          <w:p w:rsidR="00D673F8" w:rsidRPr="00CD69C2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73F8" w:rsidRDefault="00D673F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D673F8" w:rsidRPr="008B2E2C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C80913" w:rsidRPr="0063342F" w:rsidRDefault="00DF2CD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87769,4</w:t>
            </w:r>
          </w:p>
        </w:tc>
        <w:tc>
          <w:tcPr>
            <w:tcW w:w="1134" w:type="dxa"/>
          </w:tcPr>
          <w:p w:rsidR="00C80913" w:rsidRPr="0063342F" w:rsidRDefault="00D673F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2F">
              <w:rPr>
                <w:rFonts w:ascii="Times New Roman" w:hAnsi="Times New Roman" w:cs="Times New Roman"/>
                <w:b/>
                <w:sz w:val="24"/>
                <w:szCs w:val="24"/>
              </w:rPr>
              <w:t>152447,1</w:t>
            </w:r>
          </w:p>
        </w:tc>
        <w:tc>
          <w:tcPr>
            <w:tcW w:w="1134" w:type="dxa"/>
          </w:tcPr>
          <w:p w:rsidR="00C80913" w:rsidRPr="0063342F" w:rsidRDefault="00D673F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2F">
              <w:rPr>
                <w:rFonts w:ascii="Times New Roman" w:hAnsi="Times New Roman" w:cs="Times New Roman"/>
                <w:b/>
                <w:sz w:val="24"/>
                <w:szCs w:val="24"/>
              </w:rPr>
              <w:t>151675,7</w:t>
            </w:r>
          </w:p>
        </w:tc>
        <w:tc>
          <w:tcPr>
            <w:tcW w:w="1559" w:type="dxa"/>
          </w:tcPr>
          <w:p w:rsidR="00C80913" w:rsidRPr="0063342F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2F">
              <w:rPr>
                <w:rFonts w:ascii="Times New Roman" w:hAnsi="Times New Roman" w:cs="Times New Roman"/>
                <w:b/>
                <w:sz w:val="24"/>
                <w:szCs w:val="24"/>
              </w:rPr>
              <w:t>-771,4</w:t>
            </w:r>
          </w:p>
        </w:tc>
        <w:tc>
          <w:tcPr>
            <w:tcW w:w="1276" w:type="dxa"/>
          </w:tcPr>
          <w:p w:rsidR="00C80913" w:rsidRPr="0063342F" w:rsidRDefault="00D673F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2F"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099" w:type="dxa"/>
          </w:tcPr>
          <w:p w:rsidR="00C80913" w:rsidRPr="0063342F" w:rsidRDefault="0063342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2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Анализ доходов в разрезе показателей показал (таблица №2):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доходы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за отчетный период исполнен в объеме</w:t>
      </w:r>
    </w:p>
    <w:p w:rsidR="00FD53EE" w:rsidRDefault="00B62664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32674,4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100,3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%, при сумме утвержденных бюджетных назначений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32566,7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B62664" w:rsidRPr="00B62664" w:rsidRDefault="00B62664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266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Акцизы по подакцизным товарам </w:t>
      </w:r>
      <w:r w:rsidRPr="00B62664">
        <w:rPr>
          <w:rFonts w:ascii="Times New Roman" w:hAnsi="Times New Roman" w:cs="Times New Roman"/>
          <w:color w:val="000000"/>
          <w:sz w:val="28"/>
          <w:szCs w:val="28"/>
        </w:rPr>
        <w:t>в 2020г. составили 5612,5 тыс.рублей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62664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плане 5612,3 тыс.рублей или 100,0%.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имущество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B62664">
        <w:rPr>
          <w:rFonts w:ascii="Times New Roman" w:hAnsi="Times New Roman" w:cs="Times New Roman"/>
          <w:color w:val="000000"/>
          <w:sz w:val="28"/>
          <w:szCs w:val="28"/>
        </w:rPr>
        <w:t xml:space="preserve">4884,0 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при плане </w:t>
      </w:r>
      <w:r w:rsidR="00B62664">
        <w:rPr>
          <w:rFonts w:ascii="Times New Roman" w:hAnsi="Times New Roman" w:cs="Times New Roman"/>
          <w:color w:val="000000"/>
          <w:sz w:val="28"/>
          <w:szCs w:val="28"/>
        </w:rPr>
        <w:t>4857,7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 составляет </w:t>
      </w:r>
      <w:r w:rsidR="00B62664">
        <w:rPr>
          <w:rFonts w:ascii="Times New Roman" w:hAnsi="Times New Roman" w:cs="Times New Roman"/>
          <w:color w:val="000000"/>
          <w:sz w:val="28"/>
          <w:szCs w:val="28"/>
        </w:rPr>
        <w:t>100,5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0070">
        <w:rPr>
          <w:rFonts w:ascii="Times New Roman" w:hAnsi="Times New Roman" w:cs="Times New Roman"/>
          <w:i/>
          <w:color w:val="000000"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 в сумме </w:t>
      </w:r>
      <w:r w:rsidR="00B62664">
        <w:rPr>
          <w:rFonts w:ascii="Times New Roman" w:hAnsi="Times New Roman" w:cs="Times New Roman"/>
          <w:color w:val="000000"/>
          <w:sz w:val="28"/>
          <w:szCs w:val="28"/>
        </w:rPr>
        <w:t>3911,0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B62664">
        <w:rPr>
          <w:rFonts w:ascii="Times New Roman" w:hAnsi="Times New Roman" w:cs="Times New Roman"/>
          <w:color w:val="000000"/>
          <w:sz w:val="28"/>
          <w:szCs w:val="28"/>
        </w:rPr>
        <w:t>80,8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%,при сумме утвержденных бюджетных назначений </w:t>
      </w:r>
      <w:r w:rsidR="00B62664">
        <w:rPr>
          <w:rFonts w:ascii="Times New Roman" w:hAnsi="Times New Roman" w:cs="Times New Roman"/>
          <w:color w:val="000000"/>
          <w:sz w:val="28"/>
          <w:szCs w:val="28"/>
        </w:rPr>
        <w:t>4841,9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B62664" w:rsidRDefault="00B62664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266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Земельный налог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 в сумме 10586,0 тыс.рублей или 100,2%, при сумме утвержденных </w:t>
      </w:r>
      <w:r w:rsidR="002C5E05">
        <w:rPr>
          <w:rFonts w:ascii="Times New Roman" w:hAnsi="Times New Roman" w:cs="Times New Roman"/>
          <w:color w:val="000000"/>
          <w:sz w:val="28"/>
          <w:szCs w:val="28"/>
        </w:rPr>
        <w:t>бюджетных назначений 10564,1 тыс.рублей.</w:t>
      </w:r>
    </w:p>
    <w:p w:rsidR="000B11A9" w:rsidRPr="00B62664" w:rsidRDefault="000B11A9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11A9">
        <w:rPr>
          <w:rFonts w:ascii="Times New Roman" w:hAnsi="Times New Roman" w:cs="Times New Roman"/>
          <w:i/>
          <w:color w:val="000000"/>
          <w:sz w:val="28"/>
          <w:szCs w:val="28"/>
        </w:rPr>
        <w:t>Неналоговые доходы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2020г.  составили 3158,6 тыс.рублей </w:t>
      </w:r>
      <w:r w:rsidR="00E50898">
        <w:rPr>
          <w:rFonts w:ascii="Times New Roman" w:hAnsi="Times New Roman" w:cs="Times New Roman"/>
          <w:color w:val="000000"/>
          <w:sz w:val="28"/>
          <w:szCs w:val="28"/>
        </w:rPr>
        <w:t xml:space="preserve"> или 100,1% , при сумме утвержденных бюджетных назначений 3155,2 тыс.рублей.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 формировании собственных доходов бюджета в 20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наибольший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удельный вес в структуре налоговых и неналоговых доходов бюджета занимает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ABF">
        <w:rPr>
          <w:rFonts w:ascii="Times New Roman" w:hAnsi="Times New Roman" w:cs="Times New Roman"/>
          <w:color w:val="000000"/>
          <w:sz w:val="28"/>
          <w:szCs w:val="28"/>
        </w:rPr>
        <w:t>налог на доходы физ.лиц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ABF">
        <w:rPr>
          <w:rFonts w:ascii="Times New Roman" w:hAnsi="Times New Roman" w:cs="Times New Roman"/>
          <w:color w:val="000000"/>
          <w:sz w:val="28"/>
          <w:szCs w:val="28"/>
        </w:rPr>
        <w:t>21,5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B24ABF">
        <w:rPr>
          <w:rFonts w:ascii="Times New Roman" w:hAnsi="Times New Roman" w:cs="Times New Roman"/>
          <w:color w:val="000000"/>
          <w:sz w:val="28"/>
          <w:szCs w:val="28"/>
        </w:rPr>
        <w:t>32674,4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вторым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величине является </w:t>
      </w:r>
      <w:r w:rsidR="00B24ABF">
        <w:rPr>
          <w:rFonts w:ascii="Times New Roman" w:hAnsi="Times New Roman" w:cs="Times New Roman"/>
          <w:color w:val="000000"/>
          <w:sz w:val="28"/>
          <w:szCs w:val="28"/>
        </w:rPr>
        <w:t>земельный налог7,0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B24ABF">
        <w:rPr>
          <w:rFonts w:ascii="Times New Roman" w:hAnsi="Times New Roman" w:cs="Times New Roman"/>
          <w:color w:val="000000"/>
          <w:sz w:val="28"/>
          <w:szCs w:val="28"/>
        </w:rPr>
        <w:t>10586,0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FD53EE" w:rsidRPr="00FD53EE" w:rsidRDefault="00FD53EE" w:rsidP="00B24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Безвозмездные поступления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объеме </w:t>
      </w:r>
      <w:r w:rsidR="00B24ABF">
        <w:rPr>
          <w:rFonts w:ascii="Times New Roman" w:hAnsi="Times New Roman" w:cs="Times New Roman"/>
          <w:color w:val="000000"/>
          <w:sz w:val="28"/>
          <w:szCs w:val="28"/>
        </w:rPr>
        <w:t>90849,2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B24ABF">
        <w:rPr>
          <w:rFonts w:ascii="Times New Roman" w:hAnsi="Times New Roman" w:cs="Times New Roman"/>
          <w:color w:val="000000"/>
          <w:sz w:val="28"/>
          <w:szCs w:val="28"/>
        </w:rPr>
        <w:t>, исполнение составило 100,0%.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Дотация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составила </w:t>
      </w:r>
      <w:r w:rsidR="000B14BA">
        <w:rPr>
          <w:rFonts w:ascii="Times New Roman" w:hAnsi="Times New Roman" w:cs="Times New Roman"/>
          <w:color w:val="000000"/>
          <w:sz w:val="28"/>
          <w:szCs w:val="28"/>
        </w:rPr>
        <w:t>1068,0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что составляет </w:t>
      </w:r>
      <w:r w:rsidR="000B14BA">
        <w:rPr>
          <w:rFonts w:ascii="Times New Roman" w:hAnsi="Times New Roman" w:cs="Times New Roman"/>
          <w:color w:val="0D0D0D"/>
          <w:sz w:val="28"/>
          <w:szCs w:val="28"/>
        </w:rPr>
        <w:t>0,7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в общей сумме безвозмездных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поступлений.</w:t>
      </w:r>
    </w:p>
    <w:p w:rsidR="00FD53EE" w:rsidRDefault="000B14BA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Субсидия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составила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30871,2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Межбюджетные трансферты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58400,0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исполнены в объеме 100% и переданы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городское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0B9F" w:rsidRDefault="00B30B9F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B9F">
        <w:rPr>
          <w:rFonts w:ascii="Times New Roman" w:hAnsi="Times New Roman" w:cs="Times New Roman"/>
          <w:i/>
          <w:color w:val="000000"/>
          <w:sz w:val="28"/>
          <w:szCs w:val="28"/>
        </w:rPr>
        <w:t>Прочие безвозмездные поступления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составили 175,0 тыс.рублей или 100,0% к утвержденным бюджетным назначениям.</w:t>
      </w:r>
    </w:p>
    <w:p w:rsidR="00B30B9F" w:rsidRDefault="00B30B9F" w:rsidP="00B3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B9F">
        <w:rPr>
          <w:rFonts w:ascii="Times New Roman" w:hAnsi="Times New Roman" w:cs="Times New Roman"/>
          <w:i/>
          <w:color w:val="000000"/>
          <w:sz w:val="28"/>
          <w:szCs w:val="28"/>
        </w:rPr>
        <w:t>Прочие безвозмездные перечисления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260,0 тыс.рублей или 100,0% к утвержденным бюджетным назначениям.</w:t>
      </w:r>
    </w:p>
    <w:p w:rsidR="00B30B9F" w:rsidRDefault="00B30B9F" w:rsidP="00B3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B9F">
        <w:rPr>
          <w:rFonts w:ascii="Times New Roman" w:hAnsi="Times New Roman" w:cs="Times New Roman"/>
          <w:i/>
          <w:color w:val="000000"/>
          <w:sz w:val="28"/>
          <w:szCs w:val="28"/>
        </w:rPr>
        <w:t>Прочие безвозмездные поступления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 75,0 тыс.рублей или 100,0% к утвержденным бюджетным назначениям.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В структуре доходов сумма безвозмездных поступлений составила </w:t>
      </w:r>
      <w:r w:rsidR="004C5816">
        <w:rPr>
          <w:rFonts w:ascii="Times New Roman" w:hAnsi="Times New Roman" w:cs="Times New Roman"/>
          <w:color w:val="0D0D0D"/>
          <w:sz w:val="28"/>
          <w:szCs w:val="28"/>
        </w:rPr>
        <w:t>59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>,9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%, в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структуре безвозмездных поступлений наибольший удельный вес </w:t>
      </w:r>
      <w:r w:rsidR="004C5816">
        <w:rPr>
          <w:rFonts w:ascii="Times New Roman" w:hAnsi="Times New Roman" w:cs="Times New Roman"/>
          <w:color w:val="0D0D0D"/>
          <w:sz w:val="28"/>
          <w:szCs w:val="28"/>
        </w:rPr>
        <w:t>38,5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занимает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иные межбюджетные трансферты </w:t>
      </w:r>
      <w:r w:rsidR="004C5816">
        <w:rPr>
          <w:rFonts w:ascii="Times New Roman" w:hAnsi="Times New Roman" w:cs="Times New Roman"/>
          <w:color w:val="0D0D0D"/>
          <w:sz w:val="28"/>
          <w:szCs w:val="28"/>
        </w:rPr>
        <w:t>58400,0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В целом по итогам 20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года бюджет муниципального</w:t>
      </w:r>
      <w:r w:rsidR="004C5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4C5816">
        <w:rPr>
          <w:rFonts w:ascii="Times New Roman" w:hAnsi="Times New Roman" w:cs="Times New Roman"/>
          <w:color w:val="000000"/>
          <w:sz w:val="28"/>
          <w:szCs w:val="28"/>
        </w:rPr>
        <w:t xml:space="preserve"> город Ершов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по доходам исполнен в сумме </w:t>
      </w:r>
      <w:r w:rsidR="004C5816">
        <w:rPr>
          <w:rFonts w:ascii="Times New Roman" w:hAnsi="Times New Roman" w:cs="Times New Roman"/>
          <w:color w:val="000000"/>
          <w:sz w:val="28"/>
          <w:szCs w:val="28"/>
        </w:rPr>
        <w:t>151675,7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4C5816">
        <w:rPr>
          <w:rFonts w:ascii="Times New Roman" w:hAnsi="Times New Roman" w:cs="Times New Roman"/>
          <w:color w:val="000000"/>
          <w:sz w:val="28"/>
          <w:szCs w:val="28"/>
        </w:rPr>
        <w:t>99,5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от суммы утвержденных бюджетных назначений.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 расходной части бюджета за 20</w:t>
      </w:r>
      <w:r w:rsidR="00103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бюджета муниципального образования </w:t>
      </w:r>
      <w:r w:rsidR="003D12A1">
        <w:rPr>
          <w:rFonts w:ascii="Times New Roman" w:hAnsi="Times New Roman" w:cs="Times New Roman"/>
          <w:color w:val="000000"/>
          <w:sz w:val="28"/>
          <w:szCs w:val="28"/>
        </w:rPr>
        <w:t xml:space="preserve">город Ершов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1034D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 по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уточненным бюджетным назначениям составили </w:t>
      </w:r>
      <w:r w:rsidR="00AC246C">
        <w:rPr>
          <w:rFonts w:ascii="Times New Roman" w:hAnsi="Times New Roman" w:cs="Times New Roman"/>
          <w:color w:val="000000"/>
          <w:sz w:val="28"/>
          <w:szCs w:val="28"/>
        </w:rPr>
        <w:t>154204,3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исполнены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AC246C">
        <w:rPr>
          <w:rFonts w:ascii="Times New Roman" w:hAnsi="Times New Roman" w:cs="Times New Roman"/>
          <w:color w:val="000000"/>
          <w:sz w:val="28"/>
          <w:szCs w:val="28"/>
        </w:rPr>
        <w:t>152981,3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AC246C">
        <w:rPr>
          <w:rFonts w:ascii="Times New Roman" w:hAnsi="Times New Roman" w:cs="Times New Roman"/>
          <w:color w:val="000000"/>
          <w:sz w:val="28"/>
          <w:szCs w:val="28"/>
        </w:rPr>
        <w:t>99,2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 Первоначальные бюджетные назначении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увеличились на </w:t>
      </w:r>
      <w:r w:rsidR="00562253">
        <w:rPr>
          <w:rFonts w:ascii="Times New Roman" w:hAnsi="Times New Roman" w:cs="Times New Roman"/>
          <w:color w:val="0D0D0D"/>
          <w:sz w:val="28"/>
          <w:szCs w:val="28"/>
        </w:rPr>
        <w:t>66434,9</w:t>
      </w:r>
      <w:r w:rsidR="00F87F9E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 w:rsidR="00562253">
        <w:rPr>
          <w:rFonts w:ascii="Times New Roman" w:hAnsi="Times New Roman" w:cs="Times New Roman"/>
          <w:color w:val="0D0D0D"/>
          <w:sz w:val="28"/>
          <w:szCs w:val="28"/>
        </w:rPr>
        <w:t>75,7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</w:t>
      </w:r>
    </w:p>
    <w:p w:rsidR="00C02579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>Увеличение расходов связано с увеличением доходной части</w:t>
      </w:r>
      <w:r w:rsidR="00C02579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D53EE" w:rsidRDefault="00BB48B7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B7">
        <w:rPr>
          <w:rFonts w:ascii="Times New Roman" w:hAnsi="Times New Roman" w:cs="Times New Roman"/>
          <w:b/>
          <w:sz w:val="28"/>
          <w:szCs w:val="28"/>
        </w:rPr>
        <w:t>Анализ расходных обязательств за 20</w:t>
      </w:r>
      <w:r w:rsidR="0000584D">
        <w:rPr>
          <w:rFonts w:ascii="Times New Roman" w:hAnsi="Times New Roman" w:cs="Times New Roman"/>
          <w:b/>
          <w:sz w:val="28"/>
          <w:szCs w:val="28"/>
        </w:rPr>
        <w:t>20</w:t>
      </w:r>
      <w:r w:rsidRPr="00BB48B7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бюджетной классификации</w:t>
      </w:r>
    </w:p>
    <w:p w:rsidR="00AC246C" w:rsidRPr="00AC246C" w:rsidRDefault="00AC246C" w:rsidP="00AC2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46C">
        <w:rPr>
          <w:rFonts w:ascii="Times New Roman" w:hAnsi="Times New Roman" w:cs="Times New Roman"/>
          <w:sz w:val="28"/>
          <w:szCs w:val="28"/>
        </w:rPr>
        <w:t>табл.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246C">
        <w:rPr>
          <w:rFonts w:ascii="Times New Roman" w:hAnsi="Times New Roman" w:cs="Times New Roman"/>
          <w:sz w:val="28"/>
          <w:szCs w:val="28"/>
        </w:rPr>
        <w:t xml:space="preserve"> (тыс.рублей)</w:t>
      </w:r>
    </w:p>
    <w:tbl>
      <w:tblPr>
        <w:tblStyle w:val="a7"/>
        <w:tblW w:w="9712" w:type="dxa"/>
        <w:tblLayout w:type="fixed"/>
        <w:tblLook w:val="04A0"/>
      </w:tblPr>
      <w:tblGrid>
        <w:gridCol w:w="959"/>
        <w:gridCol w:w="2268"/>
        <w:gridCol w:w="1134"/>
        <w:gridCol w:w="1134"/>
        <w:gridCol w:w="1134"/>
        <w:gridCol w:w="1134"/>
        <w:gridCol w:w="850"/>
        <w:gridCol w:w="1099"/>
      </w:tblGrid>
      <w:tr w:rsidR="007E22A7" w:rsidTr="006A0265">
        <w:tc>
          <w:tcPr>
            <w:tcW w:w="959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268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</w:tcPr>
          <w:p w:rsidR="007E22A7" w:rsidRDefault="007E22A7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от первоначально утвержденных </w:t>
            </w:r>
          </w:p>
        </w:tc>
        <w:tc>
          <w:tcPr>
            <w:tcW w:w="850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испол-нения к уточнен-ным бюд-жетным назна-чениям </w:t>
            </w:r>
          </w:p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исполнения 2020 г. </w:t>
            </w:r>
          </w:p>
        </w:tc>
      </w:tr>
      <w:tr w:rsidR="007E22A7" w:rsidTr="006A0265">
        <w:tc>
          <w:tcPr>
            <w:tcW w:w="959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9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E22A7" w:rsidTr="006A0265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1134" w:type="dxa"/>
          </w:tcPr>
          <w:p w:rsidR="007E22A7" w:rsidRPr="00CD69C2" w:rsidRDefault="0022611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87769,4</w:t>
            </w:r>
          </w:p>
        </w:tc>
        <w:tc>
          <w:tcPr>
            <w:tcW w:w="1134" w:type="dxa"/>
          </w:tcPr>
          <w:p w:rsidR="007E22A7" w:rsidRPr="00CD69C2" w:rsidRDefault="006A02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154204,3</w:t>
            </w:r>
          </w:p>
        </w:tc>
        <w:tc>
          <w:tcPr>
            <w:tcW w:w="1134" w:type="dxa"/>
          </w:tcPr>
          <w:p w:rsidR="007E22A7" w:rsidRPr="00CD69C2" w:rsidRDefault="006A02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152981,3</w:t>
            </w:r>
          </w:p>
        </w:tc>
        <w:tc>
          <w:tcPr>
            <w:tcW w:w="1134" w:type="dxa"/>
          </w:tcPr>
          <w:p w:rsidR="007E22A7" w:rsidRPr="00CD69C2" w:rsidRDefault="006A02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-1223,0</w:t>
            </w:r>
          </w:p>
        </w:tc>
        <w:tc>
          <w:tcPr>
            <w:tcW w:w="850" w:type="dxa"/>
          </w:tcPr>
          <w:p w:rsidR="007E22A7" w:rsidRPr="00CD69C2" w:rsidRDefault="006A02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099" w:type="dxa"/>
          </w:tcPr>
          <w:p w:rsidR="007E22A7" w:rsidRPr="006E1472" w:rsidRDefault="006E147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72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7E22A7" w:rsidTr="006A0265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7E22A7" w:rsidRPr="00CD69C2" w:rsidRDefault="005E280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2160,8</w:t>
            </w:r>
          </w:p>
        </w:tc>
        <w:tc>
          <w:tcPr>
            <w:tcW w:w="1134" w:type="dxa"/>
          </w:tcPr>
          <w:p w:rsidR="007E22A7" w:rsidRPr="00CD69C2" w:rsidRDefault="005E280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2299,6</w:t>
            </w:r>
          </w:p>
        </w:tc>
        <w:tc>
          <w:tcPr>
            <w:tcW w:w="1134" w:type="dxa"/>
          </w:tcPr>
          <w:p w:rsidR="007E22A7" w:rsidRPr="00CD69C2" w:rsidRDefault="005E280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2232,5</w:t>
            </w:r>
          </w:p>
        </w:tc>
        <w:tc>
          <w:tcPr>
            <w:tcW w:w="1134" w:type="dxa"/>
          </w:tcPr>
          <w:p w:rsidR="007E22A7" w:rsidRPr="00CD69C2" w:rsidRDefault="005E280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-67,1</w:t>
            </w:r>
          </w:p>
        </w:tc>
        <w:tc>
          <w:tcPr>
            <w:tcW w:w="850" w:type="dxa"/>
          </w:tcPr>
          <w:p w:rsidR="007E22A7" w:rsidRPr="00CD69C2" w:rsidRDefault="005E280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099" w:type="dxa"/>
          </w:tcPr>
          <w:p w:rsidR="007E22A7" w:rsidRPr="006E1472" w:rsidRDefault="00025DF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72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  <w:tr w:rsidR="00E73793" w:rsidTr="006A0265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законодательных органов</w:t>
            </w:r>
          </w:p>
        </w:tc>
        <w:tc>
          <w:tcPr>
            <w:tcW w:w="1134" w:type="dxa"/>
          </w:tcPr>
          <w:p w:rsidR="00E73793" w:rsidRDefault="00D47EF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1285,8</w:t>
            </w:r>
          </w:p>
        </w:tc>
        <w:tc>
          <w:tcPr>
            <w:tcW w:w="1134" w:type="dxa"/>
          </w:tcPr>
          <w:p w:rsidR="00E73793" w:rsidRDefault="00D47EF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1224,9</w:t>
            </w:r>
          </w:p>
        </w:tc>
        <w:tc>
          <w:tcPr>
            <w:tcW w:w="1134" w:type="dxa"/>
          </w:tcPr>
          <w:p w:rsidR="00E73793" w:rsidRDefault="00D47EF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1213,4</w:t>
            </w:r>
          </w:p>
        </w:tc>
        <w:tc>
          <w:tcPr>
            <w:tcW w:w="1134" w:type="dxa"/>
          </w:tcPr>
          <w:p w:rsidR="00E73793" w:rsidRPr="00CD69C2" w:rsidRDefault="00B87D8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-11,5</w:t>
            </w:r>
          </w:p>
        </w:tc>
        <w:tc>
          <w:tcPr>
            <w:tcW w:w="850" w:type="dxa"/>
          </w:tcPr>
          <w:p w:rsidR="00E73793" w:rsidRDefault="00D47EF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099" w:type="dxa"/>
          </w:tcPr>
          <w:p w:rsidR="00E73793" w:rsidRPr="00025DF2" w:rsidRDefault="00025DF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DF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E73793" w:rsidTr="006A0265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</w:rPr>
              <w:lastRenderedPageBreak/>
              <w:t>высших исполнительных органов</w:t>
            </w:r>
          </w:p>
        </w:tc>
        <w:tc>
          <w:tcPr>
            <w:tcW w:w="1134" w:type="dxa"/>
          </w:tcPr>
          <w:p w:rsidR="00E73793" w:rsidRDefault="00D47EF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275,0</w:t>
            </w:r>
          </w:p>
        </w:tc>
        <w:tc>
          <w:tcPr>
            <w:tcW w:w="1134" w:type="dxa"/>
          </w:tcPr>
          <w:p w:rsidR="00E73793" w:rsidRDefault="00D47EF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294,8</w:t>
            </w:r>
          </w:p>
        </w:tc>
        <w:tc>
          <w:tcPr>
            <w:tcW w:w="1134" w:type="dxa"/>
          </w:tcPr>
          <w:p w:rsidR="00E73793" w:rsidRDefault="00D47EF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134" w:type="dxa"/>
          </w:tcPr>
          <w:p w:rsidR="00E73793" w:rsidRPr="00CD69C2" w:rsidRDefault="00B87D8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-55,6</w:t>
            </w:r>
          </w:p>
        </w:tc>
        <w:tc>
          <w:tcPr>
            <w:tcW w:w="850" w:type="dxa"/>
          </w:tcPr>
          <w:p w:rsidR="00E73793" w:rsidRDefault="00D47EF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099" w:type="dxa"/>
          </w:tcPr>
          <w:p w:rsidR="00E73793" w:rsidRPr="00025DF2" w:rsidRDefault="00025DF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DF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73793" w:rsidTr="006A0265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0113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E73793" w:rsidRDefault="00D47EF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E73793" w:rsidRDefault="00D47EF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779,9</w:t>
            </w:r>
          </w:p>
        </w:tc>
        <w:tc>
          <w:tcPr>
            <w:tcW w:w="1134" w:type="dxa"/>
          </w:tcPr>
          <w:p w:rsidR="00E73793" w:rsidRDefault="00D47EF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779,9</w:t>
            </w:r>
          </w:p>
        </w:tc>
        <w:tc>
          <w:tcPr>
            <w:tcW w:w="1134" w:type="dxa"/>
          </w:tcPr>
          <w:p w:rsidR="00E73793" w:rsidRPr="00CD69C2" w:rsidRDefault="00B87D8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73793" w:rsidRDefault="00D47EF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E73793" w:rsidRPr="00025DF2" w:rsidRDefault="00025DF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DF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22A7" w:rsidTr="006A0265">
        <w:tc>
          <w:tcPr>
            <w:tcW w:w="959" w:type="dxa"/>
          </w:tcPr>
          <w:p w:rsidR="007E22A7" w:rsidRDefault="007E22A7" w:rsidP="00D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47E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</w:tcPr>
          <w:p w:rsidR="007E22A7" w:rsidRPr="00FC36CB" w:rsidRDefault="007E22A7" w:rsidP="00D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Национальная </w:t>
            </w:r>
            <w:r w:rsidR="00D47EF2">
              <w:rPr>
                <w:rFonts w:ascii="Times New Roman" w:hAnsi="Times New Roman" w:cs="Times New Roman"/>
              </w:rPr>
              <w:t>безопасность и правоохранительная деятельность</w:t>
            </w:r>
          </w:p>
        </w:tc>
        <w:tc>
          <w:tcPr>
            <w:tcW w:w="1134" w:type="dxa"/>
          </w:tcPr>
          <w:p w:rsidR="007E22A7" w:rsidRPr="00CD69C2" w:rsidRDefault="00D47EF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7E22A7" w:rsidRPr="00CD69C2" w:rsidRDefault="00D47EF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  <w:tc>
          <w:tcPr>
            <w:tcW w:w="1134" w:type="dxa"/>
          </w:tcPr>
          <w:p w:rsidR="007E22A7" w:rsidRPr="00CD69C2" w:rsidRDefault="00D47EF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  <w:tc>
          <w:tcPr>
            <w:tcW w:w="1134" w:type="dxa"/>
          </w:tcPr>
          <w:p w:rsidR="007E22A7" w:rsidRPr="00CD69C2" w:rsidRDefault="00B87D8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2A7" w:rsidRPr="00CD69C2" w:rsidRDefault="00D47EF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240B49" w:rsidRDefault="00025DF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B49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</w:tr>
      <w:tr w:rsidR="00D47EF2" w:rsidTr="006A0265">
        <w:tc>
          <w:tcPr>
            <w:tcW w:w="959" w:type="dxa"/>
          </w:tcPr>
          <w:p w:rsidR="00D47EF2" w:rsidRDefault="00D47EF2" w:rsidP="00D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2268" w:type="dxa"/>
          </w:tcPr>
          <w:p w:rsidR="00D47EF2" w:rsidRDefault="00D47EF2" w:rsidP="00D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чрезвычайных ситуаций и защита населенных пунктов от подтопления</w:t>
            </w:r>
          </w:p>
        </w:tc>
        <w:tc>
          <w:tcPr>
            <w:tcW w:w="1134" w:type="dxa"/>
          </w:tcPr>
          <w:p w:rsidR="00D47EF2" w:rsidRDefault="00D47EF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47EF2" w:rsidRDefault="00D47EF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34" w:type="dxa"/>
          </w:tcPr>
          <w:p w:rsidR="00D47EF2" w:rsidRDefault="00D47EF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34" w:type="dxa"/>
          </w:tcPr>
          <w:p w:rsidR="00D47EF2" w:rsidRPr="00CD69C2" w:rsidRDefault="00B87D8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47EF2" w:rsidRDefault="00D47EF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D47EF2" w:rsidRPr="00240B49" w:rsidRDefault="00025DF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B4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C06B1" w:rsidTr="006A0265">
        <w:tc>
          <w:tcPr>
            <w:tcW w:w="959" w:type="dxa"/>
          </w:tcPr>
          <w:p w:rsidR="00DC06B1" w:rsidRDefault="00DC06B1" w:rsidP="00D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268" w:type="dxa"/>
          </w:tcPr>
          <w:p w:rsidR="00DC06B1" w:rsidRDefault="00DC06B1" w:rsidP="00D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1134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1134" w:type="dxa"/>
          </w:tcPr>
          <w:p w:rsidR="00DC06B1" w:rsidRPr="00CD69C2" w:rsidRDefault="00B87D8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DC06B1" w:rsidRPr="00240B49" w:rsidRDefault="00025DF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B4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E22A7" w:rsidTr="006A0265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134" w:type="dxa"/>
          </w:tcPr>
          <w:p w:rsidR="007E22A7" w:rsidRPr="00CD69C2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21220,9</w:t>
            </w:r>
          </w:p>
        </w:tc>
        <w:tc>
          <w:tcPr>
            <w:tcW w:w="1134" w:type="dxa"/>
          </w:tcPr>
          <w:p w:rsidR="007E22A7" w:rsidRPr="00CD69C2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30123,1</w:t>
            </w:r>
          </w:p>
        </w:tc>
        <w:tc>
          <w:tcPr>
            <w:tcW w:w="1134" w:type="dxa"/>
          </w:tcPr>
          <w:p w:rsidR="007E22A7" w:rsidRPr="00CD69C2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30034,7</w:t>
            </w:r>
          </w:p>
        </w:tc>
        <w:tc>
          <w:tcPr>
            <w:tcW w:w="1134" w:type="dxa"/>
          </w:tcPr>
          <w:p w:rsidR="007E22A7" w:rsidRPr="00CD69C2" w:rsidRDefault="00B87D8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-88,4</w:t>
            </w:r>
          </w:p>
        </w:tc>
        <w:tc>
          <w:tcPr>
            <w:tcW w:w="850" w:type="dxa"/>
          </w:tcPr>
          <w:p w:rsidR="007E22A7" w:rsidRPr="00CD69C2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99" w:type="dxa"/>
          </w:tcPr>
          <w:p w:rsidR="007E22A7" w:rsidRPr="00240B49" w:rsidRDefault="006E147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B49">
              <w:rPr>
                <w:rFonts w:ascii="Times New Roman" w:hAnsi="Times New Roman" w:cs="Times New Roman"/>
                <w:b/>
                <w:sz w:val="28"/>
                <w:szCs w:val="28"/>
              </w:rPr>
              <w:t>19,6</w:t>
            </w:r>
          </w:p>
        </w:tc>
      </w:tr>
      <w:tr w:rsidR="00DC06B1" w:rsidTr="006A0265">
        <w:tc>
          <w:tcPr>
            <w:tcW w:w="959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0402</w:t>
            </w:r>
          </w:p>
        </w:tc>
        <w:tc>
          <w:tcPr>
            <w:tcW w:w="2268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Топливно-энергетический комплекс</w:t>
            </w:r>
          </w:p>
        </w:tc>
        <w:tc>
          <w:tcPr>
            <w:tcW w:w="1134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  <w:tc>
          <w:tcPr>
            <w:tcW w:w="1134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5259,5</w:t>
            </w:r>
          </w:p>
        </w:tc>
        <w:tc>
          <w:tcPr>
            <w:tcW w:w="1134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5259,5</w:t>
            </w:r>
          </w:p>
        </w:tc>
        <w:tc>
          <w:tcPr>
            <w:tcW w:w="1134" w:type="dxa"/>
          </w:tcPr>
          <w:p w:rsidR="00DC06B1" w:rsidRPr="00CD69C2" w:rsidRDefault="00B87D8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DC06B1" w:rsidRPr="00240B49" w:rsidRDefault="006E147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B49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E22A7" w:rsidTr="006A0265">
        <w:tc>
          <w:tcPr>
            <w:tcW w:w="959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0406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1134" w:type="dxa"/>
          </w:tcPr>
          <w:p w:rsidR="007E22A7" w:rsidRPr="00CD69C2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7E22A7" w:rsidRPr="00CD69C2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</w:p>
        </w:tc>
        <w:tc>
          <w:tcPr>
            <w:tcW w:w="1134" w:type="dxa"/>
          </w:tcPr>
          <w:p w:rsidR="007E22A7" w:rsidRPr="00CD69C2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</w:p>
        </w:tc>
        <w:tc>
          <w:tcPr>
            <w:tcW w:w="1134" w:type="dxa"/>
          </w:tcPr>
          <w:p w:rsidR="007E22A7" w:rsidRPr="00CD69C2" w:rsidRDefault="00B87D8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2A7" w:rsidRPr="00CD69C2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240B49" w:rsidRDefault="006E147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B4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E22A7" w:rsidTr="006A0265">
        <w:tc>
          <w:tcPr>
            <w:tcW w:w="959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134" w:type="dxa"/>
          </w:tcPr>
          <w:p w:rsidR="007E22A7" w:rsidRPr="00CD69C2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15220,9</w:t>
            </w:r>
          </w:p>
        </w:tc>
        <w:tc>
          <w:tcPr>
            <w:tcW w:w="1134" w:type="dxa"/>
          </w:tcPr>
          <w:p w:rsidR="007E22A7" w:rsidRPr="00CD69C2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24702,3</w:t>
            </w:r>
          </w:p>
        </w:tc>
        <w:tc>
          <w:tcPr>
            <w:tcW w:w="1134" w:type="dxa"/>
          </w:tcPr>
          <w:p w:rsidR="007E22A7" w:rsidRPr="00CD69C2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24613,9</w:t>
            </w:r>
          </w:p>
        </w:tc>
        <w:tc>
          <w:tcPr>
            <w:tcW w:w="1134" w:type="dxa"/>
          </w:tcPr>
          <w:p w:rsidR="007E22A7" w:rsidRPr="00CD69C2" w:rsidRDefault="00B87D8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-88,4</w:t>
            </w:r>
          </w:p>
        </w:tc>
        <w:tc>
          <w:tcPr>
            <w:tcW w:w="850" w:type="dxa"/>
          </w:tcPr>
          <w:p w:rsidR="007E22A7" w:rsidRPr="00CD69C2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99" w:type="dxa"/>
          </w:tcPr>
          <w:p w:rsidR="007E22A7" w:rsidRPr="00240B49" w:rsidRDefault="006E147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B49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7E22A7" w:rsidTr="006A0265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7E22A7" w:rsidRPr="00CD69C2" w:rsidRDefault="0022611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63306,7</w:t>
            </w:r>
          </w:p>
        </w:tc>
        <w:tc>
          <w:tcPr>
            <w:tcW w:w="1134" w:type="dxa"/>
          </w:tcPr>
          <w:p w:rsidR="007E22A7" w:rsidRPr="00CD69C2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121287,6</w:t>
            </w:r>
          </w:p>
        </w:tc>
        <w:tc>
          <w:tcPr>
            <w:tcW w:w="1134" w:type="dxa"/>
          </w:tcPr>
          <w:p w:rsidR="007E22A7" w:rsidRPr="00CD69C2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120220,1</w:t>
            </w:r>
          </w:p>
        </w:tc>
        <w:tc>
          <w:tcPr>
            <w:tcW w:w="1134" w:type="dxa"/>
          </w:tcPr>
          <w:p w:rsidR="007E22A7" w:rsidRPr="00CD69C2" w:rsidRDefault="00B87D8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-1067,5</w:t>
            </w:r>
          </w:p>
        </w:tc>
        <w:tc>
          <w:tcPr>
            <w:tcW w:w="850" w:type="dxa"/>
          </w:tcPr>
          <w:p w:rsidR="007E22A7" w:rsidRPr="00CD69C2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099" w:type="dxa"/>
          </w:tcPr>
          <w:p w:rsidR="007E22A7" w:rsidRPr="00240B49" w:rsidRDefault="006E147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B49">
              <w:rPr>
                <w:rFonts w:ascii="Times New Roman" w:hAnsi="Times New Roman" w:cs="Times New Roman"/>
                <w:b/>
                <w:sz w:val="28"/>
                <w:szCs w:val="28"/>
              </w:rPr>
              <w:t>78,6</w:t>
            </w:r>
          </w:p>
        </w:tc>
      </w:tr>
      <w:tr w:rsidR="00DC06B1" w:rsidTr="006A0265">
        <w:tc>
          <w:tcPr>
            <w:tcW w:w="959" w:type="dxa"/>
          </w:tcPr>
          <w:p w:rsidR="00DC06B1" w:rsidRPr="007E22A7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2268" w:type="dxa"/>
          </w:tcPr>
          <w:p w:rsidR="00DC06B1" w:rsidRPr="007E22A7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134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134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930,3</w:t>
            </w:r>
          </w:p>
        </w:tc>
        <w:tc>
          <w:tcPr>
            <w:tcW w:w="1134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930,3</w:t>
            </w:r>
          </w:p>
        </w:tc>
        <w:tc>
          <w:tcPr>
            <w:tcW w:w="1134" w:type="dxa"/>
          </w:tcPr>
          <w:p w:rsidR="00DC06B1" w:rsidRPr="00CD69C2" w:rsidRDefault="00B87D8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DC06B1" w:rsidRPr="00240B49" w:rsidRDefault="006E147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B4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C06B1" w:rsidTr="006A0265">
        <w:tc>
          <w:tcPr>
            <w:tcW w:w="959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268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134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6200,0</w:t>
            </w:r>
          </w:p>
        </w:tc>
        <w:tc>
          <w:tcPr>
            <w:tcW w:w="1134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9470,7</w:t>
            </w:r>
          </w:p>
        </w:tc>
        <w:tc>
          <w:tcPr>
            <w:tcW w:w="1134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9409,4</w:t>
            </w:r>
          </w:p>
        </w:tc>
        <w:tc>
          <w:tcPr>
            <w:tcW w:w="1134" w:type="dxa"/>
          </w:tcPr>
          <w:p w:rsidR="00DC06B1" w:rsidRPr="00CD69C2" w:rsidRDefault="00B87D8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-61,3</w:t>
            </w:r>
          </w:p>
        </w:tc>
        <w:tc>
          <w:tcPr>
            <w:tcW w:w="850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99" w:type="dxa"/>
          </w:tcPr>
          <w:p w:rsidR="00DC06B1" w:rsidRPr="00240B49" w:rsidRDefault="006E147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B49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DC06B1" w:rsidTr="006A0265">
        <w:tc>
          <w:tcPr>
            <w:tcW w:w="959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268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34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34840,0</w:t>
            </w:r>
          </w:p>
        </w:tc>
        <w:tc>
          <w:tcPr>
            <w:tcW w:w="1134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110886,6</w:t>
            </w:r>
          </w:p>
        </w:tc>
        <w:tc>
          <w:tcPr>
            <w:tcW w:w="1134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109880,4</w:t>
            </w:r>
          </w:p>
        </w:tc>
        <w:tc>
          <w:tcPr>
            <w:tcW w:w="1134" w:type="dxa"/>
          </w:tcPr>
          <w:p w:rsidR="00DC06B1" w:rsidRPr="00CD69C2" w:rsidRDefault="00B87D8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-1006,2</w:t>
            </w:r>
          </w:p>
        </w:tc>
        <w:tc>
          <w:tcPr>
            <w:tcW w:w="850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099" w:type="dxa"/>
          </w:tcPr>
          <w:p w:rsidR="00DC06B1" w:rsidRPr="00240B49" w:rsidRDefault="006E147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B49"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</w:tr>
      <w:tr w:rsidR="007E22A7" w:rsidTr="006A0265">
        <w:tc>
          <w:tcPr>
            <w:tcW w:w="959" w:type="dxa"/>
          </w:tcPr>
          <w:p w:rsidR="007E22A7" w:rsidRPr="007E22A7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268" w:type="dxa"/>
          </w:tcPr>
          <w:p w:rsidR="007E22A7" w:rsidRPr="007E22A7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7E22A7" w:rsidRPr="00CD69C2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761,0</w:t>
            </w:r>
          </w:p>
        </w:tc>
        <w:tc>
          <w:tcPr>
            <w:tcW w:w="1134" w:type="dxa"/>
          </w:tcPr>
          <w:p w:rsidR="007E22A7" w:rsidRPr="00CD69C2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1134" w:type="dxa"/>
          </w:tcPr>
          <w:p w:rsidR="007E22A7" w:rsidRPr="00CD69C2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1134" w:type="dxa"/>
          </w:tcPr>
          <w:p w:rsidR="007E22A7" w:rsidRPr="00CD69C2" w:rsidRDefault="00B87D8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2A7" w:rsidRPr="00CD69C2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240B49" w:rsidRDefault="006E147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B49"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</w:tr>
    </w:tbl>
    <w:p w:rsidR="0061739C" w:rsidRPr="00BB48B7" w:rsidRDefault="00BB48B7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sz w:val="28"/>
          <w:szCs w:val="28"/>
        </w:rPr>
        <w:t>Анализ расходных обязательств по разделам бюджетной классификации показал:</w:t>
      </w:r>
    </w:p>
    <w:p w:rsidR="00FD53EE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Раздел 01 «Общегосударственные вопросы»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Расходы на раздел «Общегосударственные вопросы» исполнены в сумме</w:t>
      </w:r>
    </w:p>
    <w:p w:rsidR="00FD53EE" w:rsidRPr="00FD53EE" w:rsidRDefault="00096982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2232,5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97,1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 от уточненных бюджетных назначений в сумме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2299,6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общей структуре расходов, раздел общегосударственные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занимает </w:t>
      </w:r>
      <w:r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%. В результате анализа расходов в разрезе подразделов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можно сказать следующее: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010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Функционирование законодател</w:t>
      </w:r>
      <w:r w:rsidR="00096982">
        <w:rPr>
          <w:rFonts w:ascii="Times New Roman" w:hAnsi="Times New Roman" w:cs="Times New Roman"/>
          <w:i/>
          <w:iCs/>
          <w:sz w:val="28"/>
          <w:szCs w:val="28"/>
        </w:rPr>
        <w:t>ьных (представительных) органов местного самоуправления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096982">
        <w:rPr>
          <w:rFonts w:ascii="Times New Roman" w:hAnsi="Times New Roman" w:cs="Times New Roman"/>
          <w:sz w:val="28"/>
          <w:szCs w:val="28"/>
        </w:rPr>
        <w:t>1213,4</w:t>
      </w:r>
      <w:r w:rsidR="009B0D2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096982">
        <w:rPr>
          <w:rFonts w:ascii="Times New Roman" w:hAnsi="Times New Roman" w:cs="Times New Roman"/>
          <w:sz w:val="28"/>
          <w:szCs w:val="28"/>
        </w:rPr>
        <w:t>99,1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Функционирование исполнительных органов государственной власти</w:t>
      </w:r>
      <w:r w:rsidR="0009698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108C8">
        <w:rPr>
          <w:rFonts w:ascii="Times New Roman" w:hAnsi="Times New Roman" w:cs="Times New Roman"/>
          <w:i/>
          <w:iCs/>
          <w:sz w:val="28"/>
          <w:szCs w:val="28"/>
        </w:rPr>
        <w:t xml:space="preserve"> местных администраций</w:t>
      </w:r>
      <w:r w:rsidRPr="00FD53EE">
        <w:rPr>
          <w:rFonts w:ascii="Times New Roman" w:hAnsi="Times New Roman" w:cs="Times New Roman"/>
          <w:sz w:val="28"/>
          <w:szCs w:val="28"/>
        </w:rPr>
        <w:t xml:space="preserve">». </w:t>
      </w:r>
      <w:r w:rsidR="00096982">
        <w:rPr>
          <w:rFonts w:ascii="Times New Roman" w:hAnsi="Times New Roman" w:cs="Times New Roman"/>
          <w:sz w:val="28"/>
          <w:szCs w:val="28"/>
        </w:rPr>
        <w:t>П</w:t>
      </w:r>
      <w:r w:rsidRPr="00FD53EE">
        <w:rPr>
          <w:rFonts w:ascii="Times New Roman" w:hAnsi="Times New Roman" w:cs="Times New Roman"/>
          <w:sz w:val="28"/>
          <w:szCs w:val="28"/>
        </w:rPr>
        <w:t>о данному</w:t>
      </w:r>
      <w:r w:rsidR="006108C8"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при плановых назначениях в сумме </w:t>
      </w:r>
      <w:r w:rsidR="00096982">
        <w:rPr>
          <w:rFonts w:ascii="Times New Roman" w:hAnsi="Times New Roman" w:cs="Times New Roman"/>
          <w:sz w:val="28"/>
          <w:szCs w:val="28"/>
        </w:rPr>
        <w:t>294,8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96982">
        <w:rPr>
          <w:rFonts w:ascii="Times New Roman" w:hAnsi="Times New Roman" w:cs="Times New Roman"/>
          <w:sz w:val="28"/>
          <w:szCs w:val="28"/>
        </w:rPr>
        <w:t>239,2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тыс.рублей или </w:t>
      </w:r>
      <w:r w:rsidR="00096982">
        <w:rPr>
          <w:rFonts w:ascii="Times New Roman" w:hAnsi="Times New Roman" w:cs="Times New Roman"/>
          <w:sz w:val="28"/>
          <w:szCs w:val="28"/>
        </w:rPr>
        <w:t>81,1</w:t>
      </w:r>
      <w:r w:rsidR="006108C8">
        <w:rPr>
          <w:rFonts w:ascii="Times New Roman" w:hAnsi="Times New Roman" w:cs="Times New Roman"/>
          <w:sz w:val="28"/>
          <w:szCs w:val="28"/>
        </w:rPr>
        <w:t xml:space="preserve">% 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6108C8" w:rsidRDefault="006108C8" w:rsidP="00610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lastRenderedPageBreak/>
        <w:t>01</w:t>
      </w:r>
      <w:r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Другие общегосударственные </w:t>
      </w:r>
      <w:r w:rsidR="000E5469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при плановых назначениях в сумме </w:t>
      </w:r>
      <w:r w:rsidR="00096982">
        <w:rPr>
          <w:rFonts w:ascii="Times New Roman" w:hAnsi="Times New Roman" w:cs="Times New Roman"/>
          <w:sz w:val="28"/>
          <w:szCs w:val="28"/>
        </w:rPr>
        <w:t>779,9</w:t>
      </w:r>
      <w:r>
        <w:rPr>
          <w:rFonts w:ascii="Times New Roman" w:hAnsi="Times New Roman" w:cs="Times New Roman"/>
          <w:sz w:val="28"/>
          <w:szCs w:val="28"/>
        </w:rPr>
        <w:t xml:space="preserve">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E5469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BB48B7" w:rsidRPr="00C918C6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918C6">
        <w:rPr>
          <w:rFonts w:ascii="Times New Roman" w:hAnsi="Times New Roman" w:cs="Times New Roman"/>
          <w:i/>
          <w:iCs/>
          <w:sz w:val="28"/>
          <w:szCs w:val="28"/>
        </w:rPr>
        <w:t>Раздел 0</w:t>
      </w:r>
      <w:r w:rsidR="00096982" w:rsidRPr="00C918C6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C918C6">
        <w:rPr>
          <w:rFonts w:ascii="Times New Roman" w:hAnsi="Times New Roman" w:cs="Times New Roman"/>
          <w:i/>
          <w:iCs/>
          <w:sz w:val="28"/>
          <w:szCs w:val="28"/>
        </w:rPr>
        <w:t xml:space="preserve"> «Национальная </w:t>
      </w:r>
      <w:r w:rsidR="00AC5A7A" w:rsidRPr="00C918C6">
        <w:rPr>
          <w:rFonts w:ascii="Times New Roman" w:hAnsi="Times New Roman" w:cs="Times New Roman"/>
          <w:i/>
          <w:iCs/>
          <w:sz w:val="28"/>
          <w:szCs w:val="28"/>
        </w:rPr>
        <w:t>безопасность и правоохранительная деятельность</w:t>
      </w:r>
      <w:r w:rsidRPr="00C918C6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AC5A7A" w:rsidRDefault="00C918C6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Расходы на раздел «</w:t>
      </w:r>
      <w:r>
        <w:rPr>
          <w:rFonts w:ascii="Times New Roman" w:hAnsi="Times New Roman" w:cs="Times New Roman"/>
          <w:color w:val="000000"/>
          <w:sz w:val="28"/>
          <w:szCs w:val="28"/>
        </w:rPr>
        <w:t>Национальная безопасность и правоохранительная деятельность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» исполнены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279,3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D4685D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от уточненных бюджетных назначений, в общей структуре расходов, раздел занимает </w:t>
      </w:r>
      <w:r w:rsidR="00D4685D">
        <w:rPr>
          <w:rFonts w:ascii="Times New Roman" w:hAnsi="Times New Roman" w:cs="Times New Roman"/>
          <w:color w:val="000000"/>
          <w:sz w:val="28"/>
          <w:szCs w:val="28"/>
        </w:rPr>
        <w:t>0,2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FD53EE" w:rsidRPr="00FD53EE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AC5A7A">
        <w:rPr>
          <w:rFonts w:ascii="Times New Roman" w:hAnsi="Times New Roman" w:cs="Times New Roman"/>
          <w:sz w:val="28"/>
          <w:szCs w:val="28"/>
        </w:rPr>
        <w:t>два</w:t>
      </w:r>
      <w:r w:rsidR="00FD53EE" w:rsidRPr="00FD53EE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AC5A7A">
        <w:rPr>
          <w:rFonts w:ascii="Times New Roman" w:hAnsi="Times New Roman" w:cs="Times New Roman"/>
          <w:sz w:val="28"/>
          <w:szCs w:val="28"/>
        </w:rPr>
        <w:t>а</w:t>
      </w:r>
    </w:p>
    <w:p w:rsidR="00FD53EE" w:rsidRDefault="00AC5A7A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0309 «Защита населения и территории от чрезвычайных ситуаций</w:t>
      </w:r>
      <w:r w:rsidR="00415AFC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характера, гражданская оборона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3EE" w:rsidRPr="00FD53EE">
        <w:rPr>
          <w:rFonts w:ascii="Times New Roman" w:hAnsi="Times New Roman" w:cs="Times New Roman"/>
          <w:sz w:val="28"/>
          <w:szCs w:val="28"/>
        </w:rPr>
        <w:t>, по данному подразделу</w:t>
      </w:r>
      <w:r w:rsid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sz w:val="28"/>
          <w:szCs w:val="28"/>
        </w:rPr>
        <w:t xml:space="preserve">запланированы средства в размере </w:t>
      </w:r>
      <w:r w:rsidR="00415AFC">
        <w:rPr>
          <w:rFonts w:ascii="Times New Roman" w:hAnsi="Times New Roman" w:cs="Times New Roman"/>
          <w:sz w:val="28"/>
          <w:szCs w:val="28"/>
        </w:rPr>
        <w:t>101,6</w:t>
      </w:r>
      <w:r w:rsidR="000E5469">
        <w:rPr>
          <w:rFonts w:ascii="Times New Roman" w:hAnsi="Times New Roman" w:cs="Times New Roman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415AFC">
        <w:rPr>
          <w:rFonts w:ascii="Times New Roman" w:hAnsi="Times New Roman" w:cs="Times New Roman"/>
          <w:sz w:val="28"/>
          <w:szCs w:val="28"/>
        </w:rPr>
        <w:t>руб., исполнение составило 100%;</w:t>
      </w:r>
    </w:p>
    <w:p w:rsidR="00415AFC" w:rsidRPr="00FD53EE" w:rsidRDefault="00415AFC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0310 «Обеспечение пожарной безопасности», по данному подразделу запланированы средства в размере 177,7 тыс.рублей, исполнение составило 100,0%.</w:t>
      </w:r>
    </w:p>
    <w:p w:rsidR="00FD53EE" w:rsidRPr="00FD53EE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Раздел 04 «Национальная экономика».</w:t>
      </w:r>
    </w:p>
    <w:p w:rsidR="009D4350" w:rsidRPr="00FD53EE" w:rsidRDefault="009D4350" w:rsidP="009D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Расходы на раздел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Национальная </w:t>
      </w:r>
      <w:r w:rsidR="006632D1">
        <w:rPr>
          <w:rFonts w:ascii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color w:val="000000"/>
          <w:sz w:val="28"/>
          <w:szCs w:val="28"/>
        </w:rPr>
        <w:t>кономика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» исполнены в сумме</w:t>
      </w:r>
    </w:p>
    <w:p w:rsidR="009D4350" w:rsidRDefault="009D4350" w:rsidP="009D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85D">
        <w:rPr>
          <w:rFonts w:ascii="Times New Roman" w:hAnsi="Times New Roman" w:cs="Times New Roman"/>
          <w:color w:val="000000"/>
          <w:sz w:val="28"/>
          <w:szCs w:val="28"/>
        </w:rPr>
        <w:t xml:space="preserve">30034,7 </w:t>
      </w:r>
      <w:r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D4685D">
        <w:rPr>
          <w:rFonts w:ascii="Times New Roman" w:hAnsi="Times New Roman" w:cs="Times New Roman"/>
          <w:color w:val="000000"/>
          <w:sz w:val="28"/>
          <w:szCs w:val="28"/>
        </w:rPr>
        <w:t>99,7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 от уточненных бюджетных назначений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85D">
        <w:rPr>
          <w:rFonts w:ascii="Times New Roman" w:hAnsi="Times New Roman" w:cs="Times New Roman"/>
          <w:color w:val="000000"/>
          <w:sz w:val="28"/>
          <w:szCs w:val="28"/>
        </w:rPr>
        <w:t>30123,1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общей структуре расходов, раздел занимает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4685D">
        <w:rPr>
          <w:rFonts w:ascii="Times New Roman" w:hAnsi="Times New Roman" w:cs="Times New Roman"/>
          <w:color w:val="000000"/>
          <w:sz w:val="28"/>
          <w:szCs w:val="28"/>
        </w:rPr>
        <w:t>9,6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Раздел «национальная экономика» предусматривает реализацию </w:t>
      </w:r>
      <w:r w:rsidR="00482B96">
        <w:rPr>
          <w:rFonts w:ascii="Times New Roman" w:hAnsi="Times New Roman" w:cs="Times New Roman"/>
          <w:sz w:val="28"/>
          <w:szCs w:val="28"/>
        </w:rPr>
        <w:t>трех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подразделов:</w:t>
      </w:r>
    </w:p>
    <w:p w:rsidR="00482B96" w:rsidRDefault="00482B96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-подраздел 0402 «Топливно-энергетический комплекс» предусматривает муниципальную программу «Повышение энергоэффективности и энергосбережения муниципального образования город Ершов до 2020г.» в 2020г. на данное мероприятие запланировано 5259,5 тыс.рублей, исполнение составило 100,0%;</w:t>
      </w:r>
    </w:p>
    <w:p w:rsidR="00A00C38" w:rsidRPr="00FD53EE" w:rsidRDefault="00A00C38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подраздел 0406 «Водное хозяйство» предусматривает муниципальную программу «Обеспечение населения доступным жильем и развитие жилищно-коммунальной инфраструктуры </w:t>
      </w:r>
      <w:r w:rsidR="00482B96">
        <w:rPr>
          <w:rFonts w:ascii="Times New Roman" w:hAnsi="Times New Roman" w:cs="Times New Roman"/>
          <w:sz w:val="28"/>
          <w:szCs w:val="28"/>
        </w:rPr>
        <w:t>муниципального образования город Ершов до 2020</w:t>
      </w:r>
      <w:r>
        <w:rPr>
          <w:rFonts w:ascii="Times New Roman" w:hAnsi="Times New Roman" w:cs="Times New Roman"/>
          <w:sz w:val="28"/>
          <w:szCs w:val="28"/>
        </w:rPr>
        <w:t>г.»  в 2020г. на данное мероприятие запланировано</w:t>
      </w:r>
      <w:r w:rsidR="00482B96">
        <w:rPr>
          <w:rFonts w:ascii="Times New Roman" w:hAnsi="Times New Roman" w:cs="Times New Roman"/>
          <w:sz w:val="28"/>
          <w:szCs w:val="28"/>
        </w:rPr>
        <w:t>161,3</w:t>
      </w:r>
      <w:r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6C4B63">
        <w:rPr>
          <w:rFonts w:ascii="Times New Roman" w:hAnsi="Times New Roman" w:cs="Times New Roman"/>
          <w:sz w:val="28"/>
          <w:szCs w:val="28"/>
        </w:rPr>
        <w:t>,исполнение составило 100,0%.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- подраздел 0409 «Дорожное хозяйство» предусматривает реализацию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6C4B63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482B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C4B63">
        <w:rPr>
          <w:rFonts w:ascii="Times New Roman" w:hAnsi="Times New Roman" w:cs="Times New Roman"/>
          <w:sz w:val="28"/>
          <w:szCs w:val="28"/>
        </w:rPr>
        <w:t xml:space="preserve">на 2017-2020г.» </w:t>
      </w:r>
      <w:r w:rsidRPr="00FD53EE">
        <w:rPr>
          <w:rFonts w:ascii="Times New Roman" w:hAnsi="Times New Roman" w:cs="Times New Roman"/>
          <w:sz w:val="28"/>
          <w:szCs w:val="28"/>
        </w:rPr>
        <w:t>в 20</w:t>
      </w:r>
      <w:r w:rsidR="006C4B63">
        <w:rPr>
          <w:rFonts w:ascii="Times New Roman" w:hAnsi="Times New Roman" w:cs="Times New Roman"/>
          <w:sz w:val="28"/>
          <w:szCs w:val="28"/>
        </w:rPr>
        <w:t>20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году на данное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482B96">
        <w:rPr>
          <w:rFonts w:ascii="Times New Roman" w:hAnsi="Times New Roman" w:cs="Times New Roman"/>
          <w:sz w:val="28"/>
          <w:szCs w:val="28"/>
        </w:rPr>
        <w:t>24702,3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6C4B63">
        <w:rPr>
          <w:rFonts w:ascii="Times New Roman" w:hAnsi="Times New Roman" w:cs="Times New Roman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рублей, исполнение составило </w:t>
      </w:r>
      <w:r w:rsidR="00482B96">
        <w:rPr>
          <w:rFonts w:ascii="Times New Roman" w:hAnsi="Times New Roman" w:cs="Times New Roman"/>
          <w:sz w:val="28"/>
          <w:szCs w:val="28"/>
        </w:rPr>
        <w:t>24613,9</w:t>
      </w:r>
      <w:r w:rsidR="006C4B63">
        <w:rPr>
          <w:rFonts w:ascii="Times New Roman" w:hAnsi="Times New Roman" w:cs="Times New Roman"/>
          <w:sz w:val="28"/>
          <w:szCs w:val="28"/>
        </w:rPr>
        <w:t xml:space="preserve"> тыс.руб.  или </w:t>
      </w:r>
      <w:r w:rsidR="00482B96">
        <w:rPr>
          <w:rFonts w:ascii="Times New Roman" w:hAnsi="Times New Roman" w:cs="Times New Roman"/>
          <w:sz w:val="28"/>
          <w:szCs w:val="28"/>
        </w:rPr>
        <w:t>99,6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BB48B7" w:rsidRDefault="00BB48B7" w:rsidP="00B46460">
      <w:pPr>
        <w:pStyle w:val="Default"/>
        <w:jc w:val="center"/>
        <w:rPr>
          <w:i/>
          <w:iCs/>
          <w:sz w:val="28"/>
          <w:szCs w:val="28"/>
          <w:u w:val="single"/>
        </w:rPr>
      </w:pPr>
      <w:r w:rsidRPr="004473A3">
        <w:rPr>
          <w:i/>
          <w:iCs/>
          <w:color w:val="auto"/>
          <w:sz w:val="28"/>
          <w:szCs w:val="28"/>
          <w:u w:val="single"/>
        </w:rPr>
        <w:t xml:space="preserve">Раздел </w:t>
      </w:r>
      <w:r w:rsidRPr="00B46460">
        <w:rPr>
          <w:i/>
          <w:iCs/>
          <w:sz w:val="28"/>
          <w:szCs w:val="28"/>
          <w:u w:val="single"/>
        </w:rPr>
        <w:t>05 «Жилищно-коммунальное хозяйство»</w:t>
      </w:r>
    </w:p>
    <w:p w:rsidR="006632D1" w:rsidRPr="00FD53EE" w:rsidRDefault="006632D1" w:rsidP="0066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Расходы на раздел «</w:t>
      </w:r>
      <w:r w:rsidR="00BF7436" w:rsidRPr="00BF7436">
        <w:rPr>
          <w:rFonts w:ascii="Times New Roman" w:hAnsi="Times New Roman" w:cs="Times New Roman"/>
          <w:iCs/>
          <w:sz w:val="28"/>
          <w:szCs w:val="28"/>
        </w:rPr>
        <w:t>Жилищно-коммунальное хозяйство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» исполнены в сумме</w:t>
      </w:r>
    </w:p>
    <w:p w:rsidR="006632D1" w:rsidRPr="00B46460" w:rsidRDefault="004473A3" w:rsidP="006632D1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120220,1</w:t>
      </w:r>
      <w:r w:rsidR="006632D1">
        <w:rPr>
          <w:sz w:val="28"/>
          <w:szCs w:val="28"/>
        </w:rPr>
        <w:t xml:space="preserve"> тыс.</w:t>
      </w:r>
      <w:r w:rsidR="006632D1" w:rsidRPr="00FD53EE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99,1</w:t>
      </w:r>
      <w:r w:rsidR="006632D1" w:rsidRPr="00FD53EE">
        <w:rPr>
          <w:sz w:val="28"/>
          <w:szCs w:val="28"/>
        </w:rPr>
        <w:t>% от уточненных бюджетных назначений в сумме</w:t>
      </w:r>
      <w:r>
        <w:rPr>
          <w:sz w:val="28"/>
          <w:szCs w:val="28"/>
        </w:rPr>
        <w:t xml:space="preserve"> 121287,6</w:t>
      </w:r>
      <w:r w:rsidR="006632D1">
        <w:rPr>
          <w:sz w:val="28"/>
          <w:szCs w:val="28"/>
        </w:rPr>
        <w:t xml:space="preserve"> тыс.</w:t>
      </w:r>
      <w:r w:rsidR="006632D1" w:rsidRPr="00FD53EE">
        <w:rPr>
          <w:sz w:val="28"/>
          <w:szCs w:val="28"/>
        </w:rPr>
        <w:t xml:space="preserve"> рублей, в общей структуре расходов, раздел общегосударственные</w:t>
      </w:r>
      <w:r w:rsidR="006632D1">
        <w:rPr>
          <w:sz w:val="28"/>
          <w:szCs w:val="28"/>
        </w:rPr>
        <w:t xml:space="preserve"> </w:t>
      </w:r>
      <w:r w:rsidR="006632D1" w:rsidRPr="00FD53EE">
        <w:rPr>
          <w:sz w:val="28"/>
          <w:szCs w:val="28"/>
        </w:rPr>
        <w:t xml:space="preserve">расходы занимает </w:t>
      </w:r>
      <w:r>
        <w:rPr>
          <w:sz w:val="28"/>
          <w:szCs w:val="28"/>
        </w:rPr>
        <w:t>78,6</w:t>
      </w:r>
      <w:r w:rsidR="006632D1" w:rsidRPr="00FD53EE">
        <w:rPr>
          <w:sz w:val="28"/>
          <w:szCs w:val="28"/>
        </w:rPr>
        <w:t>%.</w:t>
      </w:r>
    </w:p>
    <w:p w:rsidR="00BB48B7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В данный раздел входит </w:t>
      </w:r>
      <w:r w:rsidR="001235DA">
        <w:rPr>
          <w:sz w:val="28"/>
          <w:szCs w:val="28"/>
        </w:rPr>
        <w:t>три</w:t>
      </w:r>
      <w:r w:rsidRPr="00B46460">
        <w:rPr>
          <w:sz w:val="28"/>
          <w:szCs w:val="28"/>
        </w:rPr>
        <w:t xml:space="preserve"> подраздела: </w:t>
      </w:r>
    </w:p>
    <w:p w:rsidR="001235DA" w:rsidRPr="00B46460" w:rsidRDefault="001235DA" w:rsidP="00BB48B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700CA">
        <w:rPr>
          <w:sz w:val="28"/>
          <w:szCs w:val="28"/>
        </w:rPr>
        <w:t xml:space="preserve">по подразделу 0501 «Жилищное хозяйство» исполнение составило 930,3 тыс.рублей или </w:t>
      </w:r>
      <w:r w:rsidR="004473A3">
        <w:rPr>
          <w:sz w:val="28"/>
          <w:szCs w:val="28"/>
        </w:rPr>
        <w:t>100,0%;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0502 «Коммунальное хозяйство» исполнение составило </w:t>
      </w:r>
      <w:r w:rsidR="004473A3">
        <w:rPr>
          <w:sz w:val="28"/>
          <w:szCs w:val="28"/>
        </w:rPr>
        <w:t>9409,4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4473A3">
        <w:rPr>
          <w:sz w:val="28"/>
          <w:szCs w:val="28"/>
        </w:rPr>
        <w:t>99,4</w:t>
      </w:r>
      <w:r w:rsidRPr="00B46460">
        <w:rPr>
          <w:sz w:val="28"/>
          <w:szCs w:val="28"/>
        </w:rPr>
        <w:t xml:space="preserve">% от уточненных бюджетных назначений;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0503 «Благоустройство» расходные обязательства исполнены в объеме </w:t>
      </w:r>
      <w:r w:rsidR="004473A3">
        <w:rPr>
          <w:sz w:val="28"/>
          <w:szCs w:val="28"/>
        </w:rPr>
        <w:t>109880,4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4473A3">
        <w:rPr>
          <w:sz w:val="28"/>
          <w:szCs w:val="28"/>
        </w:rPr>
        <w:t>99,1</w:t>
      </w:r>
      <w:r w:rsidRPr="00B46460">
        <w:rPr>
          <w:sz w:val="28"/>
          <w:szCs w:val="28"/>
        </w:rPr>
        <w:t xml:space="preserve">% от суммы утвержденных бюджетных назначений. 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1</w:t>
      </w:r>
      <w:r w:rsidR="00BF7436">
        <w:rPr>
          <w:i/>
          <w:iCs/>
          <w:sz w:val="28"/>
          <w:szCs w:val="28"/>
          <w:u w:val="single"/>
        </w:rPr>
        <w:t>1</w:t>
      </w:r>
      <w:r w:rsidRPr="00B46460">
        <w:rPr>
          <w:i/>
          <w:iCs/>
          <w:sz w:val="28"/>
          <w:szCs w:val="28"/>
          <w:u w:val="single"/>
        </w:rPr>
        <w:t xml:space="preserve"> «</w:t>
      </w:r>
      <w:r w:rsidR="00972CBA">
        <w:rPr>
          <w:i/>
          <w:iCs/>
          <w:sz w:val="28"/>
          <w:szCs w:val="28"/>
          <w:u w:val="single"/>
        </w:rPr>
        <w:t>Физическая культура и спорт</w:t>
      </w:r>
      <w:r w:rsidRPr="00B46460">
        <w:rPr>
          <w:i/>
          <w:iCs/>
          <w:sz w:val="28"/>
          <w:szCs w:val="28"/>
          <w:u w:val="single"/>
        </w:rPr>
        <w:t>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>Раздел «</w:t>
      </w:r>
      <w:r w:rsidR="00972CBA">
        <w:rPr>
          <w:sz w:val="28"/>
          <w:szCs w:val="28"/>
        </w:rPr>
        <w:t>Физическая культура и спорт</w:t>
      </w:r>
      <w:r w:rsidRPr="00B46460">
        <w:rPr>
          <w:sz w:val="28"/>
          <w:szCs w:val="28"/>
        </w:rPr>
        <w:t>» предусматривается финансирование мероприятий</w:t>
      </w:r>
      <w:r w:rsidR="00972CBA">
        <w:rPr>
          <w:sz w:val="28"/>
          <w:szCs w:val="28"/>
        </w:rPr>
        <w:t xml:space="preserve"> муниципальной программы «Развитие физической культуры, спорта и молодежной политики муниципального образования на 2017-2020г.»</w:t>
      </w:r>
      <w:r w:rsidRPr="00B46460">
        <w:rPr>
          <w:sz w:val="28"/>
          <w:szCs w:val="28"/>
        </w:rPr>
        <w:t xml:space="preserve"> по данному подразделу исполнение составило </w:t>
      </w:r>
      <w:r w:rsidR="00972CBA">
        <w:rPr>
          <w:sz w:val="28"/>
          <w:szCs w:val="28"/>
        </w:rPr>
        <w:t xml:space="preserve">214,7 </w:t>
      </w:r>
      <w:r w:rsidR="008864C9">
        <w:rPr>
          <w:sz w:val="28"/>
          <w:szCs w:val="28"/>
        </w:rPr>
        <w:t>тыс.</w:t>
      </w:r>
      <w:r w:rsidRPr="00B46460">
        <w:rPr>
          <w:sz w:val="28"/>
          <w:szCs w:val="28"/>
        </w:rPr>
        <w:t xml:space="preserve"> руб</w:t>
      </w:r>
      <w:r w:rsidR="008864C9">
        <w:rPr>
          <w:sz w:val="28"/>
          <w:szCs w:val="28"/>
        </w:rPr>
        <w:t>.</w:t>
      </w:r>
      <w:r w:rsidRPr="00B46460">
        <w:rPr>
          <w:sz w:val="28"/>
          <w:szCs w:val="28"/>
        </w:rPr>
        <w:t xml:space="preserve"> или 100% от ут</w:t>
      </w:r>
      <w:r w:rsidR="00473141">
        <w:rPr>
          <w:sz w:val="28"/>
          <w:szCs w:val="28"/>
        </w:rPr>
        <w:t>вержденных бюджетных назначений.</w:t>
      </w:r>
    </w:p>
    <w:p w:rsidR="00972CBA" w:rsidRDefault="00972CBA" w:rsidP="00024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917" w:rsidRPr="002F7917" w:rsidRDefault="002F7917" w:rsidP="00024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Исполнение муниципальных программ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В бюджете муниципального образования</w:t>
      </w:r>
      <w:r w:rsidR="004A1F4C">
        <w:rPr>
          <w:rFonts w:ascii="Times New Roman" w:hAnsi="Times New Roman" w:cs="Times New Roman"/>
          <w:sz w:val="28"/>
          <w:szCs w:val="28"/>
        </w:rPr>
        <w:t xml:space="preserve"> город Ершов</w:t>
      </w:r>
      <w:r w:rsidRPr="002F7917">
        <w:rPr>
          <w:rFonts w:ascii="Times New Roman" w:hAnsi="Times New Roman" w:cs="Times New Roman"/>
          <w:sz w:val="28"/>
          <w:szCs w:val="28"/>
        </w:rPr>
        <w:t xml:space="preserve"> на 20</w:t>
      </w:r>
      <w:r w:rsidR="00024FDE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151DDE">
        <w:rPr>
          <w:rFonts w:ascii="Times New Roman" w:hAnsi="Times New Roman" w:cs="Times New Roman"/>
          <w:sz w:val="28"/>
          <w:szCs w:val="28"/>
        </w:rPr>
        <w:t>семь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151DDE">
        <w:rPr>
          <w:rFonts w:ascii="Times New Roman" w:hAnsi="Times New Roman" w:cs="Times New Roman"/>
          <w:sz w:val="28"/>
          <w:szCs w:val="28"/>
        </w:rPr>
        <w:t>х</w:t>
      </w:r>
      <w:r w:rsidRPr="002F791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E7A4A">
        <w:rPr>
          <w:rFonts w:ascii="Times New Roman" w:hAnsi="Times New Roman" w:cs="Times New Roman"/>
          <w:sz w:val="28"/>
          <w:szCs w:val="28"/>
        </w:rPr>
        <w:t xml:space="preserve">. В 2020г. запланировано  </w:t>
      </w:r>
      <w:r w:rsidR="00151DDE">
        <w:rPr>
          <w:rFonts w:ascii="Times New Roman" w:hAnsi="Times New Roman" w:cs="Times New Roman"/>
          <w:sz w:val="28"/>
          <w:szCs w:val="28"/>
        </w:rPr>
        <w:t>151904,7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тыс.рублей, исполнение составило </w:t>
      </w:r>
      <w:r w:rsidR="00151DDE">
        <w:rPr>
          <w:rFonts w:ascii="Times New Roman" w:hAnsi="Times New Roman" w:cs="Times New Roman"/>
          <w:sz w:val="28"/>
          <w:szCs w:val="28"/>
        </w:rPr>
        <w:t>150748,8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тыс.рублей или </w:t>
      </w:r>
      <w:r w:rsidR="00151DDE">
        <w:rPr>
          <w:rFonts w:ascii="Times New Roman" w:hAnsi="Times New Roman" w:cs="Times New Roman"/>
          <w:sz w:val="28"/>
          <w:szCs w:val="28"/>
        </w:rPr>
        <w:t>99,2</w:t>
      </w:r>
      <w:r w:rsidR="00FE7A4A">
        <w:rPr>
          <w:rFonts w:ascii="Times New Roman" w:hAnsi="Times New Roman" w:cs="Times New Roman"/>
          <w:sz w:val="28"/>
          <w:szCs w:val="28"/>
        </w:rPr>
        <w:t>%</w:t>
      </w:r>
      <w:r w:rsidRPr="002F7917">
        <w:rPr>
          <w:rFonts w:ascii="Times New Roman" w:hAnsi="Times New Roman" w:cs="Times New Roman"/>
          <w:sz w:val="28"/>
          <w:szCs w:val="28"/>
        </w:rPr>
        <w:t>.</w:t>
      </w:r>
    </w:p>
    <w:p w:rsidR="00151DDE" w:rsidRPr="00151DDE" w:rsidRDefault="00151DDE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DDE">
        <w:rPr>
          <w:rFonts w:ascii="Times New Roman" w:hAnsi="Times New Roman" w:cs="Times New Roman"/>
          <w:b/>
          <w:sz w:val="28"/>
          <w:szCs w:val="28"/>
        </w:rPr>
        <w:t>Анализ реализации муниципальной программы в разрезе подпрограмм</w:t>
      </w:r>
    </w:p>
    <w:p w:rsidR="00151DDE" w:rsidRDefault="00151DDE" w:rsidP="00151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Табл.4(тыс.рублей)</w:t>
      </w:r>
    </w:p>
    <w:tbl>
      <w:tblPr>
        <w:tblStyle w:val="a7"/>
        <w:tblW w:w="0" w:type="auto"/>
        <w:tblLook w:val="04A0"/>
      </w:tblPr>
      <w:tblGrid>
        <w:gridCol w:w="2741"/>
        <w:gridCol w:w="1778"/>
        <w:gridCol w:w="1772"/>
        <w:gridCol w:w="1799"/>
        <w:gridCol w:w="1481"/>
      </w:tblGrid>
      <w:tr w:rsidR="00C422D9" w:rsidTr="00151DDE">
        <w:tc>
          <w:tcPr>
            <w:tcW w:w="2741" w:type="dxa"/>
          </w:tcPr>
          <w:p w:rsidR="00151DDE" w:rsidRPr="00151DDE" w:rsidRDefault="00151DDE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DD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программы/подпрограммы</w:t>
            </w:r>
          </w:p>
        </w:tc>
        <w:tc>
          <w:tcPr>
            <w:tcW w:w="1778" w:type="dxa"/>
          </w:tcPr>
          <w:p w:rsidR="00151DDE" w:rsidRPr="00151DDE" w:rsidRDefault="00151DDE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DDE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772" w:type="dxa"/>
          </w:tcPr>
          <w:p w:rsidR="00151DDE" w:rsidRPr="00151DDE" w:rsidRDefault="00151DDE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DDE">
              <w:rPr>
                <w:rFonts w:ascii="Times New Roman" w:hAnsi="Times New Roman" w:cs="Times New Roman"/>
                <w:sz w:val="20"/>
                <w:szCs w:val="20"/>
              </w:rPr>
              <w:t>Исполнение за2020г.</w:t>
            </w:r>
          </w:p>
        </w:tc>
        <w:tc>
          <w:tcPr>
            <w:tcW w:w="1799" w:type="dxa"/>
          </w:tcPr>
          <w:p w:rsidR="00151DDE" w:rsidRDefault="00151DDE" w:rsidP="00151DD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от утвержденных бюджетных назначений </w:t>
            </w:r>
          </w:p>
        </w:tc>
        <w:tc>
          <w:tcPr>
            <w:tcW w:w="1481" w:type="dxa"/>
          </w:tcPr>
          <w:p w:rsidR="00151DDE" w:rsidRDefault="00151D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исполнения </w:t>
            </w:r>
          </w:p>
          <w:p w:rsidR="00151DDE" w:rsidRDefault="00151D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уточненным бюджетным назначениям </w:t>
            </w:r>
          </w:p>
        </w:tc>
      </w:tr>
      <w:tr w:rsidR="00C422D9" w:rsidTr="00151DDE">
        <w:tc>
          <w:tcPr>
            <w:tcW w:w="2741" w:type="dxa"/>
          </w:tcPr>
          <w:p w:rsidR="00151DDE" w:rsidRPr="00151DDE" w:rsidRDefault="00C422D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</w:t>
            </w:r>
            <w:r w:rsidR="00151DDE" w:rsidRPr="00151DDE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</w:t>
            </w:r>
            <w:r>
              <w:rPr>
                <w:rFonts w:ascii="Times New Roman" w:hAnsi="Times New Roman" w:cs="Times New Roman"/>
              </w:rPr>
              <w:t xml:space="preserve"> пожарной безопасности до 2020г»</w:t>
            </w:r>
          </w:p>
        </w:tc>
        <w:tc>
          <w:tcPr>
            <w:tcW w:w="1778" w:type="dxa"/>
          </w:tcPr>
          <w:p w:rsidR="00151DDE" w:rsidRDefault="00151DDE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279,3</w:t>
            </w:r>
          </w:p>
        </w:tc>
        <w:tc>
          <w:tcPr>
            <w:tcW w:w="1772" w:type="dxa"/>
          </w:tcPr>
          <w:p w:rsidR="00151DDE" w:rsidRDefault="00C422D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279,3</w:t>
            </w:r>
          </w:p>
        </w:tc>
        <w:tc>
          <w:tcPr>
            <w:tcW w:w="1799" w:type="dxa"/>
          </w:tcPr>
          <w:p w:rsidR="00151DDE" w:rsidRDefault="00C422D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151DDE" w:rsidRDefault="00C422D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422D9" w:rsidTr="00151DDE">
        <w:tc>
          <w:tcPr>
            <w:tcW w:w="2741" w:type="dxa"/>
          </w:tcPr>
          <w:p w:rsidR="00151DDE" w:rsidRPr="00C422D9" w:rsidRDefault="00C422D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22D9">
              <w:rPr>
                <w:rFonts w:ascii="Times New Roman" w:hAnsi="Times New Roman" w:cs="Times New Roman"/>
              </w:rPr>
              <w:t>подпрограмма «Защита населения и территории от чрезвычайных ситуаций»</w:t>
            </w:r>
          </w:p>
        </w:tc>
        <w:tc>
          <w:tcPr>
            <w:tcW w:w="1778" w:type="dxa"/>
          </w:tcPr>
          <w:p w:rsidR="00151DDE" w:rsidRDefault="00C422D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772" w:type="dxa"/>
          </w:tcPr>
          <w:p w:rsidR="00151DDE" w:rsidRDefault="00C422D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799" w:type="dxa"/>
          </w:tcPr>
          <w:p w:rsidR="00151DDE" w:rsidRDefault="00C422D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151DDE" w:rsidRDefault="00C422D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422D9" w:rsidTr="00151DDE">
        <w:tc>
          <w:tcPr>
            <w:tcW w:w="2741" w:type="dxa"/>
          </w:tcPr>
          <w:p w:rsidR="00151DDE" w:rsidRPr="00C422D9" w:rsidRDefault="00C422D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22D9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778" w:type="dxa"/>
          </w:tcPr>
          <w:p w:rsidR="00151DDE" w:rsidRDefault="00C422D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177,7</w:t>
            </w:r>
          </w:p>
        </w:tc>
        <w:tc>
          <w:tcPr>
            <w:tcW w:w="1772" w:type="dxa"/>
          </w:tcPr>
          <w:p w:rsidR="00151DDE" w:rsidRDefault="00C422D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177,7</w:t>
            </w:r>
          </w:p>
        </w:tc>
        <w:tc>
          <w:tcPr>
            <w:tcW w:w="1799" w:type="dxa"/>
          </w:tcPr>
          <w:p w:rsidR="00151DDE" w:rsidRDefault="00C422D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151DDE" w:rsidRDefault="00C422D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422D9" w:rsidTr="00151DDE">
        <w:tc>
          <w:tcPr>
            <w:tcW w:w="2741" w:type="dxa"/>
          </w:tcPr>
          <w:p w:rsidR="00151DDE" w:rsidRPr="00C422D9" w:rsidRDefault="00C422D9" w:rsidP="00C422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9">
              <w:rPr>
                <w:rFonts w:ascii="Times New Roman" w:hAnsi="Times New Roman" w:cs="Times New Roman"/>
                <w:sz w:val="24"/>
                <w:szCs w:val="24"/>
              </w:rPr>
              <w:t>Программа «Повышение энергоэффективности и энергосбережения муниципального образования город Ершов до 2020г.»</w:t>
            </w:r>
          </w:p>
        </w:tc>
        <w:tc>
          <w:tcPr>
            <w:tcW w:w="1778" w:type="dxa"/>
          </w:tcPr>
          <w:p w:rsidR="00151DDE" w:rsidRDefault="00C422D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5259,5</w:t>
            </w:r>
          </w:p>
        </w:tc>
        <w:tc>
          <w:tcPr>
            <w:tcW w:w="1772" w:type="dxa"/>
          </w:tcPr>
          <w:p w:rsidR="00151DDE" w:rsidRDefault="00C422D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5259,5</w:t>
            </w:r>
          </w:p>
        </w:tc>
        <w:tc>
          <w:tcPr>
            <w:tcW w:w="1799" w:type="dxa"/>
          </w:tcPr>
          <w:p w:rsidR="00151DDE" w:rsidRDefault="00C422D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151DDE" w:rsidRDefault="00C422D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422D9" w:rsidTr="00151DDE">
        <w:tc>
          <w:tcPr>
            <w:tcW w:w="2741" w:type="dxa"/>
          </w:tcPr>
          <w:p w:rsidR="00151DDE" w:rsidRPr="007531EB" w:rsidRDefault="00C422D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«Энергосбережение и повышение </w:t>
            </w:r>
            <w:r w:rsidRPr="00753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 муниципального образования»</w:t>
            </w:r>
          </w:p>
        </w:tc>
        <w:tc>
          <w:tcPr>
            <w:tcW w:w="1778" w:type="dxa"/>
          </w:tcPr>
          <w:p w:rsidR="00151DDE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5259,5</w:t>
            </w:r>
          </w:p>
        </w:tc>
        <w:tc>
          <w:tcPr>
            <w:tcW w:w="1772" w:type="dxa"/>
          </w:tcPr>
          <w:p w:rsidR="00151DDE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5259,5</w:t>
            </w:r>
          </w:p>
        </w:tc>
        <w:tc>
          <w:tcPr>
            <w:tcW w:w="1799" w:type="dxa"/>
          </w:tcPr>
          <w:p w:rsidR="00151DDE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151DDE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422D9" w:rsidTr="00151DDE">
        <w:tc>
          <w:tcPr>
            <w:tcW w:w="2741" w:type="dxa"/>
          </w:tcPr>
          <w:p w:rsidR="00C422D9" w:rsidRPr="007531EB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«Обеспечение населения доступным жильем и развитие жилищно-коммунальной инфраструктуры муниципального образования город Ершов до 2020г.»</w:t>
            </w:r>
          </w:p>
        </w:tc>
        <w:tc>
          <w:tcPr>
            <w:tcW w:w="1778" w:type="dxa"/>
          </w:tcPr>
          <w:p w:rsidR="00C422D9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10562,3</w:t>
            </w:r>
          </w:p>
        </w:tc>
        <w:tc>
          <w:tcPr>
            <w:tcW w:w="1772" w:type="dxa"/>
          </w:tcPr>
          <w:p w:rsidR="00C422D9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10501,0</w:t>
            </w:r>
          </w:p>
        </w:tc>
        <w:tc>
          <w:tcPr>
            <w:tcW w:w="1799" w:type="dxa"/>
          </w:tcPr>
          <w:p w:rsidR="00C422D9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-61,3</w:t>
            </w:r>
          </w:p>
        </w:tc>
        <w:tc>
          <w:tcPr>
            <w:tcW w:w="1481" w:type="dxa"/>
          </w:tcPr>
          <w:p w:rsidR="00C422D9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C422D9" w:rsidTr="00151DDE">
        <w:tc>
          <w:tcPr>
            <w:tcW w:w="2741" w:type="dxa"/>
          </w:tcPr>
          <w:p w:rsidR="00C422D9" w:rsidRPr="007531EB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B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«Обеспечения населения МО г.Ершов питьево-хозяйственного назначения»</w:t>
            </w:r>
          </w:p>
        </w:tc>
        <w:tc>
          <w:tcPr>
            <w:tcW w:w="1778" w:type="dxa"/>
          </w:tcPr>
          <w:p w:rsidR="00C422D9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161,3</w:t>
            </w:r>
          </w:p>
        </w:tc>
        <w:tc>
          <w:tcPr>
            <w:tcW w:w="1772" w:type="dxa"/>
          </w:tcPr>
          <w:p w:rsidR="00C422D9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161,3</w:t>
            </w:r>
          </w:p>
        </w:tc>
        <w:tc>
          <w:tcPr>
            <w:tcW w:w="1799" w:type="dxa"/>
          </w:tcPr>
          <w:p w:rsidR="00C422D9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C422D9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422D9" w:rsidTr="00151DDE">
        <w:tc>
          <w:tcPr>
            <w:tcW w:w="2741" w:type="dxa"/>
          </w:tcPr>
          <w:p w:rsidR="00C422D9" w:rsidRPr="007531EB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EB">
              <w:rPr>
                <w:rFonts w:ascii="Times New Roman" w:hAnsi="Times New Roman" w:cs="Times New Roman"/>
                <w:sz w:val="24"/>
                <w:szCs w:val="24"/>
              </w:rPr>
              <w:t>одпрограмма «Проведение капитального ремонта многоквартирных домов на территории МО город Ершов »</w:t>
            </w:r>
          </w:p>
        </w:tc>
        <w:tc>
          <w:tcPr>
            <w:tcW w:w="1778" w:type="dxa"/>
          </w:tcPr>
          <w:p w:rsidR="00C422D9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690,0</w:t>
            </w:r>
          </w:p>
        </w:tc>
        <w:tc>
          <w:tcPr>
            <w:tcW w:w="1772" w:type="dxa"/>
          </w:tcPr>
          <w:p w:rsidR="00C422D9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690,0</w:t>
            </w:r>
          </w:p>
        </w:tc>
        <w:tc>
          <w:tcPr>
            <w:tcW w:w="1799" w:type="dxa"/>
          </w:tcPr>
          <w:p w:rsidR="00C422D9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C422D9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468FF" w:rsidTr="00151DDE">
        <w:tc>
          <w:tcPr>
            <w:tcW w:w="2741" w:type="dxa"/>
          </w:tcPr>
          <w:p w:rsidR="009468FF" w:rsidRDefault="009468FF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и освоение жилищного строительства МО г.Ершов»</w:t>
            </w:r>
          </w:p>
        </w:tc>
        <w:tc>
          <w:tcPr>
            <w:tcW w:w="1778" w:type="dxa"/>
          </w:tcPr>
          <w:p w:rsidR="009468FF" w:rsidRDefault="009468FF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240,3</w:t>
            </w:r>
          </w:p>
        </w:tc>
        <w:tc>
          <w:tcPr>
            <w:tcW w:w="1772" w:type="dxa"/>
          </w:tcPr>
          <w:p w:rsidR="009468FF" w:rsidRDefault="009468FF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240,3</w:t>
            </w:r>
          </w:p>
        </w:tc>
        <w:tc>
          <w:tcPr>
            <w:tcW w:w="1799" w:type="dxa"/>
          </w:tcPr>
          <w:p w:rsidR="009468FF" w:rsidRDefault="009468FF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9468FF" w:rsidRDefault="009468FF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422D9" w:rsidTr="00151DDE">
        <w:tc>
          <w:tcPr>
            <w:tcW w:w="2741" w:type="dxa"/>
          </w:tcPr>
          <w:p w:rsidR="00C422D9" w:rsidRPr="007531EB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EB">
              <w:rPr>
                <w:rFonts w:ascii="Times New Roman" w:hAnsi="Times New Roman" w:cs="Times New Roman"/>
                <w:sz w:val="24"/>
                <w:szCs w:val="24"/>
              </w:rPr>
              <w:t>одпрограмма «Модернизация и реформирование жилищно-коммунального хозяйства МО город Ершов»</w:t>
            </w:r>
          </w:p>
        </w:tc>
        <w:tc>
          <w:tcPr>
            <w:tcW w:w="1778" w:type="dxa"/>
          </w:tcPr>
          <w:p w:rsidR="00C422D9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6200,0</w:t>
            </w:r>
          </w:p>
        </w:tc>
        <w:tc>
          <w:tcPr>
            <w:tcW w:w="1772" w:type="dxa"/>
          </w:tcPr>
          <w:p w:rsidR="00C422D9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6200,0</w:t>
            </w:r>
          </w:p>
        </w:tc>
        <w:tc>
          <w:tcPr>
            <w:tcW w:w="1799" w:type="dxa"/>
          </w:tcPr>
          <w:p w:rsidR="00C422D9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C422D9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531EB" w:rsidTr="00151DDE">
        <w:tc>
          <w:tcPr>
            <w:tcW w:w="2741" w:type="dxa"/>
          </w:tcPr>
          <w:p w:rsidR="007531EB" w:rsidRPr="009468FF" w:rsidRDefault="009468FF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8FF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778" w:type="dxa"/>
          </w:tcPr>
          <w:p w:rsidR="007531EB" w:rsidRDefault="009468FF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3270,7</w:t>
            </w:r>
          </w:p>
        </w:tc>
        <w:tc>
          <w:tcPr>
            <w:tcW w:w="1772" w:type="dxa"/>
          </w:tcPr>
          <w:p w:rsidR="007531EB" w:rsidRDefault="009468FF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3209,4</w:t>
            </w:r>
          </w:p>
        </w:tc>
        <w:tc>
          <w:tcPr>
            <w:tcW w:w="1799" w:type="dxa"/>
          </w:tcPr>
          <w:p w:rsidR="007531EB" w:rsidRDefault="009468FF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-61,3</w:t>
            </w:r>
          </w:p>
        </w:tc>
        <w:tc>
          <w:tcPr>
            <w:tcW w:w="1481" w:type="dxa"/>
          </w:tcPr>
          <w:p w:rsidR="007531EB" w:rsidRDefault="009468FF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</w:tr>
      <w:tr w:rsidR="007531EB" w:rsidTr="00151DDE">
        <w:tc>
          <w:tcPr>
            <w:tcW w:w="2741" w:type="dxa"/>
          </w:tcPr>
          <w:p w:rsidR="007531EB" w:rsidRPr="00284B91" w:rsidRDefault="00284B91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1">
              <w:rPr>
                <w:rFonts w:ascii="Times New Roman" w:hAnsi="Times New Roman" w:cs="Times New Roman"/>
                <w:sz w:val="24"/>
                <w:szCs w:val="24"/>
              </w:rPr>
              <w:t>Программа «Развитие транспортной системы муниципального образования город Ершов до 2020г.»</w:t>
            </w:r>
          </w:p>
        </w:tc>
        <w:tc>
          <w:tcPr>
            <w:tcW w:w="1778" w:type="dxa"/>
          </w:tcPr>
          <w:p w:rsidR="007531EB" w:rsidRDefault="00284B91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24702,3</w:t>
            </w:r>
          </w:p>
        </w:tc>
        <w:tc>
          <w:tcPr>
            <w:tcW w:w="1772" w:type="dxa"/>
          </w:tcPr>
          <w:p w:rsidR="007531EB" w:rsidRDefault="00284B91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24613,9</w:t>
            </w:r>
          </w:p>
        </w:tc>
        <w:tc>
          <w:tcPr>
            <w:tcW w:w="1799" w:type="dxa"/>
          </w:tcPr>
          <w:p w:rsidR="007531EB" w:rsidRDefault="00284B91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-88,4</w:t>
            </w:r>
          </w:p>
        </w:tc>
        <w:tc>
          <w:tcPr>
            <w:tcW w:w="1481" w:type="dxa"/>
          </w:tcPr>
          <w:p w:rsidR="007531EB" w:rsidRDefault="00284B91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</w:tr>
      <w:tr w:rsidR="007531EB" w:rsidTr="00151DDE">
        <w:tc>
          <w:tcPr>
            <w:tcW w:w="2741" w:type="dxa"/>
          </w:tcPr>
          <w:p w:rsidR="007531EB" w:rsidRPr="00EA7E9C" w:rsidRDefault="003C4E50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9C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EA7E9C" w:rsidRPr="00EA7E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муниципального </w:t>
            </w:r>
            <w:r w:rsidR="00EA7E9C" w:rsidRPr="00EA7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Pr="00EA7E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7531EB" w:rsidRDefault="00EA7E9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610,8</w:t>
            </w:r>
          </w:p>
        </w:tc>
        <w:tc>
          <w:tcPr>
            <w:tcW w:w="1772" w:type="dxa"/>
          </w:tcPr>
          <w:p w:rsidR="007531EB" w:rsidRDefault="00EA7E9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522,4</w:t>
            </w:r>
          </w:p>
        </w:tc>
        <w:tc>
          <w:tcPr>
            <w:tcW w:w="1799" w:type="dxa"/>
          </w:tcPr>
          <w:p w:rsidR="007531EB" w:rsidRDefault="00EA7E9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-88,4</w:t>
            </w:r>
          </w:p>
        </w:tc>
        <w:tc>
          <w:tcPr>
            <w:tcW w:w="1481" w:type="dxa"/>
          </w:tcPr>
          <w:p w:rsidR="007531EB" w:rsidRDefault="00EA7E9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</w:tr>
      <w:tr w:rsidR="007531EB" w:rsidTr="00151DDE">
        <w:tc>
          <w:tcPr>
            <w:tcW w:w="2741" w:type="dxa"/>
          </w:tcPr>
          <w:p w:rsidR="007531EB" w:rsidRPr="00EA7E9C" w:rsidRDefault="00EA7E9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778" w:type="dxa"/>
          </w:tcPr>
          <w:p w:rsidR="007531EB" w:rsidRDefault="00EA7E9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24091,5</w:t>
            </w:r>
          </w:p>
        </w:tc>
        <w:tc>
          <w:tcPr>
            <w:tcW w:w="1772" w:type="dxa"/>
          </w:tcPr>
          <w:p w:rsidR="007531EB" w:rsidRDefault="00EA7E9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24091,5</w:t>
            </w:r>
          </w:p>
        </w:tc>
        <w:tc>
          <w:tcPr>
            <w:tcW w:w="1799" w:type="dxa"/>
          </w:tcPr>
          <w:p w:rsidR="007531EB" w:rsidRDefault="00EA7E9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7531EB" w:rsidRDefault="00EA7E9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A7E9C" w:rsidTr="00151DDE">
        <w:tc>
          <w:tcPr>
            <w:tcW w:w="2741" w:type="dxa"/>
          </w:tcPr>
          <w:p w:rsidR="00EA7E9C" w:rsidRPr="00A5492F" w:rsidRDefault="00A5492F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F">
              <w:rPr>
                <w:rFonts w:ascii="Times New Roman" w:hAnsi="Times New Roman" w:cs="Times New Roman"/>
                <w:sz w:val="24"/>
                <w:szCs w:val="24"/>
              </w:rPr>
              <w:t>Программа «Благоустройство на территории муниципального образования город Ершов»</w:t>
            </w:r>
          </w:p>
        </w:tc>
        <w:tc>
          <w:tcPr>
            <w:tcW w:w="1778" w:type="dxa"/>
          </w:tcPr>
          <w:p w:rsidR="00EA7E9C" w:rsidRDefault="00A5492F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17529,5</w:t>
            </w:r>
          </w:p>
        </w:tc>
        <w:tc>
          <w:tcPr>
            <w:tcW w:w="1772" w:type="dxa"/>
          </w:tcPr>
          <w:p w:rsidR="00EA7E9C" w:rsidRDefault="00A5492F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16523,3</w:t>
            </w:r>
          </w:p>
        </w:tc>
        <w:tc>
          <w:tcPr>
            <w:tcW w:w="1799" w:type="dxa"/>
          </w:tcPr>
          <w:p w:rsidR="00EA7E9C" w:rsidRDefault="00A5492F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1006,2</w:t>
            </w:r>
          </w:p>
        </w:tc>
        <w:tc>
          <w:tcPr>
            <w:tcW w:w="1481" w:type="dxa"/>
          </w:tcPr>
          <w:p w:rsidR="00EA7E9C" w:rsidRDefault="00A5492F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</w:tr>
      <w:tr w:rsidR="00EA7E9C" w:rsidTr="00151DDE">
        <w:tc>
          <w:tcPr>
            <w:tcW w:w="2741" w:type="dxa"/>
          </w:tcPr>
          <w:p w:rsidR="00EA7E9C" w:rsidRPr="00D131D7" w:rsidRDefault="00D131D7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D7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778" w:type="dxa"/>
          </w:tcPr>
          <w:p w:rsidR="00EA7E9C" w:rsidRDefault="00D131D7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7100,0</w:t>
            </w:r>
          </w:p>
        </w:tc>
        <w:tc>
          <w:tcPr>
            <w:tcW w:w="1772" w:type="dxa"/>
          </w:tcPr>
          <w:p w:rsidR="00EA7E9C" w:rsidRDefault="00D131D7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6621,2</w:t>
            </w:r>
          </w:p>
        </w:tc>
        <w:tc>
          <w:tcPr>
            <w:tcW w:w="1799" w:type="dxa"/>
          </w:tcPr>
          <w:p w:rsidR="00EA7E9C" w:rsidRDefault="00D131D7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-478,8</w:t>
            </w:r>
          </w:p>
        </w:tc>
        <w:tc>
          <w:tcPr>
            <w:tcW w:w="1481" w:type="dxa"/>
          </w:tcPr>
          <w:p w:rsidR="00EA7E9C" w:rsidRDefault="00D131D7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</w:tr>
      <w:tr w:rsidR="00EA7E9C" w:rsidTr="00151DDE">
        <w:tc>
          <w:tcPr>
            <w:tcW w:w="2741" w:type="dxa"/>
          </w:tcPr>
          <w:p w:rsidR="00EA7E9C" w:rsidRPr="00D131D7" w:rsidRDefault="00D131D7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D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778" w:type="dxa"/>
          </w:tcPr>
          <w:p w:rsidR="00EA7E9C" w:rsidRDefault="00D131D7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9989,5</w:t>
            </w:r>
          </w:p>
        </w:tc>
        <w:tc>
          <w:tcPr>
            <w:tcW w:w="1772" w:type="dxa"/>
          </w:tcPr>
          <w:p w:rsidR="00EA7E9C" w:rsidRDefault="00D131D7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9462,1</w:t>
            </w:r>
          </w:p>
        </w:tc>
        <w:tc>
          <w:tcPr>
            <w:tcW w:w="1799" w:type="dxa"/>
          </w:tcPr>
          <w:p w:rsidR="00EA7E9C" w:rsidRDefault="00D131D7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-527,4</w:t>
            </w:r>
          </w:p>
        </w:tc>
        <w:tc>
          <w:tcPr>
            <w:tcW w:w="1481" w:type="dxa"/>
          </w:tcPr>
          <w:p w:rsidR="00EA7E9C" w:rsidRDefault="00D131D7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</w:tr>
      <w:tr w:rsidR="00EA7E9C" w:rsidTr="00151DDE">
        <w:tc>
          <w:tcPr>
            <w:tcW w:w="2741" w:type="dxa"/>
          </w:tcPr>
          <w:p w:rsidR="00EA7E9C" w:rsidRPr="00D131D7" w:rsidRDefault="00D131D7" w:rsidP="00D13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D7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содержание мест захоронений»</w:t>
            </w:r>
          </w:p>
        </w:tc>
        <w:tc>
          <w:tcPr>
            <w:tcW w:w="1778" w:type="dxa"/>
          </w:tcPr>
          <w:p w:rsidR="00EA7E9C" w:rsidRDefault="00D131D7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  <w:tc>
          <w:tcPr>
            <w:tcW w:w="1772" w:type="dxa"/>
          </w:tcPr>
          <w:p w:rsidR="00EA7E9C" w:rsidRDefault="00D131D7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  <w:tc>
          <w:tcPr>
            <w:tcW w:w="1799" w:type="dxa"/>
          </w:tcPr>
          <w:p w:rsidR="00EA7E9C" w:rsidRDefault="00D131D7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EA7E9C" w:rsidRDefault="00D131D7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131D7" w:rsidTr="00151DDE">
        <w:tc>
          <w:tcPr>
            <w:tcW w:w="2741" w:type="dxa"/>
          </w:tcPr>
          <w:p w:rsidR="00D131D7" w:rsidRPr="00F42F99" w:rsidRDefault="00F42F9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9">
              <w:rPr>
                <w:rFonts w:ascii="Times New Roman" w:hAnsi="Times New Roman" w:cs="Times New Roman"/>
                <w:sz w:val="24"/>
                <w:szCs w:val="24"/>
              </w:rPr>
              <w:t>Программа «Развитие физической культуры,спорта и молодежной политики МО город Ершов на 2017-2020г.»</w:t>
            </w:r>
          </w:p>
        </w:tc>
        <w:tc>
          <w:tcPr>
            <w:tcW w:w="1778" w:type="dxa"/>
          </w:tcPr>
          <w:p w:rsidR="00D131D7" w:rsidRDefault="00F42F9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214,7</w:t>
            </w:r>
          </w:p>
        </w:tc>
        <w:tc>
          <w:tcPr>
            <w:tcW w:w="1772" w:type="dxa"/>
          </w:tcPr>
          <w:p w:rsidR="00D131D7" w:rsidRDefault="00F42F9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214,7</w:t>
            </w:r>
          </w:p>
        </w:tc>
        <w:tc>
          <w:tcPr>
            <w:tcW w:w="1799" w:type="dxa"/>
          </w:tcPr>
          <w:p w:rsidR="00D131D7" w:rsidRDefault="00F42F9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D131D7" w:rsidRDefault="00F42F9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42F99" w:rsidTr="00151DDE">
        <w:tc>
          <w:tcPr>
            <w:tcW w:w="2741" w:type="dxa"/>
          </w:tcPr>
          <w:p w:rsidR="00F42F99" w:rsidRPr="00F42F99" w:rsidRDefault="00F42F99" w:rsidP="00F4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9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муниципального образования»</w:t>
            </w:r>
          </w:p>
        </w:tc>
        <w:tc>
          <w:tcPr>
            <w:tcW w:w="1778" w:type="dxa"/>
          </w:tcPr>
          <w:p w:rsidR="00F42F99" w:rsidRDefault="00F42F9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772" w:type="dxa"/>
          </w:tcPr>
          <w:p w:rsidR="00F42F99" w:rsidRDefault="00F42F9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799" w:type="dxa"/>
          </w:tcPr>
          <w:p w:rsidR="00F42F99" w:rsidRDefault="00F42F99" w:rsidP="00F4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F42F99" w:rsidRDefault="00F42F9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42F99" w:rsidTr="00151DDE">
        <w:tc>
          <w:tcPr>
            <w:tcW w:w="2741" w:type="dxa"/>
          </w:tcPr>
          <w:p w:rsidR="00F42F99" w:rsidRPr="00F42F99" w:rsidRDefault="00F42F9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муниципального образования»</w:t>
            </w:r>
          </w:p>
        </w:tc>
        <w:tc>
          <w:tcPr>
            <w:tcW w:w="1778" w:type="dxa"/>
          </w:tcPr>
          <w:p w:rsidR="00F42F99" w:rsidRDefault="00F42F9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160,2</w:t>
            </w:r>
          </w:p>
        </w:tc>
        <w:tc>
          <w:tcPr>
            <w:tcW w:w="1772" w:type="dxa"/>
          </w:tcPr>
          <w:p w:rsidR="00F42F99" w:rsidRDefault="00F42F9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160,2</w:t>
            </w:r>
          </w:p>
        </w:tc>
        <w:tc>
          <w:tcPr>
            <w:tcW w:w="1799" w:type="dxa"/>
          </w:tcPr>
          <w:p w:rsidR="00F42F99" w:rsidRDefault="00F42F9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F42F99" w:rsidRDefault="00F42F9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42F99" w:rsidTr="00151DDE">
        <w:tc>
          <w:tcPr>
            <w:tcW w:w="2741" w:type="dxa"/>
          </w:tcPr>
          <w:p w:rsidR="00F42F99" w:rsidRPr="00F42F99" w:rsidRDefault="00A76C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«Формирование комфортной городской среды на 2018-2022г.»</w:t>
            </w:r>
          </w:p>
        </w:tc>
        <w:tc>
          <w:tcPr>
            <w:tcW w:w="1778" w:type="dxa"/>
          </w:tcPr>
          <w:p w:rsidR="00F42F99" w:rsidRDefault="00A76C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93357,1</w:t>
            </w:r>
          </w:p>
        </w:tc>
        <w:tc>
          <w:tcPr>
            <w:tcW w:w="1772" w:type="dxa"/>
          </w:tcPr>
          <w:p w:rsidR="00F42F99" w:rsidRDefault="00A76C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93357,1</w:t>
            </w:r>
          </w:p>
        </w:tc>
        <w:tc>
          <w:tcPr>
            <w:tcW w:w="1799" w:type="dxa"/>
          </w:tcPr>
          <w:p w:rsidR="00F42F99" w:rsidRDefault="00A76C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F42F99" w:rsidRDefault="00A76C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42F99" w:rsidTr="00151DDE">
        <w:tc>
          <w:tcPr>
            <w:tcW w:w="2741" w:type="dxa"/>
          </w:tcPr>
          <w:p w:rsidR="00F42F99" w:rsidRPr="00F42F99" w:rsidRDefault="00A76C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комфортных условий проживания»</w:t>
            </w:r>
          </w:p>
        </w:tc>
        <w:tc>
          <w:tcPr>
            <w:tcW w:w="1778" w:type="dxa"/>
          </w:tcPr>
          <w:p w:rsidR="00F42F99" w:rsidRDefault="00A76C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7464,1</w:t>
            </w:r>
          </w:p>
        </w:tc>
        <w:tc>
          <w:tcPr>
            <w:tcW w:w="1772" w:type="dxa"/>
          </w:tcPr>
          <w:p w:rsidR="00F42F99" w:rsidRDefault="00A76C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7464,1</w:t>
            </w:r>
          </w:p>
        </w:tc>
        <w:tc>
          <w:tcPr>
            <w:tcW w:w="1799" w:type="dxa"/>
          </w:tcPr>
          <w:p w:rsidR="00F42F99" w:rsidRDefault="00A76C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F42F99" w:rsidRDefault="00A76C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76C6A" w:rsidTr="00151DDE">
        <w:tc>
          <w:tcPr>
            <w:tcW w:w="2741" w:type="dxa"/>
          </w:tcPr>
          <w:p w:rsidR="00A76C6A" w:rsidRPr="00F42F99" w:rsidRDefault="00A76C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современной городской среды»</w:t>
            </w:r>
          </w:p>
        </w:tc>
        <w:tc>
          <w:tcPr>
            <w:tcW w:w="1778" w:type="dxa"/>
          </w:tcPr>
          <w:p w:rsidR="00A76C6A" w:rsidRDefault="00A76C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85893,0</w:t>
            </w:r>
          </w:p>
        </w:tc>
        <w:tc>
          <w:tcPr>
            <w:tcW w:w="1772" w:type="dxa"/>
          </w:tcPr>
          <w:p w:rsidR="00A76C6A" w:rsidRDefault="00A76C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85893,0</w:t>
            </w:r>
          </w:p>
        </w:tc>
        <w:tc>
          <w:tcPr>
            <w:tcW w:w="1799" w:type="dxa"/>
          </w:tcPr>
          <w:p w:rsidR="00A76C6A" w:rsidRDefault="00A76C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A76C6A" w:rsidRDefault="00A76C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76C6A" w:rsidTr="00151DDE">
        <w:tc>
          <w:tcPr>
            <w:tcW w:w="2741" w:type="dxa"/>
          </w:tcPr>
          <w:p w:rsidR="00A76C6A" w:rsidRPr="00A76C6A" w:rsidRDefault="00A76C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78" w:type="dxa"/>
          </w:tcPr>
          <w:p w:rsidR="00A76C6A" w:rsidRPr="006A5B36" w:rsidRDefault="00A76C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36">
              <w:rPr>
                <w:rFonts w:ascii="Times New Roman" w:hAnsi="Times New Roman" w:cs="Times New Roman"/>
                <w:b/>
                <w:sz w:val="28"/>
                <w:szCs w:val="28"/>
              </w:rPr>
              <w:t>151904,7</w:t>
            </w:r>
          </w:p>
        </w:tc>
        <w:tc>
          <w:tcPr>
            <w:tcW w:w="1772" w:type="dxa"/>
          </w:tcPr>
          <w:p w:rsidR="00A76C6A" w:rsidRPr="006A5B36" w:rsidRDefault="00A76C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36">
              <w:rPr>
                <w:rFonts w:ascii="Times New Roman" w:hAnsi="Times New Roman" w:cs="Times New Roman"/>
                <w:b/>
                <w:sz w:val="28"/>
                <w:szCs w:val="28"/>
              </w:rPr>
              <w:t>150748,8</w:t>
            </w:r>
          </w:p>
        </w:tc>
        <w:tc>
          <w:tcPr>
            <w:tcW w:w="1799" w:type="dxa"/>
          </w:tcPr>
          <w:p w:rsidR="00A76C6A" w:rsidRPr="006A5B36" w:rsidRDefault="00A76C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36">
              <w:rPr>
                <w:rFonts w:ascii="Times New Roman" w:hAnsi="Times New Roman" w:cs="Times New Roman"/>
                <w:b/>
                <w:sz w:val="28"/>
                <w:szCs w:val="28"/>
              </w:rPr>
              <w:t>-1155,9</w:t>
            </w:r>
          </w:p>
        </w:tc>
        <w:tc>
          <w:tcPr>
            <w:tcW w:w="1481" w:type="dxa"/>
          </w:tcPr>
          <w:p w:rsidR="00A76C6A" w:rsidRPr="006A5B36" w:rsidRDefault="00A76C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36">
              <w:rPr>
                <w:rFonts w:ascii="Times New Roman" w:hAnsi="Times New Roman" w:cs="Times New Roman"/>
                <w:b/>
                <w:sz w:val="28"/>
                <w:szCs w:val="28"/>
              </w:rPr>
              <w:t>99,2</w:t>
            </w:r>
          </w:p>
        </w:tc>
      </w:tr>
    </w:tbl>
    <w:p w:rsidR="00151DDE" w:rsidRDefault="00151DDE" w:rsidP="00151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Мун</w:t>
      </w:r>
      <w:r w:rsidRPr="002F7917">
        <w:rPr>
          <w:rFonts w:ascii="Times New Roman" w:hAnsi="Times New Roman" w:cs="Times New Roman"/>
          <w:sz w:val="28"/>
          <w:szCs w:val="28"/>
        </w:rPr>
        <w:t>иципальная программа «</w:t>
      </w:r>
      <w:r>
        <w:rPr>
          <w:rFonts w:ascii="Times New Roman" w:hAnsi="Times New Roman" w:cs="Times New Roman"/>
          <w:sz w:val="28"/>
          <w:szCs w:val="28"/>
        </w:rPr>
        <w:t>Обеспечение населения доступным жильем и развитие жилищной коммунальной инфраструктуры муниципального образования</w:t>
      </w:r>
      <w:r w:rsidR="00FB7D09">
        <w:rPr>
          <w:rFonts w:ascii="Times New Roman" w:hAnsi="Times New Roman" w:cs="Times New Roman"/>
          <w:sz w:val="28"/>
          <w:szCs w:val="28"/>
        </w:rPr>
        <w:t xml:space="preserve"> город Ершов</w:t>
      </w:r>
      <w:r>
        <w:rPr>
          <w:rFonts w:ascii="Times New Roman" w:hAnsi="Times New Roman" w:cs="Times New Roman"/>
          <w:sz w:val="28"/>
          <w:szCs w:val="28"/>
        </w:rPr>
        <w:t xml:space="preserve"> до 2020 года</w:t>
      </w:r>
      <w:r w:rsidRPr="002F7917">
        <w:rPr>
          <w:rFonts w:ascii="Times New Roman" w:hAnsi="Times New Roman" w:cs="Times New Roman"/>
          <w:sz w:val="28"/>
          <w:szCs w:val="28"/>
        </w:rPr>
        <w:t>».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FB7D09">
        <w:rPr>
          <w:rFonts w:ascii="Times New Roman" w:hAnsi="Times New Roman" w:cs="Times New Roman"/>
          <w:sz w:val="28"/>
          <w:szCs w:val="28"/>
        </w:rPr>
        <w:t>10562,3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FB7D09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FB7D09">
        <w:rPr>
          <w:rFonts w:ascii="Times New Roman" w:hAnsi="Times New Roman" w:cs="Times New Roman"/>
          <w:sz w:val="28"/>
          <w:szCs w:val="28"/>
        </w:rPr>
        <w:t>99,4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BC0290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FB7D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до </w:t>
      </w:r>
      <w:r w:rsidR="00BC0290">
        <w:rPr>
          <w:rFonts w:ascii="Times New Roman" w:hAnsi="Times New Roman" w:cs="Times New Roman"/>
          <w:sz w:val="28"/>
          <w:szCs w:val="28"/>
        </w:rPr>
        <w:t>2020г.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 w:rsidR="00BC0290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FB7D09">
        <w:rPr>
          <w:rFonts w:ascii="Times New Roman" w:hAnsi="Times New Roman" w:cs="Times New Roman"/>
          <w:sz w:val="28"/>
          <w:szCs w:val="28"/>
        </w:rPr>
        <w:t>24702,3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 w:rsidR="00BC0290">
        <w:rPr>
          <w:rFonts w:ascii="Times New Roman" w:hAnsi="Times New Roman" w:cs="Times New Roman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рублей, исполнение составило </w:t>
      </w:r>
      <w:r w:rsidR="00FB7D09">
        <w:rPr>
          <w:rFonts w:ascii="Times New Roman" w:hAnsi="Times New Roman" w:cs="Times New Roman"/>
          <w:sz w:val="28"/>
          <w:szCs w:val="28"/>
        </w:rPr>
        <w:t>99,6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муниципального образования </w:t>
      </w:r>
      <w:r w:rsidR="00FB7D09">
        <w:rPr>
          <w:rFonts w:ascii="Times New Roman" w:hAnsi="Times New Roman" w:cs="Times New Roman"/>
          <w:sz w:val="28"/>
          <w:szCs w:val="28"/>
        </w:rPr>
        <w:t xml:space="preserve">город Ершов </w:t>
      </w:r>
      <w:r>
        <w:rPr>
          <w:rFonts w:ascii="Times New Roman" w:hAnsi="Times New Roman" w:cs="Times New Roman"/>
          <w:sz w:val="28"/>
          <w:szCs w:val="28"/>
        </w:rPr>
        <w:t>до 2020г.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FB7D09">
        <w:rPr>
          <w:rFonts w:ascii="Times New Roman" w:hAnsi="Times New Roman" w:cs="Times New Roman"/>
          <w:sz w:val="28"/>
          <w:szCs w:val="28"/>
        </w:rPr>
        <w:t>17529,5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рублей, исполнение составило </w:t>
      </w:r>
      <w:r w:rsidR="00FB7D09">
        <w:rPr>
          <w:rFonts w:ascii="Times New Roman" w:hAnsi="Times New Roman" w:cs="Times New Roman"/>
          <w:sz w:val="28"/>
          <w:szCs w:val="28"/>
        </w:rPr>
        <w:t>94,3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FB7D09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от чрезвычайных ситуаций, обеспечение пожарной безопасности до </w:t>
      </w:r>
      <w:r w:rsidR="00FE7A4A">
        <w:rPr>
          <w:rFonts w:ascii="Times New Roman" w:hAnsi="Times New Roman" w:cs="Times New Roman"/>
          <w:sz w:val="28"/>
          <w:szCs w:val="28"/>
        </w:rPr>
        <w:t>2020г.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7A4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FB7D09">
        <w:rPr>
          <w:rFonts w:ascii="Times New Roman" w:hAnsi="Times New Roman" w:cs="Times New Roman"/>
          <w:sz w:val="28"/>
          <w:szCs w:val="28"/>
        </w:rPr>
        <w:t>279,3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 исполнение составило </w:t>
      </w:r>
      <w:r w:rsidR="00FE7A4A">
        <w:rPr>
          <w:rFonts w:ascii="Times New Roman" w:hAnsi="Times New Roman" w:cs="Times New Roman"/>
          <w:sz w:val="28"/>
          <w:szCs w:val="28"/>
        </w:rPr>
        <w:t>100,0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FB7D09" w:rsidRDefault="00FB7D09" w:rsidP="00FB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Повышение энергоэффективности и энергосбережения до 2020г.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>5259,5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рублей, исполнение составило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FB7D09" w:rsidRDefault="00FB7D09" w:rsidP="00FB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культуры, спорта и молодежной политики муниципального образования город Ершов на 2017-2020г.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>214,7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рублей, исполнение составило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FB7D09" w:rsidRDefault="00FB7D09" w:rsidP="00FB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2018-2022г.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>93357,1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sz w:val="28"/>
          <w:szCs w:val="28"/>
        </w:rPr>
        <w:t>рублей, исполнение состави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Финансирование муниципальн</w:t>
      </w:r>
      <w:r w:rsidR="00F0124E">
        <w:rPr>
          <w:rFonts w:ascii="Times New Roman" w:hAnsi="Times New Roman" w:cs="Times New Roman"/>
          <w:sz w:val="28"/>
          <w:szCs w:val="28"/>
        </w:rPr>
        <w:t>ых</w:t>
      </w:r>
      <w:r w:rsidRPr="002F7917">
        <w:rPr>
          <w:rFonts w:ascii="Times New Roman" w:hAnsi="Times New Roman" w:cs="Times New Roman"/>
          <w:sz w:val="28"/>
          <w:szCs w:val="28"/>
        </w:rPr>
        <w:t xml:space="preserve"> программы осуществляться за счет</w:t>
      </w:r>
      <w:r w:rsidR="00131731">
        <w:rPr>
          <w:rFonts w:ascii="Times New Roman" w:hAnsi="Times New Roman" w:cs="Times New Roman"/>
          <w:sz w:val="28"/>
          <w:szCs w:val="28"/>
        </w:rPr>
        <w:t xml:space="preserve"> средств муниципального образования </w:t>
      </w:r>
      <w:r w:rsidR="00F0124E">
        <w:rPr>
          <w:rFonts w:ascii="Times New Roman" w:hAnsi="Times New Roman" w:cs="Times New Roman"/>
          <w:sz w:val="28"/>
          <w:szCs w:val="28"/>
        </w:rPr>
        <w:t xml:space="preserve">город Ершов </w:t>
      </w:r>
      <w:r w:rsidR="00131731">
        <w:rPr>
          <w:rFonts w:ascii="Times New Roman" w:hAnsi="Times New Roman" w:cs="Times New Roman"/>
          <w:sz w:val="28"/>
          <w:szCs w:val="28"/>
        </w:rPr>
        <w:t xml:space="preserve">и </w:t>
      </w:r>
      <w:r w:rsidRPr="002F7917">
        <w:rPr>
          <w:rFonts w:ascii="Times New Roman" w:hAnsi="Times New Roman" w:cs="Times New Roman"/>
          <w:sz w:val="28"/>
          <w:szCs w:val="28"/>
        </w:rPr>
        <w:t xml:space="preserve">межбюджетных трансфертов, передаваемых бюджетам </w:t>
      </w:r>
      <w:r w:rsidR="00F0124E">
        <w:rPr>
          <w:rFonts w:ascii="Times New Roman" w:hAnsi="Times New Roman" w:cs="Times New Roman"/>
          <w:sz w:val="28"/>
          <w:szCs w:val="28"/>
        </w:rPr>
        <w:t>городских</w:t>
      </w:r>
      <w:r w:rsidRPr="002F7917">
        <w:rPr>
          <w:rFonts w:ascii="Times New Roman" w:hAnsi="Times New Roman" w:cs="Times New Roman"/>
          <w:sz w:val="28"/>
          <w:szCs w:val="28"/>
        </w:rPr>
        <w:t xml:space="preserve"> поселений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24E">
        <w:rPr>
          <w:rFonts w:ascii="Times New Roman" w:hAnsi="Times New Roman" w:cs="Times New Roman"/>
          <w:sz w:val="28"/>
          <w:szCs w:val="28"/>
        </w:rPr>
        <w:t>областного</w:t>
      </w:r>
      <w:r w:rsidR="00522D1F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бюджетов на осуществление части полномочий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вопросов местного значения в соответствии с заключенными соглашениями.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</w:t>
      </w:r>
      <w:r w:rsidR="00157318">
        <w:rPr>
          <w:rFonts w:ascii="Times New Roman" w:hAnsi="Times New Roman" w:cs="Times New Roman"/>
          <w:sz w:val="28"/>
          <w:szCs w:val="28"/>
        </w:rPr>
        <w:t xml:space="preserve">город Ершов </w:t>
      </w:r>
      <w:r w:rsidRPr="002F7917">
        <w:rPr>
          <w:rFonts w:ascii="Times New Roman" w:hAnsi="Times New Roman" w:cs="Times New Roman"/>
          <w:sz w:val="28"/>
          <w:szCs w:val="28"/>
        </w:rPr>
        <w:t xml:space="preserve">от </w:t>
      </w:r>
      <w:r w:rsidR="00157318">
        <w:rPr>
          <w:rFonts w:ascii="Times New Roman" w:hAnsi="Times New Roman" w:cs="Times New Roman"/>
          <w:sz w:val="28"/>
          <w:szCs w:val="28"/>
        </w:rPr>
        <w:t>24</w:t>
      </w:r>
      <w:r w:rsidRPr="002F791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C4C8A">
        <w:rPr>
          <w:rFonts w:ascii="Times New Roman" w:hAnsi="Times New Roman" w:cs="Times New Roman"/>
          <w:sz w:val="28"/>
          <w:szCs w:val="28"/>
        </w:rPr>
        <w:t>9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57318">
        <w:rPr>
          <w:rFonts w:ascii="Times New Roman" w:hAnsi="Times New Roman" w:cs="Times New Roman"/>
          <w:sz w:val="28"/>
          <w:szCs w:val="28"/>
        </w:rPr>
        <w:t>21-121</w:t>
      </w:r>
      <w:r w:rsidRPr="002F7917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r w:rsidR="00157318">
        <w:rPr>
          <w:rFonts w:ascii="Times New Roman" w:hAnsi="Times New Roman" w:cs="Times New Roman"/>
          <w:sz w:val="28"/>
          <w:szCs w:val="28"/>
        </w:rPr>
        <w:t xml:space="preserve">город Ершов </w:t>
      </w:r>
      <w:r w:rsidRPr="002F7917">
        <w:rPr>
          <w:rFonts w:ascii="Times New Roman" w:hAnsi="Times New Roman" w:cs="Times New Roman"/>
          <w:sz w:val="28"/>
          <w:szCs w:val="28"/>
        </w:rPr>
        <w:t>на 20</w:t>
      </w:r>
      <w:r w:rsidR="00EC4C8A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4C8A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и 202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 был принят бездефицитным.</w:t>
      </w:r>
    </w:p>
    <w:p w:rsidR="00EC4C8A" w:rsidRDefault="00EC4C8A" w:rsidP="00EC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17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</w:p>
    <w:tbl>
      <w:tblPr>
        <w:tblStyle w:val="a7"/>
        <w:tblW w:w="0" w:type="auto"/>
        <w:tblLook w:val="04A0"/>
      </w:tblPr>
      <w:tblGrid>
        <w:gridCol w:w="4219"/>
        <w:gridCol w:w="1701"/>
        <w:gridCol w:w="1843"/>
        <w:gridCol w:w="1808"/>
      </w:tblGrid>
      <w:tr w:rsidR="00D6136E" w:rsidTr="00D6136E">
        <w:tc>
          <w:tcPr>
            <w:tcW w:w="4219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Первоначально утвержденные назначения</w:t>
            </w:r>
          </w:p>
        </w:tc>
        <w:tc>
          <w:tcPr>
            <w:tcW w:w="1843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808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Исполнение за 2020г.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Источники финансирования бюджета</w:t>
            </w:r>
          </w:p>
        </w:tc>
        <w:tc>
          <w:tcPr>
            <w:tcW w:w="1701" w:type="dxa"/>
          </w:tcPr>
          <w:p w:rsidR="00D6136E" w:rsidRDefault="00CB7D9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6136E" w:rsidRDefault="00157318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1752,2</w:t>
            </w:r>
          </w:p>
        </w:tc>
        <w:tc>
          <w:tcPr>
            <w:tcW w:w="1808" w:type="dxa"/>
          </w:tcPr>
          <w:p w:rsidR="00D6136E" w:rsidRDefault="00157318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1305,6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1701" w:type="dxa"/>
          </w:tcPr>
          <w:p w:rsidR="00D6136E" w:rsidRDefault="00157318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87769,4</w:t>
            </w:r>
          </w:p>
        </w:tc>
        <w:tc>
          <w:tcPr>
            <w:tcW w:w="1843" w:type="dxa"/>
          </w:tcPr>
          <w:p w:rsidR="00D6136E" w:rsidRDefault="00157318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-152447,1</w:t>
            </w:r>
          </w:p>
        </w:tc>
        <w:tc>
          <w:tcPr>
            <w:tcW w:w="1808" w:type="dxa"/>
          </w:tcPr>
          <w:p w:rsidR="00D6136E" w:rsidRDefault="00157318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-151675,7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 xml:space="preserve">Уменьшение </w:t>
            </w:r>
            <w:r w:rsidR="002F0018" w:rsidRPr="002F0018">
              <w:rPr>
                <w:rFonts w:ascii="Times New Roman" w:hAnsi="Times New Roman" w:cs="Times New Roman"/>
              </w:rPr>
              <w:t>остатков средств бюджета</w:t>
            </w:r>
          </w:p>
        </w:tc>
        <w:tc>
          <w:tcPr>
            <w:tcW w:w="1701" w:type="dxa"/>
          </w:tcPr>
          <w:p w:rsidR="00D6136E" w:rsidRDefault="00157318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87769,4</w:t>
            </w:r>
          </w:p>
        </w:tc>
        <w:tc>
          <w:tcPr>
            <w:tcW w:w="1843" w:type="dxa"/>
          </w:tcPr>
          <w:p w:rsidR="00D6136E" w:rsidRDefault="00157318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154204,3</w:t>
            </w:r>
          </w:p>
        </w:tc>
        <w:tc>
          <w:tcPr>
            <w:tcW w:w="1808" w:type="dxa"/>
          </w:tcPr>
          <w:p w:rsidR="00D6136E" w:rsidRDefault="00157318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152981,3</w:t>
            </w:r>
          </w:p>
        </w:tc>
      </w:tr>
    </w:tbl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В соответствии с отчетом за 20</w:t>
      </w:r>
      <w:r w:rsidR="00EC4C8A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бюджет муниципального</w:t>
      </w:r>
      <w:r w:rsidR="00EC4C8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57318">
        <w:rPr>
          <w:rFonts w:ascii="Times New Roman" w:hAnsi="Times New Roman" w:cs="Times New Roman"/>
          <w:sz w:val="28"/>
          <w:szCs w:val="28"/>
        </w:rPr>
        <w:t xml:space="preserve">город Ершов </w:t>
      </w:r>
      <w:r w:rsidRPr="002F7917">
        <w:rPr>
          <w:rFonts w:ascii="Times New Roman" w:hAnsi="Times New Roman" w:cs="Times New Roman"/>
          <w:sz w:val="28"/>
          <w:szCs w:val="28"/>
        </w:rPr>
        <w:t>исполнен с дефицитом в объеме -</w:t>
      </w:r>
      <w:r w:rsidR="00A15DD2">
        <w:rPr>
          <w:rFonts w:ascii="Times New Roman" w:hAnsi="Times New Roman" w:cs="Times New Roman"/>
          <w:sz w:val="28"/>
          <w:szCs w:val="28"/>
        </w:rPr>
        <w:t>1305,6</w:t>
      </w:r>
      <w:r w:rsidR="00EC4C8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lastRenderedPageBreak/>
        <w:t>В разрезе источников финансирования бюджета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7B2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представленным отчетом исполнение составило: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 увеличение прочих остатков денежных средств бюджетов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5A7C">
        <w:rPr>
          <w:rFonts w:ascii="Times New Roman" w:hAnsi="Times New Roman" w:cs="Times New Roman"/>
          <w:color w:val="000000"/>
          <w:sz w:val="28"/>
          <w:szCs w:val="28"/>
        </w:rPr>
        <w:t>151675,7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-</w:t>
      </w:r>
      <w:r w:rsidR="005B5A7C">
        <w:rPr>
          <w:rFonts w:ascii="Times New Roman" w:hAnsi="Times New Roman" w:cs="Times New Roman"/>
          <w:color w:val="000000"/>
          <w:sz w:val="28"/>
          <w:szCs w:val="28"/>
        </w:rPr>
        <w:t>152447,1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-уменьшение прочих остатков денежных средств бюджетов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A7C">
        <w:rPr>
          <w:rFonts w:ascii="Times New Roman" w:hAnsi="Times New Roman" w:cs="Times New Roman"/>
          <w:color w:val="000000"/>
          <w:sz w:val="28"/>
          <w:szCs w:val="28"/>
        </w:rPr>
        <w:t>152981,3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</w:t>
      </w:r>
      <w:r w:rsidR="005B5A7C">
        <w:rPr>
          <w:rFonts w:ascii="Times New Roman" w:hAnsi="Times New Roman" w:cs="Times New Roman"/>
          <w:color w:val="000000"/>
          <w:sz w:val="28"/>
          <w:szCs w:val="28"/>
        </w:rPr>
        <w:t>154204,3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Разница данных показателей дает отрицательную единицу, в результате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получаем дефицит бюджета в сумме -</w:t>
      </w:r>
      <w:r w:rsidR="00C24898">
        <w:rPr>
          <w:rFonts w:ascii="Times New Roman" w:hAnsi="Times New Roman" w:cs="Times New Roman"/>
          <w:color w:val="000000"/>
          <w:sz w:val="28"/>
          <w:szCs w:val="28"/>
        </w:rPr>
        <w:t>1305,6</w:t>
      </w:r>
      <w:r w:rsidR="00D32B3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Согласно ст. 96 Бюджетного кодекса РФ в состав источников входит изменение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остатков средств на счетах по учету средств местного бюджета в течение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соответствующего финансового года. То есть, после завершения операций по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принятым обязательствам закончившегося года остаток средств на бюджетном счете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подлежит учету в качестве остатка средств на начало очередного финансового года.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7917">
        <w:rPr>
          <w:rFonts w:ascii="Times New Roman" w:hAnsi="Times New Roman" w:cs="Times New Roman"/>
          <w:color w:val="0D0D0D"/>
          <w:sz w:val="28"/>
          <w:szCs w:val="28"/>
        </w:rPr>
        <w:t>Сумма остатков средств на счетах по учету средств является внутренним источником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дефицита бюджета и покрывает дефицит бюджета в полном объеме.</w:t>
      </w:r>
    </w:p>
    <w:p w:rsidR="00E14A6A" w:rsidRPr="006B1DAE" w:rsidRDefault="00E14A6A" w:rsidP="00E14A6A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DAE">
        <w:rPr>
          <w:rFonts w:ascii="Times New Roman" w:hAnsi="Times New Roman" w:cs="Times New Roman"/>
          <w:b/>
          <w:i/>
          <w:sz w:val="28"/>
          <w:szCs w:val="28"/>
        </w:rPr>
        <w:t>Резервный фонд</w:t>
      </w:r>
    </w:p>
    <w:p w:rsidR="00E14A6A" w:rsidRPr="004A52F7" w:rsidRDefault="00E14A6A" w:rsidP="00E14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2F7">
        <w:rPr>
          <w:rFonts w:ascii="Times New Roman" w:hAnsi="Times New Roman" w:cs="Times New Roman"/>
          <w:sz w:val="28"/>
          <w:szCs w:val="28"/>
        </w:rPr>
        <w:t>Согласно пункта 3 статьи 81 БК РФ размер резервного фонда не может превышать 3 процента утвержденного решением о бюджете общего объема расходов. Резервный фонд МО г.Ершов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A52F7">
        <w:rPr>
          <w:rFonts w:ascii="Times New Roman" w:hAnsi="Times New Roman" w:cs="Times New Roman"/>
          <w:sz w:val="28"/>
          <w:szCs w:val="28"/>
        </w:rPr>
        <w:t>г. запланирован первоначально в размере 300,0 тыс. руб., что соответствует БК РФ. В уточненном плане резервный фонд не утверждался. Согласно отчета об исполнении бюджетных средств резервного фонда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A52F7">
        <w:rPr>
          <w:rFonts w:ascii="Times New Roman" w:hAnsi="Times New Roman" w:cs="Times New Roman"/>
          <w:sz w:val="28"/>
          <w:szCs w:val="28"/>
        </w:rPr>
        <w:t>г. не расходовался.</w:t>
      </w:r>
    </w:p>
    <w:p w:rsidR="002F7917" w:rsidRPr="00A90468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0468">
        <w:rPr>
          <w:rFonts w:ascii="Times New Roman" w:hAnsi="Times New Roman" w:cs="Times New Roman"/>
          <w:b/>
          <w:bCs/>
          <w:sz w:val="28"/>
          <w:szCs w:val="28"/>
        </w:rPr>
        <w:t>Выводы и предложения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отчетность, представленная в Контрольно-счетную комиссию</w:t>
      </w:r>
    </w:p>
    <w:p w:rsidR="002F7917" w:rsidRPr="002F7917" w:rsidRDefault="005323D9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соответствует требованиям ст. 264.1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РФ, п. 11 Инструкции №191н, в сроки, установленные ст. 264.4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Плановые бюджетные назначения отчета об исполнении бюджета (ф. 0503127)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соответствуют данным бюджетной росписи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083583">
        <w:rPr>
          <w:rFonts w:ascii="Times New Roman" w:hAnsi="Times New Roman" w:cs="Times New Roman"/>
          <w:color w:val="000000"/>
          <w:sz w:val="28"/>
          <w:szCs w:val="28"/>
        </w:rPr>
        <w:t xml:space="preserve"> город Ершов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за 2020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Проведенная внешняя проверка подтвердила, что расходование бюджетных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средств в 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году осуществлялось в пределах ассигнований, утвержденных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бюджетной росписью и бюджетных полномочий, определенных ст. 158 БК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Расходование средств резервного фонда в отчетном периоде не</w:t>
      </w:r>
    </w:p>
    <w:p w:rsidR="002F7917" w:rsidRDefault="002F7917" w:rsidP="0076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осуществлялось.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Муниципальный долг муниципального образования на 01.01.20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отсутствует.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муниципального образования </w:t>
      </w:r>
      <w:r w:rsidR="00083583">
        <w:rPr>
          <w:rFonts w:ascii="Times New Roman" w:hAnsi="Times New Roman" w:cs="Times New Roman"/>
          <w:color w:val="000000"/>
          <w:sz w:val="28"/>
          <w:szCs w:val="28"/>
        </w:rPr>
        <w:t xml:space="preserve">город </w:t>
      </w:r>
      <w:r w:rsidR="00467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583">
        <w:rPr>
          <w:rFonts w:ascii="Times New Roman" w:hAnsi="Times New Roman" w:cs="Times New Roman"/>
          <w:color w:val="000000"/>
          <w:sz w:val="28"/>
          <w:szCs w:val="28"/>
        </w:rPr>
        <w:t xml:space="preserve">Ершов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соответствует требованиям Инструкции 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составления и представления годовой, </w:t>
      </w:r>
    </w:p>
    <w:p w:rsidR="00762F77" w:rsidRPr="002F7917" w:rsidRDefault="00762F77" w:rsidP="0076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User\Desktop\2021-04-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1-04-21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F77" w:rsidRPr="002F7917" w:rsidSect="00D67AC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306" w:rsidRDefault="003E7306" w:rsidP="00531F90">
      <w:pPr>
        <w:spacing w:after="0" w:line="240" w:lineRule="auto"/>
      </w:pPr>
      <w:r>
        <w:separator/>
      </w:r>
    </w:p>
  </w:endnote>
  <w:endnote w:type="continuationSeparator" w:id="1">
    <w:p w:rsidR="003E7306" w:rsidRDefault="003E7306" w:rsidP="0053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7393"/>
    </w:sdtPr>
    <w:sdtContent>
      <w:p w:rsidR="00531F90" w:rsidRDefault="003004E7">
        <w:pPr>
          <w:pStyle w:val="ab"/>
          <w:jc w:val="right"/>
        </w:pPr>
        <w:fldSimple w:instr=" PAGE   \* MERGEFORMAT ">
          <w:r w:rsidR="00762F77">
            <w:rPr>
              <w:noProof/>
            </w:rPr>
            <w:t>16</w:t>
          </w:r>
        </w:fldSimple>
      </w:p>
    </w:sdtContent>
  </w:sdt>
  <w:p w:rsidR="00531F90" w:rsidRDefault="00531F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306" w:rsidRDefault="003E7306" w:rsidP="00531F90">
      <w:pPr>
        <w:spacing w:after="0" w:line="240" w:lineRule="auto"/>
      </w:pPr>
      <w:r>
        <w:separator/>
      </w:r>
    </w:p>
  </w:footnote>
  <w:footnote w:type="continuationSeparator" w:id="1">
    <w:p w:rsidR="003E7306" w:rsidRDefault="003E7306" w:rsidP="00531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F102F"/>
    <w:rsid w:val="0000584D"/>
    <w:rsid w:val="0002296A"/>
    <w:rsid w:val="00024FDE"/>
    <w:rsid w:val="00025DF2"/>
    <w:rsid w:val="00083583"/>
    <w:rsid w:val="000945D4"/>
    <w:rsid w:val="00095EC5"/>
    <w:rsid w:val="00096982"/>
    <w:rsid w:val="000B11A9"/>
    <w:rsid w:val="000B14BA"/>
    <w:rsid w:val="000B51E3"/>
    <w:rsid w:val="000E09A1"/>
    <w:rsid w:val="000E5469"/>
    <w:rsid w:val="000F1986"/>
    <w:rsid w:val="001034DD"/>
    <w:rsid w:val="0010706C"/>
    <w:rsid w:val="001132E1"/>
    <w:rsid w:val="001235DA"/>
    <w:rsid w:val="00126772"/>
    <w:rsid w:val="00131731"/>
    <w:rsid w:val="00144DED"/>
    <w:rsid w:val="00145A10"/>
    <w:rsid w:val="00151DDE"/>
    <w:rsid w:val="00157318"/>
    <w:rsid w:val="00165019"/>
    <w:rsid w:val="001A7984"/>
    <w:rsid w:val="001C117D"/>
    <w:rsid w:val="001C1699"/>
    <w:rsid w:val="001C494D"/>
    <w:rsid w:val="001D7E82"/>
    <w:rsid w:val="001F6DD1"/>
    <w:rsid w:val="00215A0C"/>
    <w:rsid w:val="00217AE9"/>
    <w:rsid w:val="00226110"/>
    <w:rsid w:val="00240B49"/>
    <w:rsid w:val="00241C50"/>
    <w:rsid w:val="0026131C"/>
    <w:rsid w:val="002662D9"/>
    <w:rsid w:val="00270A9D"/>
    <w:rsid w:val="00284B91"/>
    <w:rsid w:val="00284F56"/>
    <w:rsid w:val="002961D8"/>
    <w:rsid w:val="002A3F33"/>
    <w:rsid w:val="002C5E05"/>
    <w:rsid w:val="002C6B75"/>
    <w:rsid w:val="002F0018"/>
    <w:rsid w:val="002F7917"/>
    <w:rsid w:val="003004E7"/>
    <w:rsid w:val="00306A0C"/>
    <w:rsid w:val="003162F8"/>
    <w:rsid w:val="00320070"/>
    <w:rsid w:val="003311DB"/>
    <w:rsid w:val="00335DE9"/>
    <w:rsid w:val="00335F97"/>
    <w:rsid w:val="00341B40"/>
    <w:rsid w:val="00362662"/>
    <w:rsid w:val="003A0164"/>
    <w:rsid w:val="003A1890"/>
    <w:rsid w:val="003B1D6C"/>
    <w:rsid w:val="003B4546"/>
    <w:rsid w:val="003B538A"/>
    <w:rsid w:val="003B7F68"/>
    <w:rsid w:val="003C4E50"/>
    <w:rsid w:val="003D12A1"/>
    <w:rsid w:val="003D43D4"/>
    <w:rsid w:val="003E6144"/>
    <w:rsid w:val="003E7306"/>
    <w:rsid w:val="00415AFC"/>
    <w:rsid w:val="00446F1A"/>
    <w:rsid w:val="004473A3"/>
    <w:rsid w:val="0045307F"/>
    <w:rsid w:val="004678D9"/>
    <w:rsid w:val="0047034B"/>
    <w:rsid w:val="00473141"/>
    <w:rsid w:val="00482B96"/>
    <w:rsid w:val="004A1F4C"/>
    <w:rsid w:val="004C5816"/>
    <w:rsid w:val="0051241B"/>
    <w:rsid w:val="0051474E"/>
    <w:rsid w:val="00522D1F"/>
    <w:rsid w:val="00531F90"/>
    <w:rsid w:val="005323D9"/>
    <w:rsid w:val="0053599C"/>
    <w:rsid w:val="00557628"/>
    <w:rsid w:val="00562253"/>
    <w:rsid w:val="00584035"/>
    <w:rsid w:val="00594105"/>
    <w:rsid w:val="005B4C70"/>
    <w:rsid w:val="005B5A7C"/>
    <w:rsid w:val="005B7329"/>
    <w:rsid w:val="005B7F81"/>
    <w:rsid w:val="005C0979"/>
    <w:rsid w:val="005C7450"/>
    <w:rsid w:val="005E280F"/>
    <w:rsid w:val="005E4349"/>
    <w:rsid w:val="005E7666"/>
    <w:rsid w:val="006058C6"/>
    <w:rsid w:val="006108C8"/>
    <w:rsid w:val="0061739C"/>
    <w:rsid w:val="00620069"/>
    <w:rsid w:val="0063342F"/>
    <w:rsid w:val="00636BA1"/>
    <w:rsid w:val="00644861"/>
    <w:rsid w:val="00644A18"/>
    <w:rsid w:val="0065610C"/>
    <w:rsid w:val="0066101C"/>
    <w:rsid w:val="006632D1"/>
    <w:rsid w:val="006675EF"/>
    <w:rsid w:val="006700CA"/>
    <w:rsid w:val="00683D34"/>
    <w:rsid w:val="006A0265"/>
    <w:rsid w:val="006A5B36"/>
    <w:rsid w:val="006B7D15"/>
    <w:rsid w:val="006C4B63"/>
    <w:rsid w:val="006C6437"/>
    <w:rsid w:val="006C7916"/>
    <w:rsid w:val="006E1472"/>
    <w:rsid w:val="006E3E62"/>
    <w:rsid w:val="006E5917"/>
    <w:rsid w:val="007029CD"/>
    <w:rsid w:val="007331CD"/>
    <w:rsid w:val="00743512"/>
    <w:rsid w:val="007531EB"/>
    <w:rsid w:val="00762F77"/>
    <w:rsid w:val="007B1052"/>
    <w:rsid w:val="007B365F"/>
    <w:rsid w:val="007C4DCF"/>
    <w:rsid w:val="007E22A7"/>
    <w:rsid w:val="007F520D"/>
    <w:rsid w:val="008229EA"/>
    <w:rsid w:val="00834DB8"/>
    <w:rsid w:val="00867AD5"/>
    <w:rsid w:val="008864C9"/>
    <w:rsid w:val="008B2E2C"/>
    <w:rsid w:val="008B470D"/>
    <w:rsid w:val="008E6C24"/>
    <w:rsid w:val="008F4F94"/>
    <w:rsid w:val="009247B2"/>
    <w:rsid w:val="00931B03"/>
    <w:rsid w:val="00937ED5"/>
    <w:rsid w:val="009468FF"/>
    <w:rsid w:val="00972CBA"/>
    <w:rsid w:val="009826A2"/>
    <w:rsid w:val="00992B8D"/>
    <w:rsid w:val="0099764A"/>
    <w:rsid w:val="009B0D2C"/>
    <w:rsid w:val="009C4B1E"/>
    <w:rsid w:val="009D4350"/>
    <w:rsid w:val="009E66B8"/>
    <w:rsid w:val="009F102F"/>
    <w:rsid w:val="00A00C38"/>
    <w:rsid w:val="00A06BC7"/>
    <w:rsid w:val="00A10E26"/>
    <w:rsid w:val="00A15DD2"/>
    <w:rsid w:val="00A5492F"/>
    <w:rsid w:val="00A62073"/>
    <w:rsid w:val="00A66627"/>
    <w:rsid w:val="00A76C6A"/>
    <w:rsid w:val="00A90468"/>
    <w:rsid w:val="00AA368F"/>
    <w:rsid w:val="00AB017B"/>
    <w:rsid w:val="00AB19A4"/>
    <w:rsid w:val="00AC246C"/>
    <w:rsid w:val="00AC5A7A"/>
    <w:rsid w:val="00AD3D96"/>
    <w:rsid w:val="00AD5F5D"/>
    <w:rsid w:val="00AE2F5B"/>
    <w:rsid w:val="00AF39F5"/>
    <w:rsid w:val="00B044B5"/>
    <w:rsid w:val="00B228B2"/>
    <w:rsid w:val="00B22B23"/>
    <w:rsid w:val="00B24ABF"/>
    <w:rsid w:val="00B30B9F"/>
    <w:rsid w:val="00B41E57"/>
    <w:rsid w:val="00B46460"/>
    <w:rsid w:val="00B466AE"/>
    <w:rsid w:val="00B62664"/>
    <w:rsid w:val="00B87D85"/>
    <w:rsid w:val="00BA796F"/>
    <w:rsid w:val="00BB48B7"/>
    <w:rsid w:val="00BC0290"/>
    <w:rsid w:val="00BC5F28"/>
    <w:rsid w:val="00BF7436"/>
    <w:rsid w:val="00C02579"/>
    <w:rsid w:val="00C21F32"/>
    <w:rsid w:val="00C24898"/>
    <w:rsid w:val="00C31EDD"/>
    <w:rsid w:val="00C422D9"/>
    <w:rsid w:val="00C6242D"/>
    <w:rsid w:val="00C63239"/>
    <w:rsid w:val="00C64764"/>
    <w:rsid w:val="00C80913"/>
    <w:rsid w:val="00C918C6"/>
    <w:rsid w:val="00C926E3"/>
    <w:rsid w:val="00CB7D9D"/>
    <w:rsid w:val="00CD69C2"/>
    <w:rsid w:val="00D131D7"/>
    <w:rsid w:val="00D2455F"/>
    <w:rsid w:val="00D32B3B"/>
    <w:rsid w:val="00D41581"/>
    <w:rsid w:val="00D4685D"/>
    <w:rsid w:val="00D47EF2"/>
    <w:rsid w:val="00D6136E"/>
    <w:rsid w:val="00D673F8"/>
    <w:rsid w:val="00D67AC2"/>
    <w:rsid w:val="00D7594C"/>
    <w:rsid w:val="00DA28AE"/>
    <w:rsid w:val="00DB02CC"/>
    <w:rsid w:val="00DC06B1"/>
    <w:rsid w:val="00DC1A7E"/>
    <w:rsid w:val="00DC6941"/>
    <w:rsid w:val="00DF2CD0"/>
    <w:rsid w:val="00E14A6A"/>
    <w:rsid w:val="00E16128"/>
    <w:rsid w:val="00E23417"/>
    <w:rsid w:val="00E50898"/>
    <w:rsid w:val="00E525E4"/>
    <w:rsid w:val="00E6524B"/>
    <w:rsid w:val="00E73793"/>
    <w:rsid w:val="00EA4679"/>
    <w:rsid w:val="00EA7588"/>
    <w:rsid w:val="00EA7E9C"/>
    <w:rsid w:val="00EC4C8A"/>
    <w:rsid w:val="00ED164F"/>
    <w:rsid w:val="00EE354E"/>
    <w:rsid w:val="00EF0E6B"/>
    <w:rsid w:val="00F0124E"/>
    <w:rsid w:val="00F35D38"/>
    <w:rsid w:val="00F42F99"/>
    <w:rsid w:val="00F825AB"/>
    <w:rsid w:val="00F87F9E"/>
    <w:rsid w:val="00F94B41"/>
    <w:rsid w:val="00F9558D"/>
    <w:rsid w:val="00FB7D09"/>
    <w:rsid w:val="00FC36CB"/>
    <w:rsid w:val="00FD53EE"/>
    <w:rsid w:val="00FE1C2A"/>
    <w:rsid w:val="00FE4F05"/>
    <w:rsid w:val="00FE6CE4"/>
    <w:rsid w:val="00FE7A4A"/>
    <w:rsid w:val="00FF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39F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F39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44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4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531F9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31F9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31F90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53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1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B073-B609-4A30-9324-A96462E1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5064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2021-04-07T05:37:00Z</cp:lastPrinted>
  <dcterms:created xsi:type="dcterms:W3CDTF">2021-04-21T06:08:00Z</dcterms:created>
  <dcterms:modified xsi:type="dcterms:W3CDTF">2021-04-21T06:08:00Z</dcterms:modified>
</cp:coreProperties>
</file>