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2" w:rsidRDefault="00D04772" w:rsidP="00B37136">
      <w:pPr>
        <w:pStyle w:val="3"/>
        <w:keepNext w:val="0"/>
        <w:spacing w:line="240" w:lineRule="exact"/>
        <w:jc w:val="center"/>
        <w:rPr>
          <w:b/>
          <w:szCs w:val="28"/>
        </w:rPr>
      </w:pPr>
    </w:p>
    <w:p w:rsidR="00B37136" w:rsidRPr="005A2094" w:rsidRDefault="00B37136" w:rsidP="00B37136">
      <w:pPr>
        <w:pStyle w:val="3"/>
        <w:keepNext w:val="0"/>
        <w:spacing w:line="240" w:lineRule="exact"/>
        <w:jc w:val="center"/>
        <w:rPr>
          <w:b/>
          <w:szCs w:val="28"/>
        </w:rPr>
      </w:pPr>
      <w:r w:rsidRPr="005A2094">
        <w:rPr>
          <w:b/>
          <w:szCs w:val="28"/>
        </w:rPr>
        <w:t>КОНТРОЛЬНО-СЧЕТНАЯ КОМИССИЯ</w:t>
      </w:r>
      <w:r w:rsidRPr="005A2094">
        <w:rPr>
          <w:szCs w:val="28"/>
        </w:rPr>
        <w:t xml:space="preserve"> </w:t>
      </w:r>
      <w:r w:rsidRPr="005A2094">
        <w:rPr>
          <w:b/>
          <w:szCs w:val="28"/>
        </w:rPr>
        <w:t>ЕРШОВСКОГО</w:t>
      </w:r>
    </w:p>
    <w:p w:rsidR="00B37136" w:rsidRPr="005A2094" w:rsidRDefault="00B37136" w:rsidP="00B37136">
      <w:pPr>
        <w:pStyle w:val="3"/>
        <w:keepNext w:val="0"/>
        <w:spacing w:line="240" w:lineRule="exact"/>
        <w:jc w:val="center"/>
        <w:rPr>
          <w:szCs w:val="28"/>
        </w:rPr>
      </w:pPr>
      <w:r w:rsidRPr="005A2094">
        <w:rPr>
          <w:b/>
          <w:szCs w:val="28"/>
        </w:rPr>
        <w:t xml:space="preserve"> МУНИЦИПАЛЬНОГО РАЙОНА САРАТОВСКОЙ ОБЛАСТИ</w:t>
      </w:r>
    </w:p>
    <w:p w:rsidR="00B37136" w:rsidRPr="005A2094" w:rsidRDefault="00B37136" w:rsidP="00B37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Default="00B37136" w:rsidP="00B37136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36" w:rsidRDefault="00B37136" w:rsidP="00B37136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36" w:rsidRPr="005A2094" w:rsidRDefault="00B37136" w:rsidP="00B37136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94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5A2094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5A209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37136" w:rsidRPr="005A2094" w:rsidRDefault="00B37136" w:rsidP="00B37136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9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B37136" w:rsidRPr="005A2094" w:rsidRDefault="00B37136" w:rsidP="00B3713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pStyle w:val="3"/>
        <w:keepNext w:val="0"/>
        <w:jc w:val="center"/>
        <w:rPr>
          <w:b/>
          <w:szCs w:val="28"/>
        </w:rPr>
      </w:pPr>
      <w:r>
        <w:rPr>
          <w:b/>
          <w:szCs w:val="28"/>
        </w:rPr>
        <w:t>СФК 8</w:t>
      </w:r>
      <w:r w:rsidRPr="005A2094">
        <w:rPr>
          <w:b/>
          <w:szCs w:val="28"/>
        </w:rPr>
        <w:t xml:space="preserve"> «ПРОВЕДЕНИЕ </w:t>
      </w:r>
      <w:r>
        <w:rPr>
          <w:b/>
          <w:szCs w:val="28"/>
        </w:rPr>
        <w:t>АНАЛИЗА И МОНИТОРИНГА БЮДЖЕТНОГО ПРОЦЕССА В ЕРШОВСКОМ МУНИЦИПАЛЬНОМ РАЙОНЕ</w:t>
      </w:r>
      <w:r w:rsidRPr="005A2094">
        <w:rPr>
          <w:b/>
          <w:szCs w:val="28"/>
        </w:rPr>
        <w:t>»</w:t>
      </w:r>
    </w:p>
    <w:p w:rsidR="00B37136" w:rsidRDefault="00B37136" w:rsidP="00B371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4772" w:rsidRDefault="00D04772" w:rsidP="00B371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4772" w:rsidRPr="005A2094" w:rsidRDefault="00D04772" w:rsidP="00B371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136" w:rsidRPr="005A2094" w:rsidRDefault="00B37136" w:rsidP="00B37136">
      <w:pPr>
        <w:pStyle w:val="3"/>
        <w:keepNext w:val="0"/>
        <w:jc w:val="center"/>
        <w:rPr>
          <w:color w:val="auto"/>
          <w:szCs w:val="28"/>
        </w:rPr>
      </w:pPr>
      <w:r w:rsidRPr="005A2094">
        <w:rPr>
          <w:color w:val="auto"/>
          <w:szCs w:val="28"/>
        </w:rPr>
        <w:t xml:space="preserve">(утвержден распоряжением Контрольно-счетной комиссии </w:t>
      </w:r>
      <w:proofErr w:type="spellStart"/>
      <w:r w:rsidRPr="005A2094">
        <w:rPr>
          <w:color w:val="auto"/>
          <w:szCs w:val="28"/>
        </w:rPr>
        <w:t>Ершовского</w:t>
      </w:r>
      <w:proofErr w:type="spellEnd"/>
      <w:r w:rsidRPr="005A2094">
        <w:rPr>
          <w:color w:val="auto"/>
          <w:szCs w:val="28"/>
        </w:rPr>
        <w:t xml:space="preserve"> муниципального района  Саратовской области от </w:t>
      </w:r>
      <w:r>
        <w:rPr>
          <w:color w:val="auto"/>
          <w:szCs w:val="28"/>
        </w:rPr>
        <w:t>17</w:t>
      </w:r>
      <w:r w:rsidRPr="005A2094">
        <w:rPr>
          <w:color w:val="auto"/>
          <w:szCs w:val="28"/>
        </w:rPr>
        <w:t>.0</w:t>
      </w:r>
      <w:r>
        <w:rPr>
          <w:color w:val="auto"/>
          <w:szCs w:val="28"/>
        </w:rPr>
        <w:t>4</w:t>
      </w:r>
      <w:r w:rsidRPr="005A2094">
        <w:rPr>
          <w:color w:val="auto"/>
          <w:szCs w:val="28"/>
        </w:rPr>
        <w:t>.201</w:t>
      </w:r>
      <w:r>
        <w:rPr>
          <w:color w:val="auto"/>
          <w:szCs w:val="28"/>
        </w:rPr>
        <w:t>9</w:t>
      </w:r>
      <w:r w:rsidRPr="005A2094">
        <w:rPr>
          <w:color w:val="auto"/>
          <w:szCs w:val="28"/>
        </w:rPr>
        <w:t>г. № </w:t>
      </w:r>
      <w:r>
        <w:rPr>
          <w:color w:val="auto"/>
          <w:szCs w:val="28"/>
        </w:rPr>
        <w:t>12</w:t>
      </w:r>
      <w:r w:rsidRPr="005A2094">
        <w:rPr>
          <w:color w:val="auto"/>
          <w:szCs w:val="28"/>
        </w:rPr>
        <w:t>)</w:t>
      </w:r>
    </w:p>
    <w:p w:rsidR="00B37136" w:rsidRPr="00AF47C2" w:rsidRDefault="00B37136" w:rsidP="00B37136">
      <w:pPr>
        <w:pStyle w:val="3"/>
        <w:keepNext w:val="0"/>
        <w:jc w:val="center"/>
        <w:rPr>
          <w:b/>
          <w:color w:val="auto"/>
          <w:szCs w:val="28"/>
        </w:rPr>
      </w:pPr>
    </w:p>
    <w:p w:rsidR="00B37136" w:rsidRPr="00AF47C2" w:rsidRDefault="00B37136" w:rsidP="00B37136">
      <w:pPr>
        <w:jc w:val="center"/>
        <w:rPr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Pr="00BC7840" w:rsidRDefault="00BC7840" w:rsidP="00BC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C7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840">
        <w:rPr>
          <w:rFonts w:ascii="Times New Roman" w:hAnsi="Times New Roman" w:cs="Times New Roman"/>
          <w:sz w:val="24"/>
          <w:szCs w:val="24"/>
        </w:rPr>
        <w:t xml:space="preserve">Ершов </w:t>
      </w:r>
    </w:p>
    <w:p w:rsidR="00BC7840" w:rsidRPr="00BC7840" w:rsidRDefault="00BC7840" w:rsidP="00BC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40">
        <w:rPr>
          <w:rFonts w:ascii="Times New Roman" w:hAnsi="Times New Roman" w:cs="Times New Roman"/>
          <w:sz w:val="24"/>
          <w:szCs w:val="24"/>
        </w:rPr>
        <w:t>2019</w:t>
      </w: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82125">
        <w:rPr>
          <w:rFonts w:ascii="Times New Roman,Bold" w:hAnsi="Times New Roman,Bold" w:cs="Times New Roman,Bold"/>
          <w:b/>
          <w:bCs/>
          <w:sz w:val="28"/>
          <w:szCs w:val="28"/>
        </w:rPr>
        <w:t>Содержание</w:t>
      </w: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 Методика проведения анализа бюджетного процесса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3. Перечень документов, составляемых по итогам анализа бюджетного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процесса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2125">
        <w:rPr>
          <w:rFonts w:ascii="Times New Roman" w:hAnsi="Times New Roman" w:cs="Times New Roman"/>
          <w:sz w:val="28"/>
          <w:szCs w:val="28"/>
        </w:rPr>
        <w:t>Оформление результатов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2125">
        <w:rPr>
          <w:rFonts w:ascii="Times New Roman" w:hAnsi="Times New Roman" w:cs="Times New Roman"/>
          <w:sz w:val="28"/>
          <w:szCs w:val="28"/>
        </w:rPr>
        <w:t>Приложение к Стандарту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8212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1. Общие положения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06E4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F06E4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06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«Анализ бюджетного процесса в </w:t>
      </w:r>
      <w:proofErr w:type="spellStart"/>
      <w:r w:rsidR="00F06E4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06E49">
        <w:rPr>
          <w:rFonts w:ascii="Times New Roman" w:hAnsi="Times New Roman" w:cs="Times New Roman"/>
          <w:sz w:val="28"/>
          <w:szCs w:val="28"/>
        </w:rPr>
        <w:t>районе</w:t>
      </w:r>
      <w:r w:rsidRPr="00B82125">
        <w:rPr>
          <w:rFonts w:ascii="Times New Roman" w:hAnsi="Times New Roman" w:cs="Times New Roman"/>
          <w:sz w:val="28"/>
          <w:szCs w:val="28"/>
        </w:rPr>
        <w:t xml:space="preserve"> и подготовка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предложений, направленных на его совершенствование» (далее - Стандарт)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 xml:space="preserve">предназначен для регламентации деятельности Контрольно-счетной </w:t>
      </w:r>
      <w:r w:rsidR="00F06E4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F06E4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06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82125">
        <w:rPr>
          <w:rFonts w:ascii="Times New Roman" w:hAnsi="Times New Roman" w:cs="Times New Roman"/>
          <w:sz w:val="28"/>
          <w:szCs w:val="28"/>
        </w:rPr>
        <w:t xml:space="preserve"> (далее - Контрольно-счетная</w:t>
      </w:r>
      <w:r w:rsidR="00F06E4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B82125">
        <w:rPr>
          <w:rFonts w:ascii="Times New Roman" w:hAnsi="Times New Roman" w:cs="Times New Roman"/>
          <w:sz w:val="28"/>
          <w:szCs w:val="28"/>
        </w:rPr>
        <w:t>) и представляет собой совокупность действий и операций,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осуществляемых должностными лицами Контрольно-счетной </w:t>
      </w:r>
      <w:r w:rsidR="00F06E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82125">
        <w:rPr>
          <w:rFonts w:ascii="Times New Roman" w:hAnsi="Times New Roman" w:cs="Times New Roman"/>
          <w:sz w:val="28"/>
          <w:szCs w:val="28"/>
        </w:rPr>
        <w:t>по вопросу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анализа бюджетного процесса на всех этапах, начиная от планирования до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исполнения с целью подготовки предложений, направленных на его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со статьей 11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закона от 07.02.2011 № 6-ФЗ «Об общих принципах организации и деятельности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образований», Общими требованиями к стандартам внешнего государственного и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муниципального финансового контроля, утвержденными Коллегией Счетной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палаты Российской Федерации (протокол от 12.05.2012 года № 21К(854) и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</w:t>
      </w:r>
      <w:r w:rsidR="00F06E49">
        <w:rPr>
          <w:rFonts w:ascii="Times New Roman" w:hAnsi="Times New Roman" w:cs="Times New Roman"/>
          <w:sz w:val="28"/>
          <w:szCs w:val="28"/>
        </w:rPr>
        <w:t>комиссии</w:t>
      </w:r>
      <w:r w:rsidRPr="00B8212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F06E49">
        <w:rPr>
          <w:rFonts w:ascii="Times New Roman" w:hAnsi="Times New Roman" w:cs="Times New Roman"/>
          <w:sz w:val="28"/>
          <w:szCs w:val="28"/>
        </w:rPr>
        <w:t xml:space="preserve">районного Собрания </w:t>
      </w:r>
      <w:proofErr w:type="spellStart"/>
      <w:r w:rsidR="00F06E4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06E49">
        <w:rPr>
          <w:rFonts w:ascii="Times New Roman" w:hAnsi="Times New Roman" w:cs="Times New Roman"/>
          <w:sz w:val="28"/>
          <w:szCs w:val="28"/>
        </w:rPr>
        <w:t>03</w:t>
      </w:r>
      <w:r w:rsidRPr="00B82125">
        <w:rPr>
          <w:rFonts w:ascii="Times New Roman" w:hAnsi="Times New Roman" w:cs="Times New Roman"/>
          <w:sz w:val="28"/>
          <w:szCs w:val="28"/>
        </w:rPr>
        <w:t>.0</w:t>
      </w:r>
      <w:r w:rsidR="00F06E49">
        <w:rPr>
          <w:rFonts w:ascii="Times New Roman" w:hAnsi="Times New Roman" w:cs="Times New Roman"/>
          <w:sz w:val="28"/>
          <w:szCs w:val="28"/>
        </w:rPr>
        <w:t>8</w:t>
      </w:r>
      <w:r w:rsidRPr="00B82125">
        <w:rPr>
          <w:rFonts w:ascii="Times New Roman" w:hAnsi="Times New Roman" w:cs="Times New Roman"/>
          <w:sz w:val="28"/>
          <w:szCs w:val="28"/>
        </w:rPr>
        <w:t>.201</w:t>
      </w:r>
      <w:r w:rsidR="00F06E49">
        <w:rPr>
          <w:rFonts w:ascii="Times New Roman" w:hAnsi="Times New Roman" w:cs="Times New Roman"/>
          <w:sz w:val="28"/>
          <w:szCs w:val="28"/>
        </w:rPr>
        <w:t>2</w:t>
      </w:r>
      <w:r w:rsidRPr="00B82125">
        <w:rPr>
          <w:rFonts w:ascii="Times New Roman" w:hAnsi="Times New Roman" w:cs="Times New Roman"/>
          <w:sz w:val="28"/>
          <w:szCs w:val="28"/>
        </w:rPr>
        <w:t xml:space="preserve"> №</w:t>
      </w:r>
      <w:r w:rsidR="00F06E49">
        <w:rPr>
          <w:rFonts w:ascii="Times New Roman" w:hAnsi="Times New Roman" w:cs="Times New Roman"/>
          <w:sz w:val="28"/>
          <w:szCs w:val="28"/>
        </w:rPr>
        <w:t>13-217</w:t>
      </w:r>
      <w:r w:rsidRPr="00B82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единых принципов, правил 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процедур осуществления анализа бюджетного процесса в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</w:t>
      </w:r>
      <w:r w:rsidR="00F06E49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1.4. Понятия, используемые в настоящем Положении: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Бюджетный процесс </w:t>
      </w:r>
      <w:r w:rsidRPr="00B821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регламентируемая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Федерации деятельность органов государственной власти, органов местного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самоуправления и иных участников бюджетного процесса по составлению 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рассмотрению проектов бюджетов, утверждению и исполнению бюджетов,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внешней проверке, рассмотрению и утверждению бюджетной отчетности.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1.5. Задачи, решаемые Стандартом: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оценка конечных результатов формирования, составления и исполнения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бюджета;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обоснование бюджетной политики муниципального образования;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 обоснование параметров показателей, использованных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 выявление причин, оказавших влияние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нерациональное 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неэффективное использование средств бюджета или его исполнение;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выявление резервов в процессе исполнения бюджета;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выявление отрицательных моментов в деятельности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бюджетополучателей, приводящих к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нерациональному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, нецелевому,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неэффективному использованию бюджетных средств;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lastRenderedPageBreak/>
        <w:t>- разработка предложений по эффективному планированию 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использованию бюджетных средств;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межбюджетных отношений.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2. Методика проведения анализа бюджетного процесса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2.1. Целью анализа бюджетного процесса и бюджета муниципального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образования является получение и представление в доступной форме информации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об основных узловых моментах и параметрах бюджетного процесса, особенностях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бюджетного планирования, основных тенденциях и структуре бюджета, целях и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приоритетах бюджетной политики.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2.2. В целях проведения анализа бюджета и бюджетного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процесса используется ряд методов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метод сравнения;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метод группировки;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метод цепных постановок;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-методы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горизонтального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, вертикального, ретроспективного, факторного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анализа и другие.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2.3.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Метод сравнения </w:t>
      </w:r>
      <w:r w:rsidRPr="00B82125">
        <w:rPr>
          <w:rFonts w:ascii="Times New Roman" w:hAnsi="Times New Roman" w:cs="Times New Roman"/>
          <w:sz w:val="28"/>
          <w:szCs w:val="28"/>
        </w:rPr>
        <w:t>является наиболее простым методом анализа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бюджета. При использовании метода бюджетные показатели отчетного периода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сравниваются с плановыми или с аналогичными показателями за предыдущие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периоды (квартал, год), которые называют базовыми.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Путем сравнения показателей за определенный период добиваются их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сопоставимости методом пересчета с учетом инфляционных процессов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экономике.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2.4.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Метод группировки </w:t>
      </w:r>
      <w:r w:rsidRPr="00B82125">
        <w:rPr>
          <w:rFonts w:ascii="Times New Roman" w:hAnsi="Times New Roman" w:cs="Times New Roman"/>
          <w:sz w:val="28"/>
          <w:szCs w:val="28"/>
        </w:rPr>
        <w:t>сводится к группировке показателей бюджетов 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сведению их в таблицы, что позволяет делать аналитические расчеты, выявить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тенденции развития отдельных факторов, установить взаимосвязи с другими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факторами и условиями, влияющими на изменение показателей бюджета.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2.5.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Метод цепных постановок (метод элиминирования) </w:t>
      </w:r>
      <w:r w:rsidRPr="00B82125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замене отдельного отчетного показателя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, при неизменности остальных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показателей, что позволяет выявлять влияние отдельных факторов на совокупный</w:t>
      </w:r>
      <w:r w:rsidR="00C15E63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бюджетный показатель.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2.6.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Горизонтальный анализ </w:t>
      </w:r>
      <w:r w:rsidRPr="00B82125">
        <w:rPr>
          <w:rFonts w:ascii="Times New Roman" w:hAnsi="Times New Roman" w:cs="Times New Roman"/>
          <w:sz w:val="28"/>
          <w:szCs w:val="28"/>
        </w:rPr>
        <w:t xml:space="preserve">используется для сравнения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показателей бюджета с показателями за текущие периоды или сравнения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плановых показателей с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2.7.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Вертикальный анализ </w:t>
      </w:r>
      <w:r w:rsidRPr="00B82125">
        <w:rPr>
          <w:rFonts w:ascii="Times New Roman" w:hAnsi="Times New Roman" w:cs="Times New Roman"/>
          <w:sz w:val="28"/>
          <w:szCs w:val="28"/>
        </w:rPr>
        <w:t>позволяет выявить структуру бюджета или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долю отдельных бюджетных показателей в итоговом бюджетном показателе и их</w:t>
      </w:r>
      <w:r w:rsidR="00BC7840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влияние на общие результаты.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2.8.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Ретроспективный анализ (трендовый) </w:t>
      </w:r>
      <w:r w:rsidRPr="00B82125">
        <w:rPr>
          <w:rFonts w:ascii="Times New Roman" w:hAnsi="Times New Roman" w:cs="Times New Roman"/>
          <w:sz w:val="28"/>
          <w:szCs w:val="28"/>
        </w:rPr>
        <w:t>проводится в целях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выявления тенденций изменения динамики бюджетных показателей на основе</w:t>
      </w:r>
      <w:r w:rsidR="00BC7840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сравнения плановых и отчетных показателей за несколько лет, что позволяет</w:t>
      </w:r>
      <w:r w:rsidR="00BC7840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проводить более точное прогнозирование бюджетных показателей на</w:t>
      </w:r>
      <w:r w:rsidR="00BC7840">
        <w:rPr>
          <w:rFonts w:ascii="Times New Roman" w:hAnsi="Times New Roman" w:cs="Times New Roman"/>
          <w:sz w:val="28"/>
          <w:szCs w:val="28"/>
        </w:rPr>
        <w:t xml:space="preserve"> </w:t>
      </w:r>
      <w:r w:rsidRPr="00B82125">
        <w:rPr>
          <w:rFonts w:ascii="Times New Roman" w:hAnsi="Times New Roman" w:cs="Times New Roman"/>
          <w:sz w:val="28"/>
          <w:szCs w:val="28"/>
        </w:rPr>
        <w:t>перспективу.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2.9. </w:t>
      </w:r>
      <w:r w:rsidRPr="00B82125">
        <w:rPr>
          <w:rFonts w:ascii="Times New Roman" w:hAnsi="Times New Roman" w:cs="Times New Roman"/>
          <w:b/>
          <w:bCs/>
          <w:sz w:val="28"/>
          <w:szCs w:val="28"/>
        </w:rPr>
        <w:t xml:space="preserve">Факторный анализ </w:t>
      </w:r>
      <w:r w:rsidRPr="00B82125">
        <w:rPr>
          <w:rFonts w:ascii="Times New Roman" w:hAnsi="Times New Roman" w:cs="Times New Roman"/>
          <w:sz w:val="28"/>
          <w:szCs w:val="28"/>
        </w:rPr>
        <w:t xml:space="preserve">заключается в выявлении влияния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факторов на бюджетные показатели, например, на показатели расходов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lastRenderedPageBreak/>
        <w:t>экономическую или социальную сферу.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2.10. Анализ бюджетного процесса проводится за срок 3,6,9 месяцев и за 1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год.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2.11. Анализ бюджета должен вестись раздельно по доходам и расходам.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2.12. При анализе бюджетного процесса и бюджета рекомендуется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обратить внимание на следующие блоки вопросов: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нормативно-правовая база;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 действующая практика разработки и принятия бюджета и отчетов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прозрачность бюджета;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бюджет и его анализ.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В каждой части оценки вносятся предложения по улучшению ситуации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каждому разделу (при необходимости).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3. Перечень документов, составляемых по итогам анализа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бюджетного процесса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3.1. В результате проведенной работы подготавливается итоговый отчет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по анализу бюджетного процесса и бюджета муниципального образования.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3.2. Отчет может публиковаться в полном объеме и в кратком изложении.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3.3. Отчет предваряется краткой характеристикой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 основные социально-экономические параметры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образования (объем производства по отраслям, численность населения,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, уровень безработицы, средняя заработная плата);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- тип развития муниципального образования (развивающийся,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125">
        <w:rPr>
          <w:rFonts w:ascii="Times New Roman" w:hAnsi="Times New Roman" w:cs="Times New Roman"/>
          <w:sz w:val="28"/>
          <w:szCs w:val="28"/>
        </w:rPr>
        <w:t>стагнирующий</w:t>
      </w:r>
      <w:proofErr w:type="spellEnd"/>
      <w:r w:rsidRPr="00B82125">
        <w:rPr>
          <w:rFonts w:ascii="Times New Roman" w:hAnsi="Times New Roman" w:cs="Times New Roman"/>
          <w:sz w:val="28"/>
          <w:szCs w:val="28"/>
        </w:rPr>
        <w:t>, депрессивный);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особенности системы управления в муниципальном образовании,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влияющие на бюджетный процесс (законодательная (представительная) и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исполнительная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ветви власти);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уровень бюджетной обеспеченности и взаимоотношения муниципального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образования с бюджетами более высокого уровня (донор или реципиент).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3.4. Для анализа бюджетного процесса так же могут использоваться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материалы, оформляемые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840">
        <w:rPr>
          <w:rFonts w:ascii="Times New Roman" w:hAnsi="Times New Roman" w:cs="Times New Roman"/>
          <w:sz w:val="28"/>
          <w:szCs w:val="28"/>
        </w:rPr>
        <w:t>комиссей</w:t>
      </w:r>
      <w:proofErr w:type="spellEnd"/>
      <w:r w:rsidRPr="00B82125">
        <w:rPr>
          <w:rFonts w:ascii="Times New Roman" w:hAnsi="Times New Roman" w:cs="Times New Roman"/>
          <w:sz w:val="28"/>
          <w:szCs w:val="28"/>
        </w:rPr>
        <w:t xml:space="preserve"> при проведении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4. Оформление результатов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4.1. Образец оформления отчета, составляемого по результатам анализа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бюджетного процесса,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в Приложении к Стандарту.</w:t>
      </w: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40" w:rsidRDefault="00BC7840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25" w:rsidRPr="00B82125" w:rsidRDefault="00B82125" w:rsidP="00BC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lastRenderedPageBreak/>
        <w:t>Приложение к Стандарту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125">
        <w:rPr>
          <w:rFonts w:ascii="Times New Roman" w:hAnsi="Times New Roman" w:cs="Times New Roman"/>
          <w:sz w:val="32"/>
          <w:szCs w:val="32"/>
        </w:rPr>
        <w:t>Титульный лист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Отчет об анализе бюджетного процесса в муниципальном образовании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«___________________________________»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и предложения, направленные на его совершенствование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Внутренняя часть.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Раздел 1.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муниципального образования, включающая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в себя: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- основные социально-экономические параметры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образования (объем производства по отраслям, численность населения,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, уровень безработицы, средняя заработная плата);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- тип развития муниципального образования (развивающийся,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125">
        <w:rPr>
          <w:rFonts w:ascii="Times New Roman" w:hAnsi="Times New Roman" w:cs="Times New Roman"/>
          <w:sz w:val="28"/>
          <w:szCs w:val="28"/>
        </w:rPr>
        <w:t>стагнирующий</w:t>
      </w:r>
      <w:proofErr w:type="spellEnd"/>
      <w:r w:rsidRPr="00B82125">
        <w:rPr>
          <w:rFonts w:ascii="Times New Roman" w:hAnsi="Times New Roman" w:cs="Times New Roman"/>
          <w:sz w:val="28"/>
          <w:szCs w:val="28"/>
        </w:rPr>
        <w:t>, депрессивный);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особенности системы управления в муниципальном образовании,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влияющие на бюджетный процесс (законодательная (представительная) и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125">
        <w:rPr>
          <w:rFonts w:ascii="Times New Roman" w:hAnsi="Times New Roman" w:cs="Times New Roman"/>
          <w:sz w:val="28"/>
          <w:szCs w:val="28"/>
        </w:rPr>
        <w:t>исполнительная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 xml:space="preserve"> ветви власти);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- уровень бюджетной обеспеченности и взаимоотношения муниципального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образования с бюджетами более высокого уровня (донор или реципиент).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Раздел 2.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125">
        <w:rPr>
          <w:rFonts w:ascii="Times New Roman" w:hAnsi="Times New Roman" w:cs="Times New Roman"/>
          <w:b/>
          <w:bCs/>
          <w:sz w:val="28"/>
          <w:szCs w:val="28"/>
        </w:rPr>
        <w:t>Развернутая информация по следующим блокам: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2.1. Нормативно-правовая база.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2.2. Действующая практика разработки и принятия бюджета и отчетов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B82125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82125">
        <w:rPr>
          <w:rFonts w:ascii="Times New Roman" w:hAnsi="Times New Roman" w:cs="Times New Roman"/>
          <w:sz w:val="28"/>
          <w:szCs w:val="28"/>
        </w:rPr>
        <w:t>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2.3. Прозрачность бюджета.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2.4. Бюджет и его анализ.</w:t>
      </w:r>
    </w:p>
    <w:p w:rsidR="00B82125" w:rsidRPr="00B82125" w:rsidRDefault="00B82125" w:rsidP="00B8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25">
        <w:rPr>
          <w:rFonts w:ascii="Times New Roman" w:hAnsi="Times New Roman" w:cs="Times New Roman"/>
          <w:sz w:val="28"/>
          <w:szCs w:val="28"/>
        </w:rPr>
        <w:t>Раздел 3.</w:t>
      </w:r>
    </w:p>
    <w:p w:rsidR="00696765" w:rsidRDefault="00B82125" w:rsidP="00B82125">
      <w:r w:rsidRPr="00B82125">
        <w:rPr>
          <w:rFonts w:ascii="Times New Roman" w:hAnsi="Times New Roman" w:cs="Times New Roman"/>
          <w:sz w:val="28"/>
          <w:szCs w:val="28"/>
        </w:rPr>
        <w:t>Предложения, направленные на его совершенствование__</w:t>
      </w:r>
    </w:p>
    <w:sectPr w:rsidR="00696765" w:rsidSect="0069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25"/>
    <w:rsid w:val="00627943"/>
    <w:rsid w:val="00696765"/>
    <w:rsid w:val="009D17B8"/>
    <w:rsid w:val="00B37136"/>
    <w:rsid w:val="00B82125"/>
    <w:rsid w:val="00BC7840"/>
    <w:rsid w:val="00C15E63"/>
    <w:rsid w:val="00D04772"/>
    <w:rsid w:val="00F0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5"/>
  </w:style>
  <w:style w:type="paragraph" w:styleId="3">
    <w:name w:val="heading 3"/>
    <w:basedOn w:val="a"/>
    <w:next w:val="a"/>
    <w:link w:val="30"/>
    <w:qFormat/>
    <w:rsid w:val="00B3713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1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2019-04-17T09:06:00Z</dcterms:created>
  <dcterms:modified xsi:type="dcterms:W3CDTF">2019-04-17T09:41:00Z</dcterms:modified>
</cp:coreProperties>
</file>