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0" w:rsidRPr="006A31B4" w:rsidRDefault="005A69E0" w:rsidP="005A69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Итоги работы административной комиссии</w:t>
      </w:r>
    </w:p>
    <w:p w:rsidR="005A69E0" w:rsidRPr="006A31B4" w:rsidRDefault="005A69E0" w:rsidP="005A69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администрации Ершовского муниципального района </w:t>
      </w:r>
    </w:p>
    <w:p w:rsidR="005A69E0" w:rsidRPr="006A31B4" w:rsidRDefault="005A69E0" w:rsidP="005A69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за 20</w:t>
      </w:r>
      <w:r w:rsidR="00970C23">
        <w:rPr>
          <w:rFonts w:ascii="Times New Roman" w:hAnsi="Times New Roman" w:cs="Times New Roman"/>
          <w:b/>
          <w:sz w:val="28"/>
          <w:szCs w:val="28"/>
        </w:rPr>
        <w:t>20</w:t>
      </w:r>
      <w:r w:rsidRPr="006A31B4">
        <w:rPr>
          <w:rFonts w:ascii="Times New Roman" w:hAnsi="Times New Roman" w:cs="Times New Roman"/>
          <w:b/>
          <w:sz w:val="28"/>
          <w:szCs w:val="28"/>
        </w:rPr>
        <w:t xml:space="preserve"> год.  </w:t>
      </w:r>
    </w:p>
    <w:p w:rsidR="005A69E0" w:rsidRPr="006A31B4" w:rsidRDefault="005A69E0" w:rsidP="005A69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0" w:rsidRPr="006A31B4" w:rsidRDefault="005A69E0" w:rsidP="005A69E0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администрации Ершовского муниципального района проделана определенная работа по осуществлению переданных государственных полномочий по образованию и обеспечению деятельности административной комиссии в соответствии с федеральным, региональным законодательством, а также правовыми актами администрации Ершовского района. 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1B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Законом Саратовской области от 4 мая 2009 г. № 41-ЗСО «Об административных комиссиях и наделении органов местного самоуправления государственными полномочиями по образованию и обеспечению  деятельности административных комиссий», Законом Саратовской области от 29.07.2009 г.  № 104-ЗСО «Об административных правонарушениях на территории Саратовской области» и постановлениями администрации ЕМР, нормативно-правовыми актами сельских поселений, а также с Кодексом Российской Федерации об</w:t>
      </w:r>
      <w:proofErr w:type="gramEnd"/>
      <w:r w:rsidRPr="006A31B4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6A31B4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A31B4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Комиссия осуществляет свою работу на основе годового плана, утвержденных графиков заседаний и номенклатуры дел. В организации своей деятельности комиссия взаимодействует с правоохранительными органами, Правительством Саратовской области, судебными приставами, и уполномоченными должностными  лицами администрации (18 человек).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Ежедекадно в прокуратуру района направляются отчет о проведенных комиссиях и в течение трех дней после комиссии материалы об административных правонарушениях для проверки законности принятого комиссией решения. За 20</w:t>
      </w:r>
      <w:r w:rsidR="00970C23">
        <w:rPr>
          <w:rFonts w:ascii="Times New Roman" w:hAnsi="Times New Roman" w:cs="Times New Roman"/>
          <w:sz w:val="28"/>
          <w:szCs w:val="28"/>
        </w:rPr>
        <w:t>20</w:t>
      </w:r>
      <w:r w:rsidRPr="006A31B4">
        <w:rPr>
          <w:rFonts w:ascii="Times New Roman" w:hAnsi="Times New Roman" w:cs="Times New Roman"/>
          <w:sz w:val="28"/>
          <w:szCs w:val="28"/>
        </w:rPr>
        <w:t>г. не было обжаловано ни одно постановление административной комиссии о наложении административного наказания, также решение административной комиссии судом и прокуратурой не отменялись.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Ежемесячно  и ежеквартально анализируются и направляются отчеты о деятельности комиссии в Правительство Саратовской области.</w:t>
      </w:r>
    </w:p>
    <w:p w:rsidR="005A69E0" w:rsidRDefault="005A69E0" w:rsidP="005A6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Принимаем участие в депутатских слушаниях, в заседаниях межмуниципальной комиссии по применению административного законодательства. </w:t>
      </w:r>
    </w:p>
    <w:p w:rsidR="00970580" w:rsidRPr="0084405C" w:rsidRDefault="00970580" w:rsidP="0097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05C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профилактических мероприятий секретарь комиссии участвовал в рейдах, проводимых администрацией совместно с </w:t>
      </w:r>
      <w:r w:rsidRPr="0084405C">
        <w:rPr>
          <w:rFonts w:ascii="Times New Roman" w:hAnsi="Times New Roman" w:cs="Times New Roman"/>
          <w:sz w:val="28"/>
          <w:szCs w:val="28"/>
        </w:rPr>
        <w:lastRenderedPageBreak/>
        <w:t xml:space="preserve">полицией по выявлению правонарушений связанных с нарушением правил торговли, и принимала участие в </w:t>
      </w:r>
      <w:r w:rsidR="00726428" w:rsidRPr="0084405C">
        <w:rPr>
          <w:rFonts w:ascii="Times New Roman" w:hAnsi="Times New Roman" w:cs="Times New Roman"/>
          <w:sz w:val="28"/>
          <w:szCs w:val="28"/>
        </w:rPr>
        <w:t xml:space="preserve">семинарах </w:t>
      </w:r>
      <w:r w:rsidRPr="0084405C">
        <w:rPr>
          <w:rFonts w:ascii="Times New Roman" w:hAnsi="Times New Roman" w:cs="Times New Roman"/>
          <w:sz w:val="28"/>
          <w:szCs w:val="28"/>
        </w:rPr>
        <w:t>межмуниципальной комиссии по административному законодательству. Также такие вопросы</w:t>
      </w:r>
      <w:r w:rsidR="0084405C" w:rsidRPr="0084405C">
        <w:rPr>
          <w:rFonts w:ascii="Times New Roman" w:hAnsi="Times New Roman" w:cs="Times New Roman"/>
          <w:sz w:val="28"/>
          <w:szCs w:val="28"/>
        </w:rPr>
        <w:t>,</w:t>
      </w:r>
      <w:r w:rsidRPr="0084405C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84405C" w:rsidRPr="0084405C">
        <w:rPr>
          <w:rFonts w:ascii="Times New Roman" w:hAnsi="Times New Roman" w:cs="Times New Roman"/>
          <w:sz w:val="28"/>
          <w:szCs w:val="28"/>
        </w:rPr>
        <w:t xml:space="preserve"> с</w:t>
      </w:r>
      <w:r w:rsidRPr="0084405C">
        <w:rPr>
          <w:rFonts w:ascii="Times New Roman" w:hAnsi="Times New Roman" w:cs="Times New Roman"/>
          <w:sz w:val="28"/>
          <w:szCs w:val="28"/>
        </w:rPr>
        <w:t xml:space="preserve"> нарушение правил благоустройства, нашли свое от</w:t>
      </w:r>
      <w:r w:rsidR="0084405C" w:rsidRPr="0084405C">
        <w:rPr>
          <w:rFonts w:ascii="Times New Roman" w:hAnsi="Times New Roman" w:cs="Times New Roman"/>
          <w:sz w:val="28"/>
          <w:szCs w:val="28"/>
        </w:rPr>
        <w:t>ражение в газете «Степной край»</w:t>
      </w:r>
      <w:r w:rsidRPr="0084405C">
        <w:rPr>
          <w:rFonts w:ascii="Times New Roman" w:hAnsi="Times New Roman" w:cs="Times New Roman"/>
          <w:sz w:val="28"/>
          <w:szCs w:val="28"/>
        </w:rPr>
        <w:t>. Информации о деятельности комиссии публикова</w:t>
      </w:r>
      <w:r w:rsidR="00BA684C">
        <w:rPr>
          <w:rFonts w:ascii="Times New Roman" w:hAnsi="Times New Roman" w:cs="Times New Roman"/>
          <w:sz w:val="28"/>
          <w:szCs w:val="28"/>
        </w:rPr>
        <w:t>лись на сайте администрации ЕМР</w:t>
      </w:r>
      <w:r w:rsidRPr="0084405C">
        <w:rPr>
          <w:rFonts w:ascii="Times New Roman" w:hAnsi="Times New Roman" w:cs="Times New Roman"/>
          <w:sz w:val="28"/>
          <w:szCs w:val="28"/>
        </w:rPr>
        <w:t xml:space="preserve">, где имеется страничка административной комиссии ЕМР. И каждый может ознакомиться с действующим законодательством и работой комиссии. По мере обращений административной комиссией давались  консультации должностным лицам по составлению протоколов об административных правонарушениях, по применению административного  законодательства, главам поселений района и гражданам с обращениями. 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Основные данные:</w:t>
      </w:r>
      <w:r w:rsidRPr="006A31B4">
        <w:rPr>
          <w:rFonts w:ascii="Times New Roman" w:hAnsi="Times New Roman" w:cs="Times New Roman"/>
          <w:sz w:val="28"/>
          <w:szCs w:val="28"/>
        </w:rPr>
        <w:t xml:space="preserve"> За отчетный период состоялось 1</w:t>
      </w:r>
      <w:r w:rsidR="00970C23">
        <w:rPr>
          <w:rFonts w:ascii="Times New Roman" w:hAnsi="Times New Roman" w:cs="Times New Roman"/>
          <w:sz w:val="28"/>
          <w:szCs w:val="28"/>
        </w:rPr>
        <w:t>8</w:t>
      </w:r>
      <w:r w:rsidRPr="006A31B4">
        <w:rPr>
          <w:rFonts w:ascii="Times New Roman" w:hAnsi="Times New Roman" w:cs="Times New Roman"/>
          <w:sz w:val="28"/>
          <w:szCs w:val="28"/>
        </w:rPr>
        <w:t xml:space="preserve"> заседаний комиссии, заседания комиссии проходили  в соответствии с графиком и дела об административных правонарушениях рассматривались по мере поступления протоколов об административных правонарушениях с учетом установленного срока рассмотрения дел. 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A684C">
        <w:rPr>
          <w:rFonts w:ascii="Times New Roman" w:hAnsi="Times New Roman" w:cs="Times New Roman"/>
          <w:sz w:val="28"/>
          <w:szCs w:val="28"/>
        </w:rPr>
        <w:t>64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A684C">
        <w:rPr>
          <w:rFonts w:ascii="Times New Roman" w:hAnsi="Times New Roman" w:cs="Times New Roman"/>
          <w:sz w:val="28"/>
          <w:szCs w:val="28"/>
        </w:rPr>
        <w:t>а</w:t>
      </w:r>
      <w:r w:rsidRPr="006A31B4"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970C23">
        <w:rPr>
          <w:rFonts w:ascii="Times New Roman" w:hAnsi="Times New Roman" w:cs="Times New Roman"/>
          <w:sz w:val="28"/>
          <w:szCs w:val="28"/>
        </w:rPr>
        <w:t>64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 (в 201</w:t>
      </w:r>
      <w:r w:rsidR="00970C23">
        <w:rPr>
          <w:rFonts w:ascii="Times New Roman" w:hAnsi="Times New Roman" w:cs="Times New Roman"/>
          <w:sz w:val="28"/>
          <w:szCs w:val="28"/>
        </w:rPr>
        <w:t>9</w:t>
      </w:r>
      <w:r w:rsidRPr="006A31B4">
        <w:rPr>
          <w:rFonts w:ascii="Times New Roman" w:hAnsi="Times New Roman" w:cs="Times New Roman"/>
          <w:sz w:val="28"/>
          <w:szCs w:val="28"/>
        </w:rPr>
        <w:t>г. было рассмотрено 1</w:t>
      </w:r>
      <w:r w:rsidR="00970C23">
        <w:rPr>
          <w:rFonts w:ascii="Times New Roman" w:hAnsi="Times New Roman" w:cs="Times New Roman"/>
          <w:sz w:val="28"/>
          <w:szCs w:val="28"/>
        </w:rPr>
        <w:t>0</w:t>
      </w:r>
      <w:r w:rsidRPr="006A31B4">
        <w:rPr>
          <w:rFonts w:ascii="Times New Roman" w:hAnsi="Times New Roman" w:cs="Times New Roman"/>
          <w:sz w:val="28"/>
          <w:szCs w:val="28"/>
        </w:rPr>
        <w:t xml:space="preserve">9 протоколов). Все протоколы по выявленным административным правонарушениям составлены должностными лицами администрации ЕМР, уполномоченными составлять протоколы, на основе актов глав поселений и материалов, поступающих из ОМВД по Ершовскому району. 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>Если рассматривать по составам категорий административных правонарушений, то получается следующее, что из общего числа рассмотренных протоколов:</w:t>
      </w:r>
    </w:p>
    <w:p w:rsidR="005A69E0" w:rsidRPr="006A31B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-по статье 1.2. – незаконная торговля и оказание услуг – </w:t>
      </w:r>
      <w:r w:rsidR="00970C23">
        <w:rPr>
          <w:rFonts w:ascii="Times New Roman" w:hAnsi="Times New Roman" w:cs="Times New Roman"/>
          <w:sz w:val="28"/>
          <w:szCs w:val="28"/>
        </w:rPr>
        <w:t>9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протоколов </w:t>
      </w:r>
      <w:proofErr w:type="gramStart"/>
      <w:r w:rsidRPr="006A31B4">
        <w:rPr>
          <w:rFonts w:ascii="Times New Roman" w:hAnsi="Times New Roman" w:cs="Times New Roman"/>
          <w:sz w:val="28"/>
          <w:szCs w:val="28"/>
        </w:rPr>
        <w:t>(</w:t>
      </w:r>
      <w:r w:rsidR="00970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0F3B">
        <w:rPr>
          <w:rFonts w:ascii="Times New Roman" w:hAnsi="Times New Roman" w:cs="Times New Roman"/>
          <w:sz w:val="28"/>
          <w:szCs w:val="28"/>
        </w:rPr>
        <w:t>14</w:t>
      </w:r>
      <w:r w:rsidRPr="006A31B4">
        <w:rPr>
          <w:rFonts w:ascii="Times New Roman" w:hAnsi="Times New Roman" w:cs="Times New Roman"/>
          <w:sz w:val="28"/>
          <w:szCs w:val="28"/>
        </w:rPr>
        <w:t xml:space="preserve"> %</w:t>
      </w:r>
      <w:r w:rsidRPr="006A31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31B4">
        <w:rPr>
          <w:rFonts w:ascii="Times New Roman" w:hAnsi="Times New Roman" w:cs="Times New Roman"/>
          <w:sz w:val="28"/>
          <w:szCs w:val="28"/>
        </w:rPr>
        <w:t>от общего числа)</w:t>
      </w:r>
    </w:p>
    <w:p w:rsidR="005A69E0" w:rsidRPr="006A31B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- по ст.1.3. ч.3 – нарушение правил охраны жизни людей на водных объектах в соответствии с поступившими материалами из ОМВД по Ершовскому району были составлены </w:t>
      </w:r>
      <w:r w:rsidR="00780F3B">
        <w:rPr>
          <w:rFonts w:ascii="Times New Roman" w:hAnsi="Times New Roman" w:cs="Times New Roman"/>
          <w:sz w:val="28"/>
          <w:szCs w:val="28"/>
        </w:rPr>
        <w:t>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протокола </w:t>
      </w:r>
      <w:proofErr w:type="gramStart"/>
      <w:r w:rsidRPr="006A31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0F3B">
        <w:rPr>
          <w:rFonts w:ascii="Times New Roman" w:hAnsi="Times New Roman" w:cs="Times New Roman"/>
          <w:sz w:val="28"/>
          <w:szCs w:val="28"/>
        </w:rPr>
        <w:t>6</w:t>
      </w:r>
      <w:r w:rsidRPr="006A31B4">
        <w:rPr>
          <w:rFonts w:ascii="Times New Roman" w:hAnsi="Times New Roman" w:cs="Times New Roman"/>
          <w:sz w:val="28"/>
          <w:szCs w:val="28"/>
        </w:rPr>
        <w:t xml:space="preserve">  % от общего числа)</w:t>
      </w:r>
    </w:p>
    <w:p w:rsidR="005A69E0" w:rsidRPr="006A31B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- по статье 8.2.- нарушение норм и правил в области благоустройства, установленных муниципальными нормативными правовыми актами – </w:t>
      </w:r>
      <w:r w:rsidR="00F96BF4">
        <w:rPr>
          <w:rFonts w:ascii="Times New Roman" w:hAnsi="Times New Roman" w:cs="Times New Roman"/>
          <w:sz w:val="28"/>
          <w:szCs w:val="28"/>
        </w:rPr>
        <w:t>5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протоколов (</w:t>
      </w:r>
      <w:r w:rsidR="00F96BF4">
        <w:rPr>
          <w:rFonts w:ascii="Times New Roman" w:hAnsi="Times New Roman" w:cs="Times New Roman"/>
          <w:sz w:val="28"/>
          <w:szCs w:val="28"/>
        </w:rPr>
        <w:t>7</w:t>
      </w:r>
      <w:r w:rsidRPr="006A31B4">
        <w:rPr>
          <w:rFonts w:ascii="Times New Roman" w:hAnsi="Times New Roman" w:cs="Times New Roman"/>
          <w:sz w:val="28"/>
          <w:szCs w:val="28"/>
        </w:rPr>
        <w:t xml:space="preserve"> % от общего числа);</w:t>
      </w:r>
    </w:p>
    <w:p w:rsidR="005A69E0" w:rsidRPr="006A31B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-по ст.9.2-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 - </w:t>
      </w:r>
      <w:r w:rsidR="00F96BF4">
        <w:rPr>
          <w:rFonts w:ascii="Times New Roman" w:hAnsi="Times New Roman" w:cs="Times New Roman"/>
          <w:sz w:val="28"/>
          <w:szCs w:val="28"/>
        </w:rPr>
        <w:t>45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протоколов </w:t>
      </w:r>
      <w:proofErr w:type="gramStart"/>
      <w:r w:rsidRPr="006A31B4">
        <w:rPr>
          <w:rFonts w:ascii="Times New Roman" w:hAnsi="Times New Roman" w:cs="Times New Roman"/>
          <w:sz w:val="28"/>
          <w:szCs w:val="28"/>
        </w:rPr>
        <w:t>(</w:t>
      </w:r>
      <w:r w:rsidR="00993EA4" w:rsidRPr="006A3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6BF4">
        <w:rPr>
          <w:rFonts w:ascii="Times New Roman" w:hAnsi="Times New Roman" w:cs="Times New Roman"/>
          <w:sz w:val="28"/>
          <w:szCs w:val="28"/>
        </w:rPr>
        <w:t>70</w:t>
      </w:r>
      <w:r w:rsidR="00993EA4" w:rsidRPr="006A31B4">
        <w:rPr>
          <w:rFonts w:ascii="Times New Roman" w:hAnsi="Times New Roman" w:cs="Times New Roman"/>
          <w:sz w:val="28"/>
          <w:szCs w:val="28"/>
        </w:rPr>
        <w:t xml:space="preserve"> </w:t>
      </w:r>
      <w:r w:rsidRPr="006A31B4">
        <w:rPr>
          <w:rFonts w:ascii="Times New Roman" w:hAnsi="Times New Roman" w:cs="Times New Roman"/>
          <w:sz w:val="28"/>
          <w:szCs w:val="28"/>
        </w:rPr>
        <w:t xml:space="preserve"> % от общего числа)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Из </w:t>
      </w:r>
      <w:r w:rsidR="00F96BF4">
        <w:rPr>
          <w:rFonts w:ascii="Times New Roman" w:hAnsi="Times New Roman" w:cs="Times New Roman"/>
          <w:sz w:val="28"/>
          <w:szCs w:val="28"/>
        </w:rPr>
        <w:t>64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административных дел комиссией принято решений о прекращении производства по </w:t>
      </w:r>
      <w:r w:rsidR="00D40EA0">
        <w:rPr>
          <w:rFonts w:ascii="Times New Roman" w:hAnsi="Times New Roman" w:cs="Times New Roman"/>
          <w:sz w:val="28"/>
          <w:szCs w:val="28"/>
        </w:rPr>
        <w:t>7</w:t>
      </w:r>
      <w:r w:rsidR="00AA30E4">
        <w:rPr>
          <w:rFonts w:ascii="Times New Roman" w:hAnsi="Times New Roman" w:cs="Times New Roman"/>
          <w:sz w:val="28"/>
          <w:szCs w:val="28"/>
        </w:rPr>
        <w:t xml:space="preserve"> поступившим делам</w:t>
      </w:r>
      <w:r w:rsidRPr="006A31B4">
        <w:rPr>
          <w:rFonts w:ascii="Times New Roman" w:hAnsi="Times New Roman" w:cs="Times New Roman"/>
          <w:sz w:val="28"/>
          <w:szCs w:val="28"/>
        </w:rPr>
        <w:t xml:space="preserve">, </w:t>
      </w:r>
      <w:r w:rsidR="00AA30E4">
        <w:rPr>
          <w:rFonts w:ascii="Times New Roman" w:hAnsi="Times New Roman" w:cs="Times New Roman"/>
          <w:sz w:val="28"/>
          <w:szCs w:val="28"/>
        </w:rPr>
        <w:t>5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протоколов по ст.8.2 </w:t>
      </w:r>
      <w:r w:rsidRPr="006A31B4">
        <w:rPr>
          <w:rFonts w:ascii="Times New Roman" w:hAnsi="Times New Roman" w:cs="Times New Roman"/>
          <w:sz w:val="28"/>
          <w:szCs w:val="28"/>
        </w:rPr>
        <w:lastRenderedPageBreak/>
        <w:t>– нарушение норм и правил в области благоустройства (</w:t>
      </w:r>
      <w:r w:rsidR="00AA30E4">
        <w:rPr>
          <w:rFonts w:ascii="Times New Roman" w:hAnsi="Times New Roman" w:cs="Times New Roman"/>
          <w:sz w:val="28"/>
          <w:szCs w:val="28"/>
        </w:rPr>
        <w:t xml:space="preserve">3 - </w:t>
      </w:r>
      <w:r w:rsidRPr="006A31B4">
        <w:rPr>
          <w:rFonts w:ascii="Times New Roman" w:hAnsi="Times New Roman" w:cs="Times New Roman"/>
          <w:sz w:val="28"/>
          <w:szCs w:val="28"/>
        </w:rPr>
        <w:t>за малозначительностью ст</w:t>
      </w:r>
      <w:r w:rsidR="00AA30E4">
        <w:rPr>
          <w:rFonts w:ascii="Times New Roman" w:hAnsi="Times New Roman" w:cs="Times New Roman"/>
          <w:sz w:val="28"/>
          <w:szCs w:val="28"/>
        </w:rPr>
        <w:t>.</w:t>
      </w:r>
      <w:r w:rsidRPr="006A31B4">
        <w:rPr>
          <w:rFonts w:ascii="Times New Roman" w:hAnsi="Times New Roman" w:cs="Times New Roman"/>
          <w:sz w:val="28"/>
          <w:szCs w:val="28"/>
        </w:rPr>
        <w:t xml:space="preserve">2.9 </w:t>
      </w:r>
      <w:proofErr w:type="spellStart"/>
      <w:r w:rsidRPr="006A31B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A30E4">
        <w:rPr>
          <w:rFonts w:ascii="Times New Roman" w:hAnsi="Times New Roman" w:cs="Times New Roman"/>
          <w:sz w:val="28"/>
          <w:szCs w:val="28"/>
        </w:rPr>
        <w:t xml:space="preserve">; 1- срок давности п.6 ч.1 ст.24.5 </w:t>
      </w:r>
      <w:proofErr w:type="spellStart"/>
      <w:r w:rsidR="00AA30E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A30E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AA30E4">
        <w:rPr>
          <w:rFonts w:ascii="Times New Roman" w:hAnsi="Times New Roman" w:cs="Times New Roman"/>
          <w:sz w:val="28"/>
          <w:szCs w:val="28"/>
        </w:rPr>
        <w:t xml:space="preserve">1 – отсутствие состава п.2 ч.1 ст.24.5 </w:t>
      </w:r>
      <w:proofErr w:type="spellStart"/>
      <w:r w:rsidR="00AA30E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31B4">
        <w:rPr>
          <w:rFonts w:ascii="Times New Roman" w:hAnsi="Times New Roman" w:cs="Times New Roman"/>
          <w:sz w:val="28"/>
          <w:szCs w:val="28"/>
        </w:rPr>
        <w:t>),</w:t>
      </w:r>
      <w:r w:rsidR="00AA30E4">
        <w:rPr>
          <w:rFonts w:ascii="Times New Roman" w:hAnsi="Times New Roman" w:cs="Times New Roman"/>
          <w:sz w:val="28"/>
          <w:szCs w:val="28"/>
        </w:rPr>
        <w:t xml:space="preserve"> 2 протокола по ст.1.2 </w:t>
      </w:r>
      <w:r w:rsidR="00CA0D51">
        <w:rPr>
          <w:rFonts w:ascii="Times New Roman" w:hAnsi="Times New Roman" w:cs="Times New Roman"/>
          <w:sz w:val="28"/>
          <w:szCs w:val="28"/>
        </w:rPr>
        <w:t>–</w:t>
      </w:r>
      <w:r w:rsidR="00AA30E4">
        <w:rPr>
          <w:rFonts w:ascii="Times New Roman" w:hAnsi="Times New Roman" w:cs="Times New Roman"/>
          <w:sz w:val="28"/>
          <w:szCs w:val="28"/>
        </w:rPr>
        <w:t xml:space="preserve"> </w:t>
      </w:r>
      <w:r w:rsidR="00CA0D51">
        <w:rPr>
          <w:rFonts w:ascii="Times New Roman" w:hAnsi="Times New Roman" w:cs="Times New Roman"/>
          <w:sz w:val="28"/>
          <w:szCs w:val="28"/>
        </w:rPr>
        <w:t xml:space="preserve">незаконная торговля (2 – за малозначительностью ст.2.9 </w:t>
      </w:r>
      <w:proofErr w:type="spellStart"/>
      <w:r w:rsidR="00CA0D5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A0D51">
        <w:rPr>
          <w:rFonts w:ascii="Times New Roman" w:hAnsi="Times New Roman" w:cs="Times New Roman"/>
          <w:sz w:val="28"/>
          <w:szCs w:val="28"/>
        </w:rPr>
        <w:t>),</w:t>
      </w:r>
      <w:r w:rsidRPr="006A31B4">
        <w:rPr>
          <w:rFonts w:ascii="Times New Roman" w:hAnsi="Times New Roman" w:cs="Times New Roman"/>
          <w:sz w:val="28"/>
          <w:szCs w:val="28"/>
        </w:rPr>
        <w:t xml:space="preserve"> что составило  </w:t>
      </w:r>
      <w:r w:rsidR="00CA0D51">
        <w:rPr>
          <w:rFonts w:ascii="Times New Roman" w:hAnsi="Times New Roman" w:cs="Times New Roman"/>
          <w:sz w:val="28"/>
          <w:szCs w:val="28"/>
        </w:rPr>
        <w:t>11</w:t>
      </w:r>
      <w:r w:rsidRPr="006A31B4">
        <w:rPr>
          <w:rFonts w:ascii="Times New Roman" w:hAnsi="Times New Roman" w:cs="Times New Roman"/>
          <w:sz w:val="28"/>
          <w:szCs w:val="28"/>
        </w:rPr>
        <w:t xml:space="preserve"> % от общего числа. </w:t>
      </w:r>
      <w:proofErr w:type="gramEnd"/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Всего привлечено к административной ответственности </w:t>
      </w:r>
      <w:r w:rsidR="00CA0D51">
        <w:rPr>
          <w:rFonts w:ascii="Times New Roman" w:hAnsi="Times New Roman" w:cs="Times New Roman"/>
          <w:sz w:val="28"/>
          <w:szCs w:val="28"/>
        </w:rPr>
        <w:t>57</w:t>
      </w:r>
      <w:r w:rsidRPr="006A31B4">
        <w:rPr>
          <w:rFonts w:ascii="Times New Roman" w:hAnsi="Times New Roman" w:cs="Times New Roman"/>
          <w:sz w:val="28"/>
          <w:szCs w:val="28"/>
        </w:rPr>
        <w:t xml:space="preserve"> граждан, в том числе повторно - </w:t>
      </w:r>
      <w:r w:rsidR="00CA0D51">
        <w:rPr>
          <w:rFonts w:ascii="Times New Roman" w:hAnsi="Times New Roman" w:cs="Times New Roman"/>
          <w:sz w:val="28"/>
          <w:szCs w:val="28"/>
        </w:rPr>
        <w:t>11</w:t>
      </w:r>
      <w:r w:rsidRPr="006A31B4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По </w:t>
      </w:r>
      <w:r w:rsidR="00CA0D51">
        <w:rPr>
          <w:rFonts w:ascii="Times New Roman" w:hAnsi="Times New Roman" w:cs="Times New Roman"/>
          <w:sz w:val="28"/>
          <w:szCs w:val="28"/>
        </w:rPr>
        <w:t>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материалам были вынесены предупреждения  (ст.1.3 ч.3- нарушение правил охраны жизни людей на водных объектах)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Наложено административных штрафов на </w:t>
      </w:r>
      <w:r w:rsidR="00CA0D51">
        <w:rPr>
          <w:rFonts w:ascii="Times New Roman" w:hAnsi="Times New Roman" w:cs="Times New Roman"/>
          <w:sz w:val="28"/>
          <w:szCs w:val="28"/>
        </w:rPr>
        <w:t>53</w:t>
      </w:r>
      <w:r w:rsidRPr="006A31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01FC" w:rsidRPr="006A31B4">
        <w:rPr>
          <w:rFonts w:ascii="Times New Roman" w:hAnsi="Times New Roman" w:cs="Times New Roman"/>
          <w:sz w:val="28"/>
          <w:szCs w:val="28"/>
        </w:rPr>
        <w:t>а</w:t>
      </w:r>
      <w:r w:rsidRPr="006A31B4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CA0D51">
        <w:rPr>
          <w:rFonts w:ascii="Times New Roman" w:hAnsi="Times New Roman" w:cs="Times New Roman"/>
          <w:sz w:val="28"/>
          <w:szCs w:val="28"/>
        </w:rPr>
        <w:t>134</w:t>
      </w:r>
      <w:r w:rsidRPr="006A31B4">
        <w:rPr>
          <w:rFonts w:ascii="Times New Roman" w:hAnsi="Times New Roman" w:cs="Times New Roman"/>
          <w:sz w:val="28"/>
          <w:szCs w:val="28"/>
        </w:rPr>
        <w:t>000 рублей, в 20</w:t>
      </w:r>
      <w:r w:rsidR="00CA0D51">
        <w:rPr>
          <w:rFonts w:ascii="Times New Roman" w:hAnsi="Times New Roman" w:cs="Times New Roman"/>
          <w:sz w:val="28"/>
          <w:szCs w:val="28"/>
        </w:rPr>
        <w:t>20</w:t>
      </w:r>
      <w:r w:rsidRPr="006A31B4">
        <w:rPr>
          <w:rFonts w:ascii="Times New Roman" w:hAnsi="Times New Roman" w:cs="Times New Roman"/>
          <w:sz w:val="28"/>
          <w:szCs w:val="28"/>
        </w:rPr>
        <w:t xml:space="preserve">г. поступило на счет </w:t>
      </w:r>
      <w:r w:rsidR="0006230C">
        <w:rPr>
          <w:rFonts w:ascii="Times New Roman" w:hAnsi="Times New Roman" w:cs="Times New Roman"/>
          <w:sz w:val="28"/>
          <w:szCs w:val="28"/>
        </w:rPr>
        <w:t>62586,17</w:t>
      </w:r>
      <w:r w:rsidRPr="006A31B4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Сумма добровольно оплаченных штрафов – </w:t>
      </w:r>
      <w:r w:rsidR="00CF1DB0">
        <w:rPr>
          <w:rFonts w:ascii="Times New Roman" w:hAnsi="Times New Roman" w:cs="Times New Roman"/>
          <w:sz w:val="28"/>
          <w:szCs w:val="28"/>
        </w:rPr>
        <w:t>53000</w:t>
      </w:r>
      <w:r w:rsidRPr="006A31B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F1DB0">
        <w:rPr>
          <w:rFonts w:ascii="Times New Roman" w:hAnsi="Times New Roman" w:cs="Times New Roman"/>
          <w:sz w:val="28"/>
          <w:szCs w:val="28"/>
        </w:rPr>
        <w:t>40</w:t>
      </w:r>
      <w:r w:rsidRPr="006A31B4">
        <w:rPr>
          <w:rFonts w:ascii="Times New Roman" w:hAnsi="Times New Roman" w:cs="Times New Roman"/>
          <w:sz w:val="28"/>
          <w:szCs w:val="28"/>
        </w:rPr>
        <w:t xml:space="preserve"> % от общего числа наложенных штрафов.)</w:t>
      </w:r>
    </w:p>
    <w:p w:rsidR="00CF0CB5" w:rsidRPr="006A31B4" w:rsidRDefault="00CF0CB5" w:rsidP="00CF0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На сегодня взыскано в принудительном порядке </w:t>
      </w:r>
      <w:r w:rsidR="00CF1DB0">
        <w:rPr>
          <w:rFonts w:ascii="Times New Roman" w:hAnsi="Times New Roman" w:cs="Times New Roman"/>
          <w:sz w:val="28"/>
          <w:szCs w:val="28"/>
        </w:rPr>
        <w:t>23</w:t>
      </w:r>
      <w:r w:rsidR="00D404D4">
        <w:rPr>
          <w:rFonts w:ascii="Times New Roman" w:hAnsi="Times New Roman" w:cs="Times New Roman"/>
          <w:sz w:val="28"/>
          <w:szCs w:val="28"/>
        </w:rPr>
        <w:t>359,87</w:t>
      </w:r>
      <w:r w:rsidRPr="006A31B4">
        <w:rPr>
          <w:rFonts w:ascii="Times New Roman" w:hAnsi="Times New Roman" w:cs="Times New Roman"/>
          <w:sz w:val="28"/>
          <w:szCs w:val="28"/>
        </w:rPr>
        <w:t xml:space="preserve">. Данный вопрос стоит на контроле административной комиссии, которая работает над ним совместно с работниками службы судебных приставов и ОМВД РФ. 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По </w:t>
      </w:r>
      <w:r w:rsidR="00F77BFD" w:rsidRPr="006A31B4">
        <w:rPr>
          <w:rFonts w:ascii="Times New Roman" w:hAnsi="Times New Roman" w:cs="Times New Roman"/>
          <w:sz w:val="28"/>
          <w:szCs w:val="28"/>
        </w:rPr>
        <w:t>1</w:t>
      </w:r>
      <w:r w:rsidR="00D404D4">
        <w:rPr>
          <w:rFonts w:ascii="Times New Roman" w:hAnsi="Times New Roman" w:cs="Times New Roman"/>
          <w:sz w:val="28"/>
          <w:szCs w:val="28"/>
        </w:rPr>
        <w:t>5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постановлениям сроки добровольного погашения задолженности не истекли - на сумму  </w:t>
      </w:r>
      <w:r w:rsidR="00D404D4">
        <w:rPr>
          <w:rFonts w:ascii="Times New Roman" w:hAnsi="Times New Roman" w:cs="Times New Roman"/>
          <w:sz w:val="28"/>
          <w:szCs w:val="28"/>
        </w:rPr>
        <w:t>36</w:t>
      </w:r>
      <w:r w:rsidRPr="006A31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Для принудительного взыскания штрафов направлено в службу судебных приставов </w:t>
      </w:r>
      <w:r w:rsidR="00D404D4">
        <w:rPr>
          <w:rFonts w:ascii="Times New Roman" w:hAnsi="Times New Roman" w:cs="Times New Roman"/>
          <w:sz w:val="28"/>
          <w:szCs w:val="28"/>
        </w:rPr>
        <w:t>27</w:t>
      </w:r>
      <w:r w:rsidRPr="006A31B4">
        <w:rPr>
          <w:rFonts w:ascii="Times New Roman" w:hAnsi="Times New Roman" w:cs="Times New Roman"/>
          <w:sz w:val="28"/>
          <w:szCs w:val="28"/>
        </w:rPr>
        <w:t xml:space="preserve"> материалов и сумма штрафов подлежащих принудительному взысканию составила </w:t>
      </w:r>
      <w:r w:rsidR="00D404D4">
        <w:rPr>
          <w:rFonts w:ascii="Times New Roman" w:hAnsi="Times New Roman" w:cs="Times New Roman"/>
          <w:sz w:val="28"/>
          <w:szCs w:val="28"/>
        </w:rPr>
        <w:t>79000</w:t>
      </w:r>
      <w:r w:rsidRPr="006A31B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9E0" w:rsidRDefault="005A69E0" w:rsidP="005A6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Анализ административной практики по  правонарушениям, посягающих на общественный порядок и общественную безопасность граждан Ершовского муниципального района.</w:t>
      </w:r>
    </w:p>
    <w:p w:rsidR="005E3272" w:rsidRDefault="005E3272" w:rsidP="005A6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 году было составлено 53 протокола (в 2019 году 203 протокола) 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Из них: </w:t>
      </w:r>
    </w:p>
    <w:p w:rsidR="005A69E0" w:rsidRPr="006A31B4" w:rsidRDefault="005A69E0" w:rsidP="005A6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- По ст.1.5 « бытовое </w:t>
      </w:r>
      <w:proofErr w:type="gramStart"/>
      <w:r w:rsidRPr="006A31B4">
        <w:rPr>
          <w:rFonts w:ascii="Times New Roman" w:hAnsi="Times New Roman" w:cs="Times New Roman"/>
          <w:b/>
          <w:sz w:val="28"/>
          <w:szCs w:val="28"/>
        </w:rPr>
        <w:t>дебоширство</w:t>
      </w:r>
      <w:proofErr w:type="gramEnd"/>
      <w:r w:rsidRPr="006A31B4">
        <w:rPr>
          <w:rFonts w:ascii="Times New Roman" w:hAnsi="Times New Roman" w:cs="Times New Roman"/>
          <w:b/>
          <w:sz w:val="28"/>
          <w:szCs w:val="28"/>
        </w:rPr>
        <w:t>»</w:t>
      </w:r>
      <w:r w:rsidRPr="006A31B4">
        <w:rPr>
          <w:rFonts w:ascii="Times New Roman" w:hAnsi="Times New Roman" w:cs="Times New Roman"/>
          <w:sz w:val="28"/>
          <w:szCs w:val="28"/>
        </w:rPr>
        <w:t xml:space="preserve"> было составлено </w:t>
      </w:r>
      <w:r w:rsidR="00A54588">
        <w:rPr>
          <w:rFonts w:ascii="Times New Roman" w:hAnsi="Times New Roman" w:cs="Times New Roman"/>
          <w:sz w:val="28"/>
          <w:szCs w:val="28"/>
        </w:rPr>
        <w:t>44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54588">
        <w:rPr>
          <w:rFonts w:ascii="Times New Roman" w:hAnsi="Times New Roman" w:cs="Times New Roman"/>
          <w:sz w:val="28"/>
          <w:szCs w:val="28"/>
        </w:rPr>
        <w:t>а</w:t>
      </w:r>
      <w:r w:rsidRPr="006A31B4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К правонарушителям в указанных случаях были применены меры административного воздействия в виде наложения штрафов </w:t>
      </w:r>
      <w:r w:rsidR="00A54588">
        <w:rPr>
          <w:rFonts w:ascii="Times New Roman" w:hAnsi="Times New Roman" w:cs="Times New Roman"/>
          <w:sz w:val="28"/>
          <w:szCs w:val="28"/>
        </w:rPr>
        <w:t>от 500 рублей до 1500 рублей</w:t>
      </w:r>
      <w:r w:rsidRPr="006A31B4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9E0" w:rsidRPr="006A31B4" w:rsidRDefault="005A69E0" w:rsidP="005A6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>- По ст.2.2 ««допущение родителями пребывания детей без их сопровождения в ночное время в общественных местах»</w:t>
      </w:r>
      <w:r w:rsidRPr="006A31B4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5E49FC" w:rsidRPr="006A31B4">
        <w:rPr>
          <w:rFonts w:ascii="Times New Roman" w:hAnsi="Times New Roman" w:cs="Times New Roman"/>
          <w:sz w:val="28"/>
          <w:szCs w:val="28"/>
        </w:rPr>
        <w:t xml:space="preserve">9 </w:t>
      </w:r>
      <w:r w:rsidRPr="006A31B4">
        <w:rPr>
          <w:rFonts w:ascii="Times New Roman" w:hAnsi="Times New Roman" w:cs="Times New Roman"/>
          <w:sz w:val="28"/>
          <w:szCs w:val="28"/>
        </w:rPr>
        <w:t xml:space="preserve">протоколов. По составленным протоколам вынесено </w:t>
      </w:r>
      <w:r w:rsidR="00A54588">
        <w:rPr>
          <w:rFonts w:ascii="Times New Roman" w:hAnsi="Times New Roman" w:cs="Times New Roman"/>
          <w:sz w:val="28"/>
          <w:szCs w:val="28"/>
        </w:rPr>
        <w:t>9</w:t>
      </w:r>
      <w:r w:rsidRPr="006A31B4"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к административной ответственности с  назначение  штрафов по 500 рублей.</w:t>
      </w:r>
    </w:p>
    <w:p w:rsidR="005A69E0" w:rsidRPr="006A31B4" w:rsidRDefault="005A69E0" w:rsidP="005A69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0" w:rsidRPr="006A31B4" w:rsidRDefault="00EA3AAA" w:rsidP="008440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lastRenderedPageBreak/>
        <w:t>На лицевой счет администратора доходов</w:t>
      </w:r>
      <w:r w:rsidR="00454F60" w:rsidRPr="006A31B4">
        <w:rPr>
          <w:rFonts w:ascii="Times New Roman" w:hAnsi="Times New Roman" w:cs="Times New Roman"/>
          <w:b/>
          <w:sz w:val="28"/>
          <w:szCs w:val="28"/>
        </w:rPr>
        <w:t xml:space="preserve"> (501116</w:t>
      </w:r>
      <w:r w:rsidR="0006230C">
        <w:rPr>
          <w:rFonts w:ascii="Times New Roman" w:hAnsi="Times New Roman" w:cs="Times New Roman"/>
          <w:b/>
          <w:sz w:val="28"/>
          <w:szCs w:val="28"/>
        </w:rPr>
        <w:t>02010020000140</w:t>
      </w:r>
      <w:r w:rsidR="00CA5219" w:rsidRPr="006A31B4">
        <w:rPr>
          <w:rFonts w:ascii="Times New Roman" w:hAnsi="Times New Roman" w:cs="Times New Roman"/>
          <w:b/>
          <w:sz w:val="28"/>
          <w:szCs w:val="28"/>
        </w:rPr>
        <w:t xml:space="preserve"> областной бюджет</w:t>
      </w:r>
      <w:r w:rsidR="00454F60" w:rsidRPr="006A31B4">
        <w:rPr>
          <w:rFonts w:ascii="Times New Roman" w:hAnsi="Times New Roman" w:cs="Times New Roman"/>
          <w:b/>
          <w:sz w:val="28"/>
          <w:szCs w:val="28"/>
        </w:rPr>
        <w:t>)</w:t>
      </w:r>
      <w:r w:rsidRPr="006A31B4"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84405C">
        <w:rPr>
          <w:rFonts w:ascii="Times New Roman" w:hAnsi="Times New Roman" w:cs="Times New Roman"/>
          <w:sz w:val="28"/>
          <w:szCs w:val="28"/>
        </w:rPr>
        <w:t>76359,87</w:t>
      </w:r>
      <w:r w:rsidR="0084405C" w:rsidRPr="006A31B4">
        <w:rPr>
          <w:rFonts w:ascii="Times New Roman" w:hAnsi="Times New Roman" w:cs="Times New Roman"/>
          <w:sz w:val="28"/>
          <w:szCs w:val="28"/>
        </w:rPr>
        <w:t>.</w:t>
      </w:r>
    </w:p>
    <w:p w:rsidR="005A69E0" w:rsidRPr="006A31B4" w:rsidRDefault="005A69E0" w:rsidP="005A69E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5C" w:rsidRDefault="00CA5219" w:rsidP="00CA521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CA5219" w:rsidRPr="006A31B4" w:rsidRDefault="00CA5219" w:rsidP="00CA521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A31B4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                                            </w:t>
      </w:r>
      <w:proofErr w:type="spellStart"/>
      <w:r w:rsidRPr="006A31B4">
        <w:rPr>
          <w:rFonts w:ascii="Times New Roman" w:hAnsi="Times New Roman" w:cs="Times New Roman"/>
          <w:b/>
          <w:sz w:val="28"/>
          <w:szCs w:val="28"/>
        </w:rPr>
        <w:t>Михальчева</w:t>
      </w:r>
      <w:proofErr w:type="spellEnd"/>
      <w:r w:rsidRPr="006A31B4">
        <w:rPr>
          <w:rFonts w:ascii="Times New Roman" w:hAnsi="Times New Roman" w:cs="Times New Roman"/>
          <w:b/>
          <w:sz w:val="28"/>
          <w:szCs w:val="28"/>
        </w:rPr>
        <w:t xml:space="preserve"> Л.А.      </w:t>
      </w:r>
    </w:p>
    <w:p w:rsidR="005A69E0" w:rsidRPr="006A31B4" w:rsidRDefault="005A69E0" w:rsidP="005A69E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7C" w:rsidRPr="006A31B4" w:rsidRDefault="00AA437C">
      <w:pPr>
        <w:rPr>
          <w:sz w:val="28"/>
          <w:szCs w:val="28"/>
        </w:rPr>
      </w:pPr>
    </w:p>
    <w:sectPr w:rsidR="00AA437C" w:rsidRPr="006A31B4" w:rsidSect="0028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69E0"/>
    <w:rsid w:val="0006230C"/>
    <w:rsid w:val="0008062F"/>
    <w:rsid w:val="001966EE"/>
    <w:rsid w:val="00283190"/>
    <w:rsid w:val="003209F4"/>
    <w:rsid w:val="003E29CD"/>
    <w:rsid w:val="00454F60"/>
    <w:rsid w:val="00546600"/>
    <w:rsid w:val="005A69E0"/>
    <w:rsid w:val="005D5AF3"/>
    <w:rsid w:val="005E3272"/>
    <w:rsid w:val="005E49FC"/>
    <w:rsid w:val="006A31B4"/>
    <w:rsid w:val="006D0281"/>
    <w:rsid w:val="00726428"/>
    <w:rsid w:val="00780F3B"/>
    <w:rsid w:val="0084405C"/>
    <w:rsid w:val="008B4328"/>
    <w:rsid w:val="00970580"/>
    <w:rsid w:val="00970C23"/>
    <w:rsid w:val="00993EA4"/>
    <w:rsid w:val="00A54588"/>
    <w:rsid w:val="00AA30E4"/>
    <w:rsid w:val="00AA437C"/>
    <w:rsid w:val="00BA684C"/>
    <w:rsid w:val="00BB42A6"/>
    <w:rsid w:val="00CA0D51"/>
    <w:rsid w:val="00CA5219"/>
    <w:rsid w:val="00CF0CB5"/>
    <w:rsid w:val="00CF1DB0"/>
    <w:rsid w:val="00D404D4"/>
    <w:rsid w:val="00D40EA0"/>
    <w:rsid w:val="00EA3AAA"/>
    <w:rsid w:val="00F101FC"/>
    <w:rsid w:val="00F77BFD"/>
    <w:rsid w:val="00F9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9</cp:revision>
  <cp:lastPrinted>2020-01-20T08:02:00Z</cp:lastPrinted>
  <dcterms:created xsi:type="dcterms:W3CDTF">2020-01-16T07:47:00Z</dcterms:created>
  <dcterms:modified xsi:type="dcterms:W3CDTF">2020-12-16T11:22:00Z</dcterms:modified>
</cp:coreProperties>
</file>